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BF" w:rsidRPr="003E43B5" w:rsidRDefault="004C0FEE" w:rsidP="004C0FEE">
      <w:pPr>
        <w:pStyle w:val="af3"/>
        <w:keepNext/>
        <w:spacing w:after="0"/>
        <w:jc w:val="left"/>
        <w:rPr>
          <w:szCs w:val="28"/>
        </w:rPr>
      </w:pPr>
      <w:r>
        <w:t xml:space="preserve">                                     </w:t>
      </w:r>
      <w:r w:rsidR="009927D5">
        <w:t xml:space="preserve">  </w:t>
      </w:r>
      <w:r w:rsidR="004808BF" w:rsidRPr="003E43B5">
        <w:rPr>
          <w:szCs w:val="28"/>
        </w:rPr>
        <w:t>РОССИЙСКАЯ ФЕДЕРАЦИЯ</w:t>
      </w:r>
      <w:r>
        <w:rPr>
          <w:szCs w:val="28"/>
        </w:rPr>
        <w:t xml:space="preserve"> </w:t>
      </w:r>
    </w:p>
    <w:p w:rsidR="004808BF" w:rsidRPr="003E43B5" w:rsidRDefault="004808BF" w:rsidP="004808BF">
      <w:pPr>
        <w:keepNext/>
        <w:jc w:val="center"/>
        <w:rPr>
          <w:b/>
          <w:szCs w:val="28"/>
        </w:rPr>
      </w:pPr>
      <w:r w:rsidRPr="003E43B5">
        <w:rPr>
          <w:b/>
          <w:szCs w:val="28"/>
        </w:rPr>
        <w:t>Каменское районное Собрание депутатов Алтайского края</w:t>
      </w:r>
    </w:p>
    <w:p w:rsidR="004808BF" w:rsidRPr="003E43B5" w:rsidRDefault="004808BF" w:rsidP="004808BF">
      <w:pPr>
        <w:keepNext/>
        <w:jc w:val="center"/>
        <w:rPr>
          <w:b/>
          <w:sz w:val="44"/>
          <w:szCs w:val="44"/>
        </w:rPr>
      </w:pPr>
      <w:r w:rsidRPr="003E43B5">
        <w:rPr>
          <w:b/>
          <w:sz w:val="44"/>
          <w:szCs w:val="44"/>
        </w:rPr>
        <w:t>Р Е Ш Е Н И Е</w:t>
      </w:r>
    </w:p>
    <w:p w:rsidR="004C0FEE" w:rsidRDefault="004C0FEE" w:rsidP="004808BF">
      <w:pPr>
        <w:keepNext/>
        <w:jc w:val="center"/>
        <w:rPr>
          <w:b/>
          <w:szCs w:val="28"/>
        </w:rPr>
      </w:pPr>
    </w:p>
    <w:p w:rsidR="004808BF" w:rsidRPr="003E43B5" w:rsidRDefault="004C0FEE" w:rsidP="004808BF">
      <w:pPr>
        <w:keepNext/>
        <w:jc w:val="center"/>
        <w:rPr>
          <w:b/>
          <w:szCs w:val="28"/>
        </w:rPr>
      </w:pPr>
      <w:r>
        <w:rPr>
          <w:b/>
          <w:szCs w:val="28"/>
        </w:rPr>
        <w:t>26</w:t>
      </w:r>
      <w:r w:rsidR="004808BF">
        <w:rPr>
          <w:b/>
          <w:szCs w:val="28"/>
        </w:rPr>
        <w:t>.03.2024  №</w:t>
      </w:r>
      <w:r>
        <w:rPr>
          <w:b/>
          <w:szCs w:val="28"/>
        </w:rPr>
        <w:t xml:space="preserve"> 7</w:t>
      </w:r>
      <w:r w:rsidR="004808BF">
        <w:rPr>
          <w:b/>
          <w:szCs w:val="28"/>
        </w:rPr>
        <w:t xml:space="preserve">   </w:t>
      </w:r>
      <w:r w:rsidR="004808BF" w:rsidRPr="003E43B5">
        <w:rPr>
          <w:b/>
          <w:szCs w:val="28"/>
        </w:rPr>
        <w:t xml:space="preserve">                                          </w:t>
      </w:r>
      <w:r w:rsidR="004808BF">
        <w:rPr>
          <w:b/>
          <w:szCs w:val="28"/>
        </w:rPr>
        <w:t xml:space="preserve">                         </w:t>
      </w:r>
      <w:r w:rsidR="004808BF" w:rsidRPr="003E43B5">
        <w:rPr>
          <w:b/>
          <w:szCs w:val="28"/>
        </w:rPr>
        <w:t xml:space="preserve">   г. Камень-на-Оби</w:t>
      </w:r>
    </w:p>
    <w:tbl>
      <w:tblPr>
        <w:tblW w:w="0" w:type="auto"/>
        <w:tblLook w:val="01E0"/>
      </w:tblPr>
      <w:tblGrid>
        <w:gridCol w:w="3708"/>
      </w:tblGrid>
      <w:tr w:rsidR="004808BF" w:rsidRPr="003E43B5" w:rsidTr="00567F8A">
        <w:tc>
          <w:tcPr>
            <w:tcW w:w="3708" w:type="dxa"/>
          </w:tcPr>
          <w:p w:rsidR="004808BF" w:rsidRPr="001134CD" w:rsidRDefault="004808BF" w:rsidP="00567F8A">
            <w:pPr>
              <w:keepNext/>
              <w:rPr>
                <w:szCs w:val="28"/>
              </w:rPr>
            </w:pPr>
            <w:r w:rsidRPr="001134CD">
              <w:rPr>
                <w:szCs w:val="28"/>
              </w:rPr>
              <w:t xml:space="preserve">Об  информации  отдела Администрации Каменского района по делам ГО и ЧС </w:t>
            </w:r>
          </w:p>
        </w:tc>
      </w:tr>
    </w:tbl>
    <w:p w:rsidR="004808BF" w:rsidRPr="003E43B5" w:rsidRDefault="004808BF" w:rsidP="004808BF">
      <w:pPr>
        <w:keepNext/>
        <w:ind w:firstLine="540"/>
        <w:jc w:val="both"/>
        <w:rPr>
          <w:szCs w:val="28"/>
        </w:rPr>
      </w:pPr>
      <w:r>
        <w:rPr>
          <w:szCs w:val="28"/>
        </w:rPr>
        <w:t xml:space="preserve">Заслушав информацию начальника отдела Администрации Каменского района по делам ГО и ЧС  С.Ю. Умярова о паводковой ситуации на территории Каменского района </w:t>
      </w:r>
    </w:p>
    <w:p w:rsidR="004808BF" w:rsidRPr="003E43B5" w:rsidRDefault="004808BF" w:rsidP="004808BF">
      <w:pPr>
        <w:keepNext/>
        <w:ind w:firstLine="709"/>
        <w:jc w:val="both"/>
        <w:rPr>
          <w:szCs w:val="28"/>
        </w:rPr>
      </w:pPr>
      <w:r w:rsidRPr="003E43B5">
        <w:rPr>
          <w:szCs w:val="28"/>
        </w:rPr>
        <w:t>районное Собрание депутатов РЕШИЛО:</w:t>
      </w:r>
    </w:p>
    <w:p w:rsidR="004808BF" w:rsidRPr="003E43B5" w:rsidRDefault="004808BF" w:rsidP="004808BF">
      <w:pPr>
        <w:keepNext/>
        <w:ind w:firstLine="709"/>
        <w:jc w:val="both"/>
        <w:rPr>
          <w:szCs w:val="28"/>
        </w:rPr>
      </w:pPr>
      <w:r w:rsidRPr="003E43B5">
        <w:rPr>
          <w:szCs w:val="28"/>
        </w:rPr>
        <w:t xml:space="preserve">1. </w:t>
      </w:r>
      <w:r>
        <w:rPr>
          <w:szCs w:val="28"/>
        </w:rPr>
        <w:t>Информацию начальника отдела Администрации Каменского района по делам ГО и ЧС С.Ю. Умярова принять к сведению</w:t>
      </w:r>
      <w:r w:rsidRPr="006D54C1">
        <w:rPr>
          <w:szCs w:val="28"/>
        </w:rPr>
        <w:t xml:space="preserve"> </w:t>
      </w:r>
      <w:r>
        <w:rPr>
          <w:szCs w:val="28"/>
        </w:rPr>
        <w:t xml:space="preserve">(прилагается) </w:t>
      </w:r>
    </w:p>
    <w:p w:rsidR="004808BF" w:rsidRPr="003E43B5" w:rsidRDefault="004808BF" w:rsidP="004808BF">
      <w:pPr>
        <w:keepNext/>
        <w:spacing w:after="0"/>
        <w:rPr>
          <w:szCs w:val="28"/>
        </w:rPr>
      </w:pPr>
      <w:r>
        <w:rPr>
          <w:szCs w:val="28"/>
        </w:rPr>
        <w:t xml:space="preserve"> Председатель </w:t>
      </w:r>
      <w:r w:rsidRPr="003E43B5">
        <w:rPr>
          <w:szCs w:val="28"/>
        </w:rPr>
        <w:t xml:space="preserve">районного </w:t>
      </w:r>
    </w:p>
    <w:p w:rsidR="004808BF" w:rsidRPr="003E43B5" w:rsidRDefault="004808BF" w:rsidP="004808BF">
      <w:pPr>
        <w:keepNext/>
        <w:rPr>
          <w:szCs w:val="28"/>
        </w:rPr>
      </w:pPr>
      <w:r w:rsidRPr="003E43B5">
        <w:rPr>
          <w:szCs w:val="28"/>
        </w:rPr>
        <w:t xml:space="preserve">Собрания депутатов                                                   </w:t>
      </w:r>
      <w:r>
        <w:rPr>
          <w:szCs w:val="28"/>
        </w:rPr>
        <w:t xml:space="preserve">             </w:t>
      </w:r>
      <w:r w:rsidR="004C0FEE">
        <w:rPr>
          <w:szCs w:val="28"/>
        </w:rPr>
        <w:t xml:space="preserve">        </w:t>
      </w:r>
      <w:r>
        <w:rPr>
          <w:szCs w:val="28"/>
        </w:rPr>
        <w:t xml:space="preserve">         А.С. Марин</w:t>
      </w:r>
      <w:r w:rsidRPr="003E43B5">
        <w:rPr>
          <w:szCs w:val="28"/>
        </w:rPr>
        <w:t xml:space="preserve">   </w:t>
      </w:r>
    </w:p>
    <w:p w:rsidR="004808BF" w:rsidRPr="003E43B5" w:rsidRDefault="004808BF" w:rsidP="004808BF">
      <w:pPr>
        <w:keepNext/>
        <w:rPr>
          <w:szCs w:val="28"/>
        </w:rPr>
      </w:pPr>
    </w:p>
    <w:p w:rsidR="004808BF" w:rsidRPr="003E43B5" w:rsidRDefault="004808BF" w:rsidP="004808BF">
      <w:pPr>
        <w:rPr>
          <w:szCs w:val="28"/>
        </w:rPr>
      </w:pPr>
    </w:p>
    <w:p w:rsidR="004808BF" w:rsidRDefault="009927D5" w:rsidP="009927D5">
      <w:pPr>
        <w:pStyle w:val="a3"/>
        <w:spacing w:line="360" w:lineRule="auto"/>
        <w:ind w:right="283" w:firstLine="709"/>
        <w:jc w:val="left"/>
      </w:pPr>
      <w:r>
        <w:t xml:space="preserve">                          </w:t>
      </w: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808BF" w:rsidRDefault="004808BF" w:rsidP="009927D5">
      <w:pPr>
        <w:pStyle w:val="a3"/>
        <w:spacing w:line="360" w:lineRule="auto"/>
        <w:ind w:right="283" w:firstLine="709"/>
        <w:jc w:val="left"/>
      </w:pPr>
    </w:p>
    <w:p w:rsidR="004C0FEE" w:rsidRDefault="004808BF" w:rsidP="009927D5">
      <w:pPr>
        <w:pStyle w:val="a3"/>
        <w:spacing w:line="360" w:lineRule="auto"/>
        <w:ind w:right="283" w:firstLine="709"/>
        <w:jc w:val="left"/>
      </w:pPr>
      <w:r>
        <w:t xml:space="preserve">                                                  </w:t>
      </w:r>
    </w:p>
    <w:p w:rsidR="004C0FEE" w:rsidRDefault="004C0FEE" w:rsidP="009927D5">
      <w:pPr>
        <w:pStyle w:val="a3"/>
        <w:spacing w:line="360" w:lineRule="auto"/>
        <w:ind w:right="283" w:firstLine="709"/>
        <w:jc w:val="left"/>
      </w:pPr>
    </w:p>
    <w:p w:rsidR="00D729A0" w:rsidRDefault="004C0FEE" w:rsidP="009927D5">
      <w:pPr>
        <w:pStyle w:val="a3"/>
        <w:spacing w:line="360" w:lineRule="auto"/>
        <w:ind w:right="283" w:firstLine="709"/>
        <w:jc w:val="left"/>
      </w:pPr>
      <w:r>
        <w:lastRenderedPageBreak/>
        <w:t xml:space="preserve">                                                </w:t>
      </w:r>
      <w:r w:rsidR="00B34F8C" w:rsidRPr="00F60BF4">
        <w:t>Раздел</w:t>
      </w:r>
      <w:r w:rsidR="00B34F8C">
        <w:t xml:space="preserve"> 1</w:t>
      </w:r>
      <w:r w:rsidR="00D729A0">
        <w:t xml:space="preserve">. </w:t>
      </w:r>
    </w:p>
    <w:p w:rsidR="00D729A0" w:rsidRPr="00F60BF4" w:rsidRDefault="00D729A0" w:rsidP="00D729A0">
      <w:pPr>
        <w:pStyle w:val="a3"/>
        <w:spacing w:line="360" w:lineRule="auto"/>
        <w:ind w:right="283" w:firstLine="709"/>
      </w:pPr>
      <w:r w:rsidRPr="00D729A0">
        <w:t xml:space="preserve"> </w:t>
      </w:r>
      <w:r w:rsidRPr="00F60BF4">
        <w:t xml:space="preserve">Прогноз развития паводковой обстановки </w:t>
      </w:r>
      <w:r>
        <w:t>на территории Каменского рай</w:t>
      </w:r>
      <w:r w:rsidR="00737A72">
        <w:t>она</w:t>
      </w:r>
    </w:p>
    <w:p w:rsidR="00353657" w:rsidRPr="00984EA0" w:rsidRDefault="003F187B" w:rsidP="00353657">
      <w:pPr>
        <w:pStyle w:val="a7"/>
        <w:ind w:firstLine="708"/>
        <w:jc w:val="both"/>
        <w:rPr>
          <w:szCs w:val="28"/>
        </w:rPr>
      </w:pPr>
      <w:r w:rsidRPr="00984EA0">
        <w:rPr>
          <w:szCs w:val="28"/>
        </w:rPr>
        <w:t>По данным «Алтайского ЦГМС» по температурному режиму осень 20</w:t>
      </w:r>
      <w:r w:rsidR="00646F6A" w:rsidRPr="00984EA0">
        <w:rPr>
          <w:szCs w:val="28"/>
        </w:rPr>
        <w:t>2</w:t>
      </w:r>
      <w:r w:rsidR="00260555">
        <w:rPr>
          <w:szCs w:val="28"/>
        </w:rPr>
        <w:t>3</w:t>
      </w:r>
      <w:r w:rsidRPr="00984EA0">
        <w:rPr>
          <w:szCs w:val="28"/>
        </w:rPr>
        <w:t xml:space="preserve"> г</w:t>
      </w:r>
      <w:r w:rsidR="00665D60" w:rsidRPr="00984EA0">
        <w:rPr>
          <w:szCs w:val="28"/>
        </w:rPr>
        <w:t>ода</w:t>
      </w:r>
      <w:r w:rsidRPr="00984EA0">
        <w:rPr>
          <w:szCs w:val="28"/>
        </w:rPr>
        <w:t xml:space="preserve"> характеризовалась </w:t>
      </w:r>
      <w:r w:rsidR="00F747D8">
        <w:rPr>
          <w:szCs w:val="28"/>
        </w:rPr>
        <w:t>неустойчивыми метеорологическими явлениями</w:t>
      </w:r>
      <w:r w:rsidR="00353657" w:rsidRPr="00984EA0">
        <w:rPr>
          <w:szCs w:val="28"/>
        </w:rPr>
        <w:t xml:space="preserve">. Устойчивый снежный покров образовался в период </w:t>
      </w:r>
      <w:r w:rsidR="00353657" w:rsidRPr="00F747D8">
        <w:rPr>
          <w:szCs w:val="28"/>
        </w:rPr>
        <w:t xml:space="preserve">с </w:t>
      </w:r>
      <w:r w:rsidR="00F747D8" w:rsidRPr="00F747D8">
        <w:rPr>
          <w:szCs w:val="28"/>
        </w:rPr>
        <w:t>26</w:t>
      </w:r>
      <w:r w:rsidR="00353657" w:rsidRPr="00F747D8">
        <w:rPr>
          <w:szCs w:val="28"/>
        </w:rPr>
        <w:t>.</w:t>
      </w:r>
      <w:r w:rsidR="001D2A7A" w:rsidRPr="00F747D8">
        <w:rPr>
          <w:szCs w:val="28"/>
        </w:rPr>
        <w:t>1</w:t>
      </w:r>
      <w:r w:rsidR="00104F47" w:rsidRPr="00F747D8">
        <w:rPr>
          <w:szCs w:val="28"/>
        </w:rPr>
        <w:t>1</w:t>
      </w:r>
      <w:r w:rsidR="00353657" w:rsidRPr="00F747D8">
        <w:rPr>
          <w:szCs w:val="28"/>
        </w:rPr>
        <w:t>.20</w:t>
      </w:r>
      <w:r w:rsidR="00BF19B2" w:rsidRPr="00F747D8">
        <w:rPr>
          <w:szCs w:val="28"/>
        </w:rPr>
        <w:t>2</w:t>
      </w:r>
      <w:r w:rsidR="00260555" w:rsidRPr="00F747D8">
        <w:rPr>
          <w:szCs w:val="28"/>
        </w:rPr>
        <w:t>3</w:t>
      </w:r>
      <w:r w:rsidR="00353657" w:rsidRPr="00F747D8">
        <w:rPr>
          <w:szCs w:val="28"/>
        </w:rPr>
        <w:t xml:space="preserve"> года.</w:t>
      </w:r>
    </w:p>
    <w:p w:rsidR="00353657" w:rsidRPr="00984EA0" w:rsidRDefault="00353657" w:rsidP="00353657">
      <w:pPr>
        <w:pStyle w:val="a7"/>
        <w:ind w:firstLine="708"/>
        <w:jc w:val="both"/>
        <w:rPr>
          <w:szCs w:val="28"/>
        </w:rPr>
      </w:pPr>
      <w:r w:rsidRPr="00984EA0">
        <w:rPr>
          <w:szCs w:val="28"/>
        </w:rPr>
        <w:t xml:space="preserve">На указанный период увлажнение почвы составило </w:t>
      </w:r>
      <w:r w:rsidR="00F747D8">
        <w:rPr>
          <w:szCs w:val="28"/>
        </w:rPr>
        <w:t xml:space="preserve">ниже </w:t>
      </w:r>
      <w:r w:rsidRPr="00984EA0">
        <w:rPr>
          <w:szCs w:val="28"/>
        </w:rPr>
        <w:t>норм</w:t>
      </w:r>
      <w:r w:rsidR="00F747D8">
        <w:rPr>
          <w:szCs w:val="28"/>
        </w:rPr>
        <w:t>ы</w:t>
      </w:r>
      <w:r w:rsidRPr="00984EA0">
        <w:rPr>
          <w:szCs w:val="28"/>
        </w:rPr>
        <w:t>.</w:t>
      </w:r>
    </w:p>
    <w:p w:rsidR="00353657" w:rsidRPr="00984EA0" w:rsidRDefault="00353657" w:rsidP="00353657">
      <w:pPr>
        <w:pStyle w:val="a7"/>
        <w:ind w:firstLine="708"/>
        <w:jc w:val="both"/>
        <w:rPr>
          <w:szCs w:val="28"/>
        </w:rPr>
      </w:pPr>
      <w:r w:rsidRPr="00984EA0">
        <w:rPr>
          <w:szCs w:val="28"/>
        </w:rPr>
        <w:t>Высота снежного покрова в бассейне реки Об</w:t>
      </w:r>
      <w:r w:rsidR="00104F47" w:rsidRPr="00984EA0">
        <w:rPr>
          <w:szCs w:val="28"/>
        </w:rPr>
        <w:t>ь</w:t>
      </w:r>
      <w:r w:rsidRPr="00984EA0">
        <w:rPr>
          <w:szCs w:val="28"/>
        </w:rPr>
        <w:t xml:space="preserve"> </w:t>
      </w:r>
      <w:r w:rsidR="00104F47" w:rsidRPr="00984EA0">
        <w:rPr>
          <w:szCs w:val="28"/>
        </w:rPr>
        <w:t xml:space="preserve">в Каменском районе </w:t>
      </w:r>
      <w:r w:rsidRPr="00984EA0">
        <w:rPr>
          <w:szCs w:val="28"/>
        </w:rPr>
        <w:t xml:space="preserve">по состоянию на </w:t>
      </w:r>
      <w:r w:rsidR="00260555">
        <w:rPr>
          <w:szCs w:val="28"/>
        </w:rPr>
        <w:t>25</w:t>
      </w:r>
      <w:r w:rsidRPr="00984EA0">
        <w:rPr>
          <w:szCs w:val="28"/>
        </w:rPr>
        <w:t>.01.20</w:t>
      </w:r>
      <w:r w:rsidR="00BF19B2" w:rsidRPr="00984EA0">
        <w:rPr>
          <w:szCs w:val="28"/>
        </w:rPr>
        <w:t>2</w:t>
      </w:r>
      <w:r w:rsidR="00260555">
        <w:rPr>
          <w:szCs w:val="28"/>
        </w:rPr>
        <w:t>4</w:t>
      </w:r>
      <w:r w:rsidRPr="00984EA0">
        <w:rPr>
          <w:szCs w:val="28"/>
        </w:rPr>
        <w:t xml:space="preserve"> </w:t>
      </w:r>
      <w:r w:rsidRPr="00F747D8">
        <w:rPr>
          <w:szCs w:val="28"/>
        </w:rPr>
        <w:t xml:space="preserve">составляет </w:t>
      </w:r>
      <w:r w:rsidR="00984EA0" w:rsidRPr="00F747D8">
        <w:rPr>
          <w:szCs w:val="28"/>
        </w:rPr>
        <w:t>1</w:t>
      </w:r>
      <w:r w:rsidR="00F747D8" w:rsidRPr="00F747D8">
        <w:rPr>
          <w:szCs w:val="28"/>
        </w:rPr>
        <w:t>3</w:t>
      </w:r>
      <w:r w:rsidR="00984EA0" w:rsidRPr="00F747D8">
        <w:rPr>
          <w:szCs w:val="28"/>
        </w:rPr>
        <w:t xml:space="preserve"> см</w:t>
      </w:r>
      <w:r w:rsidR="00104F47" w:rsidRPr="00F747D8">
        <w:rPr>
          <w:szCs w:val="28"/>
        </w:rPr>
        <w:t xml:space="preserve"> мм, </w:t>
      </w:r>
      <w:r w:rsidR="00984EA0" w:rsidRPr="00F747D8">
        <w:rPr>
          <w:szCs w:val="28"/>
        </w:rPr>
        <w:t>промерзание почвы составляет 1</w:t>
      </w:r>
      <w:r w:rsidR="00F747D8" w:rsidRPr="00F747D8">
        <w:rPr>
          <w:szCs w:val="28"/>
        </w:rPr>
        <w:t>09</w:t>
      </w:r>
      <w:r w:rsidR="00984EA0" w:rsidRPr="00F747D8">
        <w:rPr>
          <w:szCs w:val="28"/>
        </w:rPr>
        <w:t xml:space="preserve"> сантиметров, что </w:t>
      </w:r>
      <w:r w:rsidR="00F747D8" w:rsidRPr="00F747D8">
        <w:rPr>
          <w:szCs w:val="28"/>
        </w:rPr>
        <w:t>м</w:t>
      </w:r>
      <w:r w:rsidR="001100C4">
        <w:rPr>
          <w:szCs w:val="28"/>
        </w:rPr>
        <w:t>е</w:t>
      </w:r>
      <w:r w:rsidR="00F747D8" w:rsidRPr="00F747D8">
        <w:rPr>
          <w:szCs w:val="28"/>
        </w:rPr>
        <w:t>ньше</w:t>
      </w:r>
      <w:r w:rsidR="00984EA0" w:rsidRPr="00F747D8">
        <w:rPr>
          <w:szCs w:val="28"/>
        </w:rPr>
        <w:t xml:space="preserve"> среднемноголетней нормы на </w:t>
      </w:r>
      <w:r w:rsidR="00F747D8" w:rsidRPr="00F747D8">
        <w:rPr>
          <w:szCs w:val="28"/>
        </w:rPr>
        <w:t>20</w:t>
      </w:r>
      <w:r w:rsidR="00984EA0" w:rsidRPr="00F747D8">
        <w:rPr>
          <w:szCs w:val="28"/>
        </w:rPr>
        <w:t xml:space="preserve"> см и на </w:t>
      </w:r>
      <w:r w:rsidR="00F747D8" w:rsidRPr="00F747D8">
        <w:rPr>
          <w:szCs w:val="28"/>
        </w:rPr>
        <w:t>25</w:t>
      </w:r>
      <w:r w:rsidR="00984EA0" w:rsidRPr="00F747D8">
        <w:rPr>
          <w:szCs w:val="28"/>
        </w:rPr>
        <w:t xml:space="preserve"> см </w:t>
      </w:r>
      <w:r w:rsidR="00F747D8" w:rsidRPr="00F747D8">
        <w:rPr>
          <w:szCs w:val="28"/>
        </w:rPr>
        <w:t>меньше</w:t>
      </w:r>
      <w:r w:rsidR="00984EA0" w:rsidRPr="00F747D8">
        <w:rPr>
          <w:szCs w:val="28"/>
        </w:rPr>
        <w:t xml:space="preserve"> прошлогоднего показателя.</w:t>
      </w:r>
      <w:r w:rsidRPr="00F747D8">
        <w:rPr>
          <w:szCs w:val="28"/>
        </w:rPr>
        <w:t xml:space="preserve"> </w:t>
      </w:r>
      <w:r w:rsidR="00984EA0" w:rsidRPr="00F747D8">
        <w:rPr>
          <w:szCs w:val="28"/>
        </w:rPr>
        <w:t xml:space="preserve">Запасы воды в снежном покрове по данным измерений на </w:t>
      </w:r>
      <w:r w:rsidR="00260555" w:rsidRPr="00F747D8">
        <w:rPr>
          <w:szCs w:val="28"/>
        </w:rPr>
        <w:t>25</w:t>
      </w:r>
      <w:r w:rsidR="00984EA0" w:rsidRPr="00F747D8">
        <w:rPr>
          <w:szCs w:val="28"/>
        </w:rPr>
        <w:t xml:space="preserve"> января 202</w:t>
      </w:r>
      <w:r w:rsidR="00260555" w:rsidRPr="00F747D8">
        <w:rPr>
          <w:szCs w:val="28"/>
        </w:rPr>
        <w:t>4</w:t>
      </w:r>
      <w:r w:rsidR="00984EA0" w:rsidRPr="00F747D8">
        <w:rPr>
          <w:szCs w:val="28"/>
        </w:rPr>
        <w:t xml:space="preserve"> г в бассейне р. Оби и её притоков составили </w:t>
      </w:r>
      <w:r w:rsidR="00F747D8" w:rsidRPr="00F747D8">
        <w:rPr>
          <w:szCs w:val="28"/>
        </w:rPr>
        <w:t>3</w:t>
      </w:r>
      <w:r w:rsidR="00984EA0" w:rsidRPr="00F747D8">
        <w:rPr>
          <w:szCs w:val="28"/>
        </w:rPr>
        <w:t>7 мм, в 202</w:t>
      </w:r>
      <w:r w:rsidR="00F747D8" w:rsidRPr="00F747D8">
        <w:rPr>
          <w:szCs w:val="28"/>
        </w:rPr>
        <w:t>3</w:t>
      </w:r>
      <w:r w:rsidR="00984EA0" w:rsidRPr="00F747D8">
        <w:rPr>
          <w:szCs w:val="28"/>
        </w:rPr>
        <w:t xml:space="preserve"> году </w:t>
      </w:r>
      <w:r w:rsidR="00F747D8" w:rsidRPr="00F747D8">
        <w:rPr>
          <w:szCs w:val="28"/>
        </w:rPr>
        <w:t>27</w:t>
      </w:r>
      <w:r w:rsidR="00984EA0" w:rsidRPr="00F747D8">
        <w:rPr>
          <w:szCs w:val="28"/>
        </w:rPr>
        <w:t xml:space="preserve"> мм., при норме </w:t>
      </w:r>
      <w:r w:rsidR="00F747D8" w:rsidRPr="00F747D8">
        <w:rPr>
          <w:szCs w:val="28"/>
        </w:rPr>
        <w:t>46</w:t>
      </w:r>
      <w:r w:rsidR="00984EA0" w:rsidRPr="00F747D8">
        <w:rPr>
          <w:szCs w:val="28"/>
        </w:rPr>
        <w:t xml:space="preserve"> мм</w:t>
      </w:r>
      <w:r w:rsidR="00F10DBF" w:rsidRPr="00F747D8">
        <w:rPr>
          <w:szCs w:val="28"/>
        </w:rPr>
        <w:t>.</w:t>
      </w:r>
    </w:p>
    <w:p w:rsidR="00984EA0" w:rsidRPr="00984EA0" w:rsidRDefault="00984EA0" w:rsidP="00984EA0">
      <w:pPr>
        <w:spacing w:after="0"/>
        <w:ind w:firstLine="709"/>
        <w:jc w:val="both"/>
        <w:rPr>
          <w:b/>
          <w:szCs w:val="28"/>
        </w:rPr>
      </w:pPr>
      <w:r w:rsidRPr="00F747D8">
        <w:rPr>
          <w:szCs w:val="28"/>
        </w:rPr>
        <w:t xml:space="preserve">Средняя толщина льда на реке Обь составляет </w:t>
      </w:r>
      <w:r w:rsidR="00F747D8" w:rsidRPr="00F747D8">
        <w:rPr>
          <w:szCs w:val="28"/>
        </w:rPr>
        <w:t>75</w:t>
      </w:r>
      <w:r w:rsidRPr="00F747D8">
        <w:rPr>
          <w:szCs w:val="28"/>
        </w:rPr>
        <w:t xml:space="preserve"> см (в прошлом году на </w:t>
      </w:r>
      <w:r w:rsidR="00F747D8" w:rsidRPr="00F747D8">
        <w:rPr>
          <w:szCs w:val="28"/>
        </w:rPr>
        <w:t>25</w:t>
      </w:r>
      <w:r w:rsidRPr="00F747D8">
        <w:rPr>
          <w:szCs w:val="28"/>
        </w:rPr>
        <w:t>.01.202</w:t>
      </w:r>
      <w:r w:rsidR="00260555" w:rsidRPr="00F747D8">
        <w:rPr>
          <w:szCs w:val="28"/>
        </w:rPr>
        <w:t>3</w:t>
      </w:r>
      <w:r w:rsidRPr="00F747D8">
        <w:rPr>
          <w:szCs w:val="28"/>
        </w:rPr>
        <w:t xml:space="preserve"> </w:t>
      </w:r>
      <w:r w:rsidR="00F747D8" w:rsidRPr="00F747D8">
        <w:rPr>
          <w:szCs w:val="28"/>
        </w:rPr>
        <w:t>65</w:t>
      </w:r>
      <w:r w:rsidRPr="00F747D8">
        <w:rPr>
          <w:szCs w:val="28"/>
        </w:rPr>
        <w:t xml:space="preserve"> см), что является показателем равным среднемноголетних значений.</w:t>
      </w:r>
    </w:p>
    <w:p w:rsidR="003F187B" w:rsidRPr="003832BE" w:rsidRDefault="003F187B" w:rsidP="003F187B">
      <w:pPr>
        <w:spacing w:after="0"/>
        <w:ind w:firstLine="709"/>
        <w:jc w:val="both"/>
        <w:rPr>
          <w:szCs w:val="28"/>
        </w:rPr>
      </w:pPr>
      <w:r w:rsidRPr="003832BE">
        <w:rPr>
          <w:szCs w:val="28"/>
        </w:rPr>
        <w:t>Основными факторами, которые будут определять характер прохождения весеннего половодья в 20</w:t>
      </w:r>
      <w:r w:rsidR="005743A8">
        <w:rPr>
          <w:szCs w:val="28"/>
        </w:rPr>
        <w:t>2</w:t>
      </w:r>
      <w:r w:rsidR="00260555">
        <w:rPr>
          <w:szCs w:val="28"/>
        </w:rPr>
        <w:t>4</w:t>
      </w:r>
      <w:r w:rsidRPr="003832BE">
        <w:rPr>
          <w:szCs w:val="28"/>
        </w:rPr>
        <w:t xml:space="preserve"> году, являются увлажнение почвы осенью и ее промерзание в зимний период,</w:t>
      </w:r>
      <w:r w:rsidR="00BF19B2" w:rsidRPr="00BF19B2">
        <w:rPr>
          <w:szCs w:val="28"/>
        </w:rPr>
        <w:t xml:space="preserve"> </w:t>
      </w:r>
      <w:r w:rsidR="00BF19B2" w:rsidRPr="003832BE">
        <w:rPr>
          <w:szCs w:val="28"/>
        </w:rPr>
        <w:t>запас</w:t>
      </w:r>
      <w:r w:rsidR="00BF19B2">
        <w:rPr>
          <w:szCs w:val="28"/>
        </w:rPr>
        <w:t>ы воды</w:t>
      </w:r>
      <w:r w:rsidR="00BF19B2" w:rsidRPr="003832BE">
        <w:rPr>
          <w:szCs w:val="28"/>
        </w:rPr>
        <w:t xml:space="preserve"> снега на начало интенсивного снеготаяния, </w:t>
      </w:r>
      <w:r w:rsidRPr="003832BE">
        <w:rPr>
          <w:szCs w:val="28"/>
        </w:rPr>
        <w:t xml:space="preserve"> толщина льда и уровень воды в реках, а также метеорологическая обстановка, которая будет складываться в период прохождения половодья.</w:t>
      </w:r>
    </w:p>
    <w:p w:rsidR="003F187B" w:rsidRPr="003832BE" w:rsidRDefault="003F187B" w:rsidP="003F187B">
      <w:pPr>
        <w:spacing w:after="0"/>
        <w:ind w:firstLine="709"/>
        <w:jc w:val="both"/>
        <w:rPr>
          <w:szCs w:val="28"/>
        </w:rPr>
      </w:pPr>
      <w:r w:rsidRPr="003832BE">
        <w:rPr>
          <w:szCs w:val="28"/>
          <w:lang w:eastAsia="ar-SA"/>
        </w:rPr>
        <w:t xml:space="preserve">В период вскрытия на реке Обь на </w:t>
      </w:r>
      <w:r w:rsidR="004C4F8F" w:rsidRPr="003832BE">
        <w:rPr>
          <w:szCs w:val="28"/>
          <w:lang w:eastAsia="ar-SA"/>
        </w:rPr>
        <w:t>участке н.п.</w:t>
      </w:r>
      <w:r w:rsidRPr="003832BE">
        <w:rPr>
          <w:szCs w:val="28"/>
          <w:lang w:eastAsia="ar-SA"/>
        </w:rPr>
        <w:t xml:space="preserve"> Шелаболиха - г. Камень-на-Оби, возможно </w:t>
      </w:r>
      <w:r w:rsidR="004C4F8F" w:rsidRPr="003832BE">
        <w:rPr>
          <w:szCs w:val="28"/>
          <w:lang w:eastAsia="ar-SA"/>
        </w:rPr>
        <w:t>образование заторов</w:t>
      </w:r>
      <w:r w:rsidRPr="003832BE">
        <w:rPr>
          <w:szCs w:val="28"/>
          <w:lang w:eastAsia="ar-SA"/>
        </w:rPr>
        <w:t xml:space="preserve"> льда, резкие подъемы уровней воды, выход воды на пойму, подтопление населенных пунктов.</w:t>
      </w:r>
    </w:p>
    <w:p w:rsidR="003F187B" w:rsidRPr="003832BE" w:rsidRDefault="003F187B" w:rsidP="003F187B">
      <w:pPr>
        <w:spacing w:after="0"/>
        <w:ind w:firstLine="709"/>
        <w:jc w:val="both"/>
        <w:rPr>
          <w:szCs w:val="28"/>
        </w:rPr>
      </w:pPr>
      <w:r w:rsidRPr="003832BE">
        <w:rPr>
          <w:szCs w:val="28"/>
        </w:rPr>
        <w:t xml:space="preserve">По многолетним наблюдениям на территории Алтайского края ожидается прохождение двух волн паводка. Первая волна - начало в 1-й декаде апреля (период активного снеготаяния в степной зоне, вскрытия рек, в первую очередь в южных районах) - 2-я декада апреля (ледоход). Основную опасность на этом этапе представляют склоновые стоки, переполнение прудов, накопителей, размывы дорог и дамб. </w:t>
      </w:r>
    </w:p>
    <w:p w:rsidR="003F187B" w:rsidRPr="003832BE" w:rsidRDefault="003F187B" w:rsidP="003F187B">
      <w:pPr>
        <w:spacing w:after="0"/>
        <w:ind w:firstLine="709"/>
        <w:jc w:val="both"/>
        <w:rPr>
          <w:szCs w:val="28"/>
        </w:rPr>
      </w:pPr>
      <w:r w:rsidRPr="003832BE">
        <w:rPr>
          <w:szCs w:val="28"/>
        </w:rPr>
        <w:t xml:space="preserve">В случае ранней весны на первом этапе паводка интенсивное снеготаяние в лесостепной зоне края может привести к разливу малых рек и подтоплению жилых и хозяйственных объектов, расположенных в пониженных участках. </w:t>
      </w:r>
      <w:r w:rsidRPr="003832BE">
        <w:rPr>
          <w:szCs w:val="28"/>
        </w:rPr>
        <w:tab/>
        <w:t xml:space="preserve">Склоновые стоки могут существенно осложнить паводковую обстановку на территории </w:t>
      </w:r>
      <w:r w:rsidR="00353657">
        <w:rPr>
          <w:szCs w:val="28"/>
        </w:rPr>
        <w:t xml:space="preserve">Корниловского и Плотниковского сельсоветов, а также в городе Камень-на-Оби. </w:t>
      </w:r>
      <w:r w:rsidRPr="003832BE">
        <w:rPr>
          <w:szCs w:val="28"/>
        </w:rPr>
        <w:t>Особое внимание необходимо уделить состоянию коллекторных систем в пониженных участках и в зонах пропуска воды под автодорогами.</w:t>
      </w:r>
    </w:p>
    <w:p w:rsidR="003F187B" w:rsidRPr="003832BE" w:rsidRDefault="003F187B" w:rsidP="003F187B">
      <w:pPr>
        <w:spacing w:after="0"/>
        <w:ind w:firstLine="709"/>
        <w:jc w:val="both"/>
        <w:rPr>
          <w:szCs w:val="28"/>
        </w:rPr>
      </w:pPr>
      <w:r w:rsidRPr="003832BE">
        <w:rPr>
          <w:szCs w:val="28"/>
        </w:rPr>
        <w:lastRenderedPageBreak/>
        <w:t>Вторая волна: 3-я декада мая - 1-я декада июня - период активного снеготаяния в предгорных и горно-таежных районах Республики Алтай. Основная опасность периода – подъем уровня воды в основных реках выше критических отметок, подтопление населенных пунктов, а также сельхозугодий, расположенных в низменных участках местности.</w:t>
      </w:r>
    </w:p>
    <w:p w:rsidR="000A50EC" w:rsidRDefault="000A50EC" w:rsidP="000A50EC">
      <w:pPr>
        <w:pStyle w:val="210"/>
        <w:shd w:val="clear" w:color="auto" w:fill="auto"/>
        <w:spacing w:after="0" w:line="240" w:lineRule="auto"/>
        <w:ind w:firstLine="743"/>
        <w:jc w:val="both"/>
      </w:pPr>
      <w:r>
        <w:rPr>
          <w:rStyle w:val="20"/>
          <w:rFonts w:eastAsia="Calibri"/>
          <w:color w:val="000000"/>
        </w:rPr>
        <w:t>Основными факторами, которые будут определять характер прохождения второй волны паводка, являются запас воды в снега в Республике Алтай, состояние водных объектов на территориях Республике Алтай и Алтайского края,</w:t>
      </w:r>
      <w:r>
        <w:rPr>
          <w:rStyle w:val="20"/>
          <w:rFonts w:eastAsia="Calibri"/>
          <w:color w:val="000000"/>
        </w:rPr>
        <w:br/>
        <w:t>а также метеорологическая обстановка, которая будет складываться в период прохождения половодья.</w:t>
      </w:r>
    </w:p>
    <w:p w:rsidR="000A50EC" w:rsidRDefault="000A50EC" w:rsidP="000A50EC">
      <w:pPr>
        <w:pStyle w:val="210"/>
        <w:shd w:val="clear" w:color="auto" w:fill="auto"/>
        <w:spacing w:after="0" w:line="240" w:lineRule="auto"/>
        <w:ind w:firstLine="743"/>
        <w:jc w:val="both"/>
      </w:pPr>
      <w:r>
        <w:rPr>
          <w:rStyle w:val="20"/>
          <w:rFonts w:eastAsia="Calibri"/>
          <w:color w:val="000000"/>
        </w:rPr>
        <w:t>В случае выпадения интенсивных осадков в период формирования максимальных уровней воды (май - июнь) в верховьях рек Бия, Катунь и их притоков на территории Алтайского края и республики Алтай, возможно значительное осложнение паводковой обстановки. По многолетним наблюдениям   вторая волна половодья представляет значительную опасность в области подтопления населенных пунктов края.</w:t>
      </w:r>
    </w:p>
    <w:p w:rsidR="000A50EC" w:rsidRDefault="000A50EC" w:rsidP="000A50EC">
      <w:pPr>
        <w:pStyle w:val="210"/>
        <w:shd w:val="clear" w:color="auto" w:fill="auto"/>
        <w:spacing w:after="0" w:line="240" w:lineRule="auto"/>
        <w:ind w:firstLine="743"/>
        <w:jc w:val="both"/>
      </w:pPr>
      <w:r>
        <w:rPr>
          <w:rStyle w:val="20"/>
          <w:rFonts w:eastAsia="Calibri"/>
          <w:color w:val="000000"/>
        </w:rPr>
        <w:t>В период половодья в результате затопления автомобильных дорог и мостов возможен размыв дорожного полотна, в результате чего может прерваться   сообщение с населенными пунктами.</w:t>
      </w:r>
    </w:p>
    <w:p w:rsidR="000A50EC" w:rsidRPr="007C1358" w:rsidRDefault="000A50EC" w:rsidP="008446A8">
      <w:pPr>
        <w:spacing w:after="0"/>
        <w:ind w:firstLine="709"/>
        <w:jc w:val="both"/>
        <w:rPr>
          <w:b/>
          <w:color w:val="FF0000"/>
        </w:rPr>
      </w:pPr>
    </w:p>
    <w:p w:rsidR="00810AEB" w:rsidRDefault="00810AEB" w:rsidP="00810AEB">
      <w:pPr>
        <w:pStyle w:val="a3"/>
        <w:spacing w:line="240" w:lineRule="atLeast"/>
        <w:ind w:firstLine="567"/>
      </w:pPr>
      <w:r w:rsidRPr="003A2AB9">
        <w:t>Затороопасные участки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1563"/>
        <w:gridCol w:w="7584"/>
      </w:tblGrid>
      <w:tr w:rsidR="00665D60" w:rsidRPr="00297940" w:rsidTr="00297940">
        <w:tc>
          <w:tcPr>
            <w:tcW w:w="817" w:type="dxa"/>
            <w:vAlign w:val="center"/>
          </w:tcPr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</w:rPr>
              <w:t>№</w:t>
            </w:r>
          </w:p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</w:rPr>
              <w:t>Реки</w:t>
            </w:r>
          </w:p>
        </w:tc>
        <w:tc>
          <w:tcPr>
            <w:tcW w:w="11592" w:type="dxa"/>
            <w:vAlign w:val="center"/>
          </w:tcPr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</w:rPr>
              <w:t>Населенные пункты</w:t>
            </w:r>
          </w:p>
        </w:tc>
      </w:tr>
      <w:tr w:rsidR="00665D60" w:rsidRPr="00297940" w:rsidTr="00297940">
        <w:tc>
          <w:tcPr>
            <w:tcW w:w="817" w:type="dxa"/>
            <w:vAlign w:val="center"/>
          </w:tcPr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</w:p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</w:rPr>
              <w:t>1</w:t>
            </w:r>
          </w:p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5D60" w:rsidRPr="00297940" w:rsidRDefault="00665D60" w:rsidP="00297940">
            <w:pPr>
              <w:pStyle w:val="a3"/>
              <w:spacing w:line="240" w:lineRule="atLeas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</w:rPr>
              <w:t>р. Обь</w:t>
            </w:r>
          </w:p>
        </w:tc>
        <w:tc>
          <w:tcPr>
            <w:tcW w:w="11592" w:type="dxa"/>
            <w:vAlign w:val="center"/>
          </w:tcPr>
          <w:p w:rsidR="00665D60" w:rsidRPr="00297940" w:rsidRDefault="00665D60" w:rsidP="00260555">
            <w:pPr>
              <w:pStyle w:val="a3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297940">
              <w:rPr>
                <w:b w:val="0"/>
                <w:sz w:val="24"/>
                <w:szCs w:val="24"/>
                <w:lang w:eastAsia="ar-SA"/>
              </w:rPr>
              <w:t xml:space="preserve">Каменский район с. Соколово, </w:t>
            </w:r>
            <w:r w:rsidR="00260555">
              <w:rPr>
                <w:b w:val="0"/>
                <w:sz w:val="24"/>
                <w:szCs w:val="24"/>
                <w:lang w:eastAsia="ar-SA"/>
              </w:rPr>
              <w:t>с</w:t>
            </w:r>
            <w:r w:rsidRPr="00297940">
              <w:rPr>
                <w:b w:val="0"/>
                <w:sz w:val="24"/>
                <w:szCs w:val="24"/>
                <w:lang w:eastAsia="ar-SA"/>
              </w:rPr>
              <w:t>. Дресвянка</w:t>
            </w:r>
          </w:p>
        </w:tc>
      </w:tr>
    </w:tbl>
    <w:p w:rsidR="00353657" w:rsidRDefault="00353657" w:rsidP="00665D60">
      <w:pPr>
        <w:pStyle w:val="a3"/>
        <w:spacing w:line="360" w:lineRule="auto"/>
        <w:ind w:right="283"/>
        <w:jc w:val="left"/>
      </w:pPr>
    </w:p>
    <w:p w:rsidR="00B34F8C" w:rsidRDefault="00B34F8C" w:rsidP="00B34F8C">
      <w:pPr>
        <w:pStyle w:val="a3"/>
        <w:spacing w:line="360" w:lineRule="auto"/>
        <w:ind w:right="283" w:firstLine="709"/>
      </w:pPr>
      <w:r w:rsidRPr="00F60BF4">
        <w:t xml:space="preserve">Прогноз развития паводковой обстановки на территории </w:t>
      </w:r>
      <w:r>
        <w:t>Каменского района</w:t>
      </w:r>
    </w:p>
    <w:p w:rsidR="00CB5352" w:rsidRDefault="00B34F8C" w:rsidP="00B34F8C">
      <w:pPr>
        <w:pStyle w:val="a3"/>
        <w:jc w:val="both"/>
        <w:rPr>
          <w:b w:val="0"/>
        </w:rPr>
      </w:pPr>
      <w:r>
        <w:tab/>
      </w:r>
      <w:r w:rsidRPr="009C0F1B">
        <w:rPr>
          <w:b w:val="0"/>
        </w:rPr>
        <w:t xml:space="preserve">В соответствии с многолетними </w:t>
      </w:r>
      <w:r w:rsidR="004C4F8F" w:rsidRPr="009C0F1B">
        <w:rPr>
          <w:b w:val="0"/>
        </w:rPr>
        <w:t>наблюдениями на</w:t>
      </w:r>
      <w:r w:rsidR="009C0F1B" w:rsidRPr="009C0F1B">
        <w:rPr>
          <w:b w:val="0"/>
        </w:rPr>
        <w:t xml:space="preserve"> территории муниципального образования Каменский район </w:t>
      </w:r>
      <w:r w:rsidRPr="009C0F1B">
        <w:rPr>
          <w:b w:val="0"/>
        </w:rPr>
        <w:t>существует вероятность подтопления населенных пункт</w:t>
      </w:r>
      <w:r w:rsidR="009C0F1B" w:rsidRPr="009C0F1B">
        <w:rPr>
          <w:b w:val="0"/>
        </w:rPr>
        <w:t>ов</w:t>
      </w:r>
      <w:r w:rsidRPr="009C0F1B">
        <w:rPr>
          <w:b w:val="0"/>
        </w:rPr>
        <w:t xml:space="preserve"> в результате весеннего паводка</w:t>
      </w:r>
      <w:r w:rsidR="009C0F1B" w:rsidRPr="009C0F1B">
        <w:rPr>
          <w:b w:val="0"/>
        </w:rPr>
        <w:t xml:space="preserve"> и весенне-летнего половодья</w:t>
      </w:r>
      <w:r w:rsidRPr="009C0F1B">
        <w:rPr>
          <w:b w:val="0"/>
        </w:rPr>
        <w:t xml:space="preserve">. В зону вероятного подтопления попадают </w:t>
      </w:r>
      <w:r w:rsidR="00260555">
        <w:rPr>
          <w:b w:val="0"/>
        </w:rPr>
        <w:t>5</w:t>
      </w:r>
      <w:r w:rsidRPr="009C0F1B">
        <w:rPr>
          <w:b w:val="0"/>
        </w:rPr>
        <w:t xml:space="preserve"> населенных пункт</w:t>
      </w:r>
      <w:r w:rsidR="00260555">
        <w:rPr>
          <w:b w:val="0"/>
        </w:rPr>
        <w:t>ов</w:t>
      </w:r>
      <w:r w:rsidRPr="009C0F1B">
        <w:rPr>
          <w:b w:val="0"/>
        </w:rPr>
        <w:t xml:space="preserve">: </w:t>
      </w:r>
    </w:p>
    <w:p w:rsidR="000665D2" w:rsidRDefault="000665D2" w:rsidP="000665D2">
      <w:pPr>
        <w:pStyle w:val="a3"/>
        <w:ind w:firstLine="708"/>
        <w:jc w:val="both"/>
        <w:rPr>
          <w:b w:val="0"/>
        </w:rPr>
      </w:pPr>
      <w:r>
        <w:rPr>
          <w:b w:val="0"/>
        </w:rPr>
        <w:t>в</w:t>
      </w:r>
      <w:r w:rsidRPr="00BA3F0D">
        <w:rPr>
          <w:b w:val="0"/>
        </w:rPr>
        <w:t xml:space="preserve"> </w:t>
      </w:r>
      <w:r>
        <w:rPr>
          <w:b w:val="0"/>
        </w:rPr>
        <w:t xml:space="preserve">городе Камень-на-Оби в </w:t>
      </w:r>
      <w:r w:rsidRPr="00BA3F0D">
        <w:rPr>
          <w:b w:val="0"/>
        </w:rPr>
        <w:t xml:space="preserve">зоне затопления </w:t>
      </w:r>
      <w:r>
        <w:rPr>
          <w:b w:val="0"/>
        </w:rPr>
        <w:t xml:space="preserve">(подтопления) </w:t>
      </w:r>
      <w:r w:rsidR="000A244F">
        <w:rPr>
          <w:b w:val="0"/>
        </w:rPr>
        <w:t>263</w:t>
      </w:r>
      <w:r w:rsidR="004347F0" w:rsidRPr="004347F0">
        <w:rPr>
          <w:b w:val="0"/>
        </w:rPr>
        <w:t xml:space="preserve"> домовладение из них </w:t>
      </w:r>
      <w:r w:rsidR="000A244F">
        <w:rPr>
          <w:b w:val="0"/>
        </w:rPr>
        <w:t>31</w:t>
      </w:r>
      <w:r w:rsidR="004347F0" w:rsidRPr="004347F0">
        <w:rPr>
          <w:b w:val="0"/>
        </w:rPr>
        <w:t xml:space="preserve"> ж</w:t>
      </w:r>
      <w:r w:rsidR="004347F0">
        <w:rPr>
          <w:b w:val="0"/>
        </w:rPr>
        <w:t>илых домов</w:t>
      </w:r>
      <w:r w:rsidR="004347F0" w:rsidRPr="004347F0">
        <w:rPr>
          <w:b w:val="0"/>
        </w:rPr>
        <w:t>, 2</w:t>
      </w:r>
      <w:r w:rsidR="000A244F">
        <w:rPr>
          <w:b w:val="0"/>
        </w:rPr>
        <w:t>32</w:t>
      </w:r>
      <w:r w:rsidR="004347F0" w:rsidRPr="004347F0">
        <w:rPr>
          <w:b w:val="0"/>
        </w:rPr>
        <w:t xml:space="preserve"> приусадебных участк</w:t>
      </w:r>
      <w:r w:rsidR="004347F0">
        <w:rPr>
          <w:b w:val="0"/>
        </w:rPr>
        <w:t xml:space="preserve">ов, проживает в зоне подтопления </w:t>
      </w:r>
      <w:r w:rsidR="000A244F">
        <w:rPr>
          <w:b w:val="0"/>
        </w:rPr>
        <w:t>633</w:t>
      </w:r>
      <w:r w:rsidR="004347F0">
        <w:rPr>
          <w:b w:val="0"/>
        </w:rPr>
        <w:t xml:space="preserve"> чел., из них 12</w:t>
      </w:r>
      <w:r w:rsidR="000A244F">
        <w:rPr>
          <w:b w:val="0"/>
        </w:rPr>
        <w:t>0</w:t>
      </w:r>
      <w:r w:rsidR="00E10A4B">
        <w:rPr>
          <w:b w:val="0"/>
        </w:rPr>
        <w:t xml:space="preserve"> </w:t>
      </w:r>
      <w:r w:rsidR="000A244F">
        <w:rPr>
          <w:b w:val="0"/>
        </w:rPr>
        <w:t>детей</w:t>
      </w:r>
      <w:r>
        <w:rPr>
          <w:b w:val="0"/>
        </w:rPr>
        <w:t>;</w:t>
      </w:r>
    </w:p>
    <w:p w:rsidR="00CB5352" w:rsidRDefault="00B34F8C" w:rsidP="00CB5352">
      <w:pPr>
        <w:pStyle w:val="a3"/>
        <w:ind w:firstLine="708"/>
        <w:jc w:val="both"/>
        <w:rPr>
          <w:b w:val="0"/>
        </w:rPr>
      </w:pPr>
      <w:r w:rsidRPr="009C0F1B">
        <w:rPr>
          <w:b w:val="0"/>
        </w:rPr>
        <w:t xml:space="preserve">д. Духовая, </w:t>
      </w:r>
      <w:r w:rsidR="004347F0">
        <w:rPr>
          <w:b w:val="0"/>
        </w:rPr>
        <w:t>всего располож</w:t>
      </w:r>
      <w:r w:rsidR="001E36B2">
        <w:rPr>
          <w:b w:val="0"/>
        </w:rPr>
        <w:t>ено 40 жилых домов, проживает 68</w:t>
      </w:r>
      <w:r w:rsidR="004347F0">
        <w:rPr>
          <w:b w:val="0"/>
        </w:rPr>
        <w:t xml:space="preserve"> человек, в </w:t>
      </w:r>
      <w:r w:rsidR="000665D2" w:rsidRPr="00BA3F0D">
        <w:rPr>
          <w:b w:val="0"/>
        </w:rPr>
        <w:t xml:space="preserve">зоне затопления находятся </w:t>
      </w:r>
      <w:r w:rsidR="00E10A4B">
        <w:rPr>
          <w:b w:val="0"/>
        </w:rPr>
        <w:t>2</w:t>
      </w:r>
      <w:r w:rsidR="000665D2" w:rsidRPr="00BA3F0D">
        <w:rPr>
          <w:b w:val="0"/>
        </w:rPr>
        <w:t xml:space="preserve"> </w:t>
      </w:r>
      <w:r w:rsidR="004C4F8F">
        <w:rPr>
          <w:b w:val="0"/>
        </w:rPr>
        <w:t>домовладения</w:t>
      </w:r>
      <w:r w:rsidR="004C4F8F" w:rsidRPr="00BA3F0D">
        <w:rPr>
          <w:b w:val="0"/>
        </w:rPr>
        <w:t xml:space="preserve">, </w:t>
      </w:r>
      <w:r w:rsidR="00E10A4B">
        <w:rPr>
          <w:b w:val="0"/>
        </w:rPr>
        <w:t>в</w:t>
      </w:r>
      <w:r w:rsidR="000665D2">
        <w:rPr>
          <w:b w:val="0"/>
        </w:rPr>
        <w:t xml:space="preserve"> которых проживает</w:t>
      </w:r>
      <w:r w:rsidR="000665D2" w:rsidRPr="00BA3F0D">
        <w:rPr>
          <w:b w:val="0"/>
        </w:rPr>
        <w:t xml:space="preserve"> </w:t>
      </w:r>
      <w:r w:rsidR="00E10A4B">
        <w:rPr>
          <w:b w:val="0"/>
        </w:rPr>
        <w:t>2</w:t>
      </w:r>
      <w:r w:rsidR="000665D2" w:rsidRPr="00BA3F0D">
        <w:rPr>
          <w:b w:val="0"/>
        </w:rPr>
        <w:t xml:space="preserve"> чел., детей </w:t>
      </w:r>
      <w:r w:rsidR="000665D2">
        <w:rPr>
          <w:b w:val="0"/>
        </w:rPr>
        <w:t>нет</w:t>
      </w:r>
      <w:r w:rsidR="00CB5352">
        <w:rPr>
          <w:b w:val="0"/>
        </w:rPr>
        <w:t>;</w:t>
      </w:r>
    </w:p>
    <w:p w:rsidR="00CB5352" w:rsidRDefault="00B34F8C" w:rsidP="00CB5352">
      <w:pPr>
        <w:pStyle w:val="a3"/>
        <w:ind w:firstLine="708"/>
        <w:jc w:val="both"/>
        <w:rPr>
          <w:b w:val="0"/>
        </w:rPr>
      </w:pPr>
      <w:r w:rsidRPr="009C0F1B">
        <w:rPr>
          <w:b w:val="0"/>
        </w:rPr>
        <w:t>п. Мыски</w:t>
      </w:r>
      <w:r w:rsidR="00FB5D0E">
        <w:rPr>
          <w:b w:val="0"/>
        </w:rPr>
        <w:t>,</w:t>
      </w:r>
      <w:r w:rsidRPr="009C0F1B">
        <w:rPr>
          <w:b w:val="0"/>
        </w:rPr>
        <w:t xml:space="preserve"> </w:t>
      </w:r>
      <w:r w:rsidR="00CB5352">
        <w:rPr>
          <w:b w:val="0"/>
        </w:rPr>
        <w:t xml:space="preserve">всего расположено </w:t>
      </w:r>
      <w:r w:rsidR="00CB5352" w:rsidRPr="009C0F1B">
        <w:rPr>
          <w:b w:val="0"/>
        </w:rPr>
        <w:t>3</w:t>
      </w:r>
      <w:r w:rsidR="00CB5352">
        <w:rPr>
          <w:b w:val="0"/>
        </w:rPr>
        <w:t>7</w:t>
      </w:r>
      <w:r w:rsidR="00503E43">
        <w:rPr>
          <w:b w:val="0"/>
        </w:rPr>
        <w:t xml:space="preserve"> </w:t>
      </w:r>
      <w:r w:rsidRPr="009C0F1B">
        <w:rPr>
          <w:b w:val="0"/>
        </w:rPr>
        <w:t xml:space="preserve">жилых домов с населением </w:t>
      </w:r>
      <w:r w:rsidR="001E36B2">
        <w:rPr>
          <w:b w:val="0"/>
        </w:rPr>
        <w:t>63</w:t>
      </w:r>
      <w:r w:rsidRPr="009C0F1B">
        <w:rPr>
          <w:b w:val="0"/>
        </w:rPr>
        <w:t xml:space="preserve"> человек</w:t>
      </w:r>
      <w:r w:rsidR="001E36B2">
        <w:rPr>
          <w:b w:val="0"/>
        </w:rPr>
        <w:t>а</w:t>
      </w:r>
      <w:r w:rsidRPr="009C0F1B">
        <w:rPr>
          <w:b w:val="0"/>
        </w:rPr>
        <w:t xml:space="preserve">, </w:t>
      </w:r>
      <w:r w:rsidR="00FB5D0E">
        <w:rPr>
          <w:b w:val="0"/>
        </w:rPr>
        <w:t>из них 1</w:t>
      </w:r>
      <w:r w:rsidR="005A42DA">
        <w:rPr>
          <w:b w:val="0"/>
        </w:rPr>
        <w:t>6</w:t>
      </w:r>
      <w:r w:rsidR="00FB5D0E">
        <w:rPr>
          <w:b w:val="0"/>
        </w:rPr>
        <w:t xml:space="preserve"> детей, </w:t>
      </w:r>
      <w:r w:rsidR="00CB5352">
        <w:rPr>
          <w:b w:val="0"/>
        </w:rPr>
        <w:t xml:space="preserve">в зону подтопления </w:t>
      </w:r>
      <w:r w:rsidR="004347F0">
        <w:rPr>
          <w:b w:val="0"/>
        </w:rPr>
        <w:t xml:space="preserve">жилые дома </w:t>
      </w:r>
      <w:r w:rsidR="00CB5352">
        <w:rPr>
          <w:b w:val="0"/>
        </w:rPr>
        <w:t>не попадают</w:t>
      </w:r>
      <w:r w:rsidR="004347F0">
        <w:rPr>
          <w:b w:val="0"/>
        </w:rPr>
        <w:t xml:space="preserve">. При </w:t>
      </w:r>
      <w:r w:rsidR="004347F0">
        <w:rPr>
          <w:b w:val="0"/>
        </w:rPr>
        <w:lastRenderedPageBreak/>
        <w:t xml:space="preserve">максимальном уровне воды в реке Обь 754 см, происходит подтопление низменного участка подъездной дороги с. Гонохово - с. Мыски (асфальтовое покрытие), протяженность подтапливаемого участка </w:t>
      </w:r>
      <w:r w:rsidR="0039612C">
        <w:rPr>
          <w:b w:val="0"/>
        </w:rPr>
        <w:t>2</w:t>
      </w:r>
      <w:r w:rsidR="004347F0">
        <w:rPr>
          <w:b w:val="0"/>
        </w:rPr>
        <w:t>00 метров</w:t>
      </w:r>
      <w:r w:rsidR="00CB5352">
        <w:rPr>
          <w:b w:val="0"/>
        </w:rPr>
        <w:t>;</w:t>
      </w:r>
    </w:p>
    <w:p w:rsidR="004516B9" w:rsidRPr="004516B9" w:rsidRDefault="004347F0" w:rsidP="004347F0">
      <w:pPr>
        <w:pStyle w:val="a3"/>
        <w:jc w:val="both"/>
        <w:rPr>
          <w:b w:val="0"/>
        </w:rPr>
      </w:pPr>
      <w:r>
        <w:rPr>
          <w:b w:val="0"/>
        </w:rPr>
        <w:tab/>
      </w:r>
      <w:r w:rsidR="004516B9" w:rsidRPr="004516B9">
        <w:rPr>
          <w:b w:val="0"/>
        </w:rPr>
        <w:t xml:space="preserve">с. Обское, </w:t>
      </w:r>
      <w:r w:rsidRPr="004347F0">
        <w:rPr>
          <w:b w:val="0"/>
        </w:rPr>
        <w:t xml:space="preserve">всего расположено </w:t>
      </w:r>
      <w:r>
        <w:rPr>
          <w:b w:val="0"/>
        </w:rPr>
        <w:t>130</w:t>
      </w:r>
      <w:r w:rsidRPr="004347F0">
        <w:rPr>
          <w:b w:val="0"/>
        </w:rPr>
        <w:t xml:space="preserve"> жилых домов с населением </w:t>
      </w:r>
      <w:r w:rsidR="001E36B2">
        <w:rPr>
          <w:b w:val="0"/>
        </w:rPr>
        <w:t>174</w:t>
      </w:r>
      <w:r w:rsidRPr="004347F0">
        <w:rPr>
          <w:b w:val="0"/>
        </w:rPr>
        <w:t xml:space="preserve"> человек</w:t>
      </w:r>
      <w:r w:rsidR="001E36B2">
        <w:rPr>
          <w:b w:val="0"/>
        </w:rPr>
        <w:t>а,</w:t>
      </w:r>
      <w:r w:rsidR="005A42DA">
        <w:rPr>
          <w:b w:val="0"/>
        </w:rPr>
        <w:t xml:space="preserve"> из них 46 детей. В</w:t>
      </w:r>
      <w:r w:rsidR="004516B9" w:rsidRPr="004516B9">
        <w:rPr>
          <w:b w:val="0"/>
        </w:rPr>
        <w:t xml:space="preserve"> зоне затопления (подтопления) 8 домовладений </w:t>
      </w:r>
      <w:r w:rsidR="00E10A4B">
        <w:rPr>
          <w:b w:val="0"/>
        </w:rPr>
        <w:t xml:space="preserve">с </w:t>
      </w:r>
      <w:r w:rsidR="004516B9" w:rsidRPr="004516B9">
        <w:rPr>
          <w:b w:val="0"/>
        </w:rPr>
        <w:t>население</w:t>
      </w:r>
      <w:r w:rsidR="00E10A4B">
        <w:rPr>
          <w:b w:val="0"/>
        </w:rPr>
        <w:t>м</w:t>
      </w:r>
      <w:r w:rsidR="004516B9" w:rsidRPr="004516B9">
        <w:rPr>
          <w:b w:val="0"/>
        </w:rPr>
        <w:t xml:space="preserve"> 13 чел., в том числе детей 5 чел.</w:t>
      </w:r>
    </w:p>
    <w:p w:rsidR="000665D2" w:rsidRPr="00D77D7B" w:rsidRDefault="004516B9" w:rsidP="004516B9">
      <w:pPr>
        <w:pStyle w:val="a3"/>
        <w:ind w:firstLine="708"/>
        <w:jc w:val="both"/>
        <w:rPr>
          <w:b w:val="0"/>
        </w:rPr>
      </w:pPr>
      <w:r w:rsidRPr="004516B9">
        <w:rPr>
          <w:b w:val="0"/>
        </w:rPr>
        <w:t>с. Корнилово</w:t>
      </w:r>
      <w:r w:rsidR="004347F0">
        <w:rPr>
          <w:b w:val="0"/>
        </w:rPr>
        <w:t xml:space="preserve">, возможно </w:t>
      </w:r>
      <w:r w:rsidR="004347F0" w:rsidRPr="004347F0">
        <w:rPr>
          <w:b w:val="0"/>
        </w:rPr>
        <w:t>подтоплени</w:t>
      </w:r>
      <w:r w:rsidR="004347F0">
        <w:rPr>
          <w:b w:val="0"/>
        </w:rPr>
        <w:t>е при активном снеготаянии и разлива реки Прослауха</w:t>
      </w:r>
      <w:r w:rsidRPr="004516B9">
        <w:rPr>
          <w:b w:val="0"/>
        </w:rPr>
        <w:t xml:space="preserve">. Всего на территории расположено 616 жилых домов с населением </w:t>
      </w:r>
      <w:r w:rsidR="004347F0">
        <w:rPr>
          <w:b w:val="0"/>
        </w:rPr>
        <w:t>942</w:t>
      </w:r>
      <w:r w:rsidRPr="004516B9">
        <w:rPr>
          <w:b w:val="0"/>
        </w:rPr>
        <w:t xml:space="preserve"> человек, из них </w:t>
      </w:r>
      <w:r w:rsidR="004347F0">
        <w:rPr>
          <w:b w:val="0"/>
        </w:rPr>
        <w:t>168</w:t>
      </w:r>
      <w:r w:rsidRPr="004516B9">
        <w:rPr>
          <w:b w:val="0"/>
        </w:rPr>
        <w:t xml:space="preserve"> детей. В зоне подтопления расположено 3</w:t>
      </w:r>
      <w:r w:rsidR="00E10A4B">
        <w:rPr>
          <w:b w:val="0"/>
        </w:rPr>
        <w:t>0</w:t>
      </w:r>
      <w:r w:rsidRPr="004516B9">
        <w:rPr>
          <w:b w:val="0"/>
        </w:rPr>
        <w:t xml:space="preserve"> жилых дом</w:t>
      </w:r>
      <w:r w:rsidR="00E10A4B">
        <w:rPr>
          <w:b w:val="0"/>
        </w:rPr>
        <w:t>ов</w:t>
      </w:r>
      <w:r w:rsidRPr="004516B9">
        <w:rPr>
          <w:b w:val="0"/>
        </w:rPr>
        <w:t xml:space="preserve">, в которых  проживает </w:t>
      </w:r>
      <w:r w:rsidR="00E10A4B">
        <w:rPr>
          <w:b w:val="0"/>
        </w:rPr>
        <w:t>67</w:t>
      </w:r>
      <w:r w:rsidRPr="004516B9">
        <w:rPr>
          <w:b w:val="0"/>
        </w:rPr>
        <w:t xml:space="preserve"> чел. из них детей- 1</w:t>
      </w:r>
      <w:r w:rsidR="00E10A4B">
        <w:rPr>
          <w:b w:val="0"/>
        </w:rPr>
        <w:t>1</w:t>
      </w:r>
      <w:r w:rsidRPr="004516B9">
        <w:rPr>
          <w:b w:val="0"/>
        </w:rPr>
        <w:t xml:space="preserve">, ребенок инвалид- </w:t>
      </w:r>
      <w:r w:rsidR="00E10A4B">
        <w:rPr>
          <w:b w:val="0"/>
        </w:rPr>
        <w:t>1</w:t>
      </w:r>
      <w:r w:rsidRPr="004516B9">
        <w:rPr>
          <w:b w:val="0"/>
        </w:rPr>
        <w:t xml:space="preserve">, пенсионеров- </w:t>
      </w:r>
      <w:r w:rsidR="00E10A4B">
        <w:rPr>
          <w:b w:val="0"/>
        </w:rPr>
        <w:t>24</w:t>
      </w:r>
      <w:r w:rsidRPr="004516B9">
        <w:rPr>
          <w:b w:val="0"/>
        </w:rPr>
        <w:t>, пенсионер инвалид</w:t>
      </w:r>
      <w:r w:rsidR="00E10A4B">
        <w:rPr>
          <w:b w:val="0"/>
        </w:rPr>
        <w:t xml:space="preserve"> </w:t>
      </w:r>
      <w:r w:rsidRPr="004516B9">
        <w:rPr>
          <w:b w:val="0"/>
        </w:rPr>
        <w:t xml:space="preserve">- </w:t>
      </w:r>
      <w:r w:rsidR="00E10A4B">
        <w:rPr>
          <w:b w:val="0"/>
        </w:rPr>
        <w:t>4</w:t>
      </w:r>
    </w:p>
    <w:p w:rsidR="0039612C" w:rsidRDefault="0039612C" w:rsidP="000665D2">
      <w:pPr>
        <w:pStyle w:val="a7"/>
        <w:ind w:firstLine="708"/>
        <w:rPr>
          <w:b/>
        </w:rPr>
      </w:pPr>
    </w:p>
    <w:p w:rsidR="00C469DA" w:rsidRPr="00984EA0" w:rsidRDefault="00C469DA" w:rsidP="000665D2">
      <w:pPr>
        <w:pStyle w:val="a7"/>
        <w:ind w:firstLine="708"/>
        <w:rPr>
          <w:b/>
        </w:rPr>
      </w:pPr>
      <w:r w:rsidRPr="00984EA0">
        <w:rPr>
          <w:b/>
        </w:rPr>
        <w:t>1.</w:t>
      </w:r>
      <w:r w:rsidRPr="00984EA0">
        <w:rPr>
          <w:b/>
        </w:rPr>
        <w:tab/>
        <w:t xml:space="preserve">Снегозапасы. </w:t>
      </w:r>
    </w:p>
    <w:p w:rsidR="00EF20B8" w:rsidRPr="00984EA0" w:rsidRDefault="00EF20B8" w:rsidP="00F83CE2">
      <w:pPr>
        <w:pStyle w:val="a7"/>
        <w:ind w:firstLine="708"/>
        <w:jc w:val="both"/>
        <w:rPr>
          <w:szCs w:val="28"/>
          <w:lang w:eastAsia="zh-CN"/>
        </w:rPr>
      </w:pPr>
      <w:r w:rsidRPr="001100C4">
        <w:rPr>
          <w:szCs w:val="28"/>
          <w:lang w:eastAsia="zh-CN"/>
        </w:rPr>
        <w:t>По данным «Алтайского ЦГМС» запасы воды в снежном покрове по данным измерений</w:t>
      </w:r>
      <w:r w:rsidRPr="001100C4">
        <w:rPr>
          <w:color w:val="FF0000"/>
          <w:szCs w:val="28"/>
          <w:lang w:eastAsia="zh-CN"/>
        </w:rPr>
        <w:t xml:space="preserve"> </w:t>
      </w:r>
      <w:r w:rsidRPr="001100C4">
        <w:rPr>
          <w:szCs w:val="28"/>
          <w:lang w:eastAsia="zh-CN"/>
        </w:rPr>
        <w:t xml:space="preserve">на </w:t>
      </w:r>
      <w:r w:rsidR="0039612C" w:rsidRPr="001100C4">
        <w:rPr>
          <w:szCs w:val="28"/>
          <w:lang w:eastAsia="zh-CN"/>
        </w:rPr>
        <w:t>25</w:t>
      </w:r>
      <w:r w:rsidR="00D51A21" w:rsidRPr="001100C4">
        <w:rPr>
          <w:szCs w:val="28"/>
          <w:lang w:eastAsia="zh-CN"/>
        </w:rPr>
        <w:t xml:space="preserve"> января 202</w:t>
      </w:r>
      <w:r w:rsidR="0039612C" w:rsidRPr="001100C4">
        <w:rPr>
          <w:szCs w:val="28"/>
          <w:lang w:eastAsia="zh-CN"/>
        </w:rPr>
        <w:t>4</w:t>
      </w:r>
      <w:r w:rsidR="007708B6" w:rsidRPr="001100C4">
        <w:rPr>
          <w:szCs w:val="28"/>
          <w:lang w:eastAsia="zh-CN"/>
        </w:rPr>
        <w:t xml:space="preserve"> </w:t>
      </w:r>
      <w:r w:rsidR="00FA7586" w:rsidRPr="001100C4">
        <w:rPr>
          <w:szCs w:val="28"/>
          <w:lang w:eastAsia="zh-CN"/>
        </w:rPr>
        <w:t>г</w:t>
      </w:r>
      <w:r w:rsidRPr="001100C4">
        <w:rPr>
          <w:szCs w:val="28"/>
          <w:lang w:eastAsia="zh-CN"/>
        </w:rPr>
        <w:t xml:space="preserve"> в бассейне р</w:t>
      </w:r>
      <w:r w:rsidR="00F83CE2" w:rsidRPr="001100C4">
        <w:rPr>
          <w:szCs w:val="28"/>
          <w:lang w:eastAsia="zh-CN"/>
        </w:rPr>
        <w:t>. О</w:t>
      </w:r>
      <w:r w:rsidRPr="001100C4">
        <w:rPr>
          <w:szCs w:val="28"/>
          <w:lang w:eastAsia="zh-CN"/>
        </w:rPr>
        <w:t xml:space="preserve">би и её притоков составили </w:t>
      </w:r>
      <w:r w:rsidR="001100C4" w:rsidRPr="001100C4">
        <w:rPr>
          <w:szCs w:val="28"/>
          <w:lang w:eastAsia="zh-CN"/>
        </w:rPr>
        <w:t>3</w:t>
      </w:r>
      <w:r w:rsidR="007708B6" w:rsidRPr="001100C4">
        <w:rPr>
          <w:szCs w:val="28"/>
          <w:lang w:eastAsia="zh-CN"/>
        </w:rPr>
        <w:t>7</w:t>
      </w:r>
      <w:r w:rsidR="00D51A21" w:rsidRPr="001100C4">
        <w:rPr>
          <w:szCs w:val="28"/>
          <w:lang w:eastAsia="zh-CN"/>
        </w:rPr>
        <w:t xml:space="preserve"> мм, в 202</w:t>
      </w:r>
      <w:r w:rsidR="0039612C" w:rsidRPr="001100C4">
        <w:rPr>
          <w:szCs w:val="28"/>
          <w:lang w:eastAsia="zh-CN"/>
        </w:rPr>
        <w:t>3</w:t>
      </w:r>
      <w:r w:rsidR="00D51A21" w:rsidRPr="001100C4">
        <w:rPr>
          <w:szCs w:val="28"/>
          <w:lang w:eastAsia="zh-CN"/>
        </w:rPr>
        <w:t xml:space="preserve"> году </w:t>
      </w:r>
      <w:r w:rsidR="001100C4" w:rsidRPr="001100C4">
        <w:rPr>
          <w:szCs w:val="28"/>
          <w:lang w:eastAsia="zh-CN"/>
        </w:rPr>
        <w:t>27</w:t>
      </w:r>
      <w:r w:rsidR="00D51A21" w:rsidRPr="001100C4">
        <w:rPr>
          <w:szCs w:val="28"/>
          <w:lang w:eastAsia="zh-CN"/>
        </w:rPr>
        <w:t xml:space="preserve"> мм., </w:t>
      </w:r>
      <w:r w:rsidR="007708B6" w:rsidRPr="001100C4">
        <w:rPr>
          <w:szCs w:val="28"/>
          <w:lang w:eastAsia="zh-CN"/>
        </w:rPr>
        <w:t xml:space="preserve">при норме </w:t>
      </w:r>
      <w:r w:rsidR="001100C4" w:rsidRPr="001100C4">
        <w:rPr>
          <w:szCs w:val="28"/>
          <w:lang w:eastAsia="zh-CN"/>
        </w:rPr>
        <w:t>46</w:t>
      </w:r>
      <w:r w:rsidR="007708B6" w:rsidRPr="001100C4">
        <w:rPr>
          <w:szCs w:val="28"/>
          <w:lang w:eastAsia="zh-CN"/>
        </w:rPr>
        <w:t xml:space="preserve"> мм</w:t>
      </w:r>
      <w:r w:rsidRPr="001100C4">
        <w:rPr>
          <w:spacing w:val="-1"/>
          <w:szCs w:val="28"/>
          <w:lang w:eastAsia="zh-CN"/>
        </w:rPr>
        <w:t xml:space="preserve">. </w:t>
      </w:r>
      <w:r w:rsidR="00D51A21" w:rsidRPr="001100C4">
        <w:rPr>
          <w:szCs w:val="28"/>
        </w:rPr>
        <w:t xml:space="preserve">Высота снежного покрова в бассейне реки Обь в Каменском районе по состоянию на </w:t>
      </w:r>
      <w:r w:rsidR="0039612C" w:rsidRPr="001100C4">
        <w:rPr>
          <w:szCs w:val="28"/>
        </w:rPr>
        <w:t>25</w:t>
      </w:r>
      <w:r w:rsidR="00D51A21" w:rsidRPr="001100C4">
        <w:rPr>
          <w:szCs w:val="28"/>
        </w:rPr>
        <w:t>.01.202</w:t>
      </w:r>
      <w:r w:rsidR="0039612C" w:rsidRPr="001100C4">
        <w:rPr>
          <w:szCs w:val="28"/>
        </w:rPr>
        <w:t>4</w:t>
      </w:r>
      <w:r w:rsidR="00D51A21" w:rsidRPr="001100C4">
        <w:rPr>
          <w:szCs w:val="28"/>
        </w:rPr>
        <w:t xml:space="preserve"> составляет </w:t>
      </w:r>
      <w:r w:rsidR="007708B6" w:rsidRPr="001100C4">
        <w:rPr>
          <w:szCs w:val="28"/>
        </w:rPr>
        <w:t>1</w:t>
      </w:r>
      <w:r w:rsidR="001100C4" w:rsidRPr="001100C4">
        <w:rPr>
          <w:szCs w:val="28"/>
        </w:rPr>
        <w:t>3</w:t>
      </w:r>
      <w:r w:rsidR="007708B6" w:rsidRPr="001100C4">
        <w:rPr>
          <w:szCs w:val="28"/>
        </w:rPr>
        <w:t xml:space="preserve"> см</w:t>
      </w:r>
      <w:r w:rsidR="00D51A21" w:rsidRPr="001100C4">
        <w:rPr>
          <w:szCs w:val="28"/>
        </w:rPr>
        <w:t xml:space="preserve">, (максимальная толщина 68 мм в 1986 году), </w:t>
      </w:r>
      <w:r w:rsidR="007708B6" w:rsidRPr="001100C4">
        <w:rPr>
          <w:szCs w:val="28"/>
        </w:rPr>
        <w:t>ниже</w:t>
      </w:r>
      <w:r w:rsidR="00D51A21" w:rsidRPr="001100C4">
        <w:rPr>
          <w:szCs w:val="28"/>
        </w:rPr>
        <w:t xml:space="preserve"> нормы.</w:t>
      </w:r>
    </w:p>
    <w:p w:rsidR="000665D2" w:rsidRPr="00984EA0" w:rsidRDefault="000665D2" w:rsidP="000665D2">
      <w:pPr>
        <w:pStyle w:val="a7"/>
        <w:ind w:firstLine="708"/>
        <w:rPr>
          <w:b/>
        </w:rPr>
      </w:pPr>
    </w:p>
    <w:p w:rsidR="00C469DA" w:rsidRPr="00984EA0" w:rsidRDefault="00C469DA" w:rsidP="000665D2">
      <w:pPr>
        <w:pStyle w:val="a7"/>
        <w:ind w:firstLine="708"/>
        <w:rPr>
          <w:b/>
        </w:rPr>
      </w:pPr>
      <w:r w:rsidRPr="00984EA0">
        <w:rPr>
          <w:b/>
        </w:rPr>
        <w:t>2.</w:t>
      </w:r>
      <w:r w:rsidRPr="00984EA0">
        <w:rPr>
          <w:b/>
        </w:rPr>
        <w:tab/>
        <w:t>Глубина промерзания почвы.</w:t>
      </w:r>
    </w:p>
    <w:p w:rsidR="00EF20B8" w:rsidRPr="00984EA0" w:rsidRDefault="00EF20B8" w:rsidP="000665D2">
      <w:pPr>
        <w:pStyle w:val="a7"/>
        <w:ind w:firstLine="708"/>
        <w:rPr>
          <w:szCs w:val="28"/>
        </w:rPr>
      </w:pPr>
      <w:r w:rsidRPr="001100C4">
        <w:rPr>
          <w:szCs w:val="28"/>
        </w:rPr>
        <w:t xml:space="preserve">На </w:t>
      </w:r>
      <w:r w:rsidR="0039612C" w:rsidRPr="001100C4">
        <w:rPr>
          <w:szCs w:val="28"/>
        </w:rPr>
        <w:t>25</w:t>
      </w:r>
      <w:r w:rsidR="005A07B4" w:rsidRPr="001100C4">
        <w:rPr>
          <w:szCs w:val="28"/>
        </w:rPr>
        <w:t xml:space="preserve"> </w:t>
      </w:r>
      <w:r w:rsidRPr="001100C4">
        <w:rPr>
          <w:szCs w:val="28"/>
        </w:rPr>
        <w:t>января 20</w:t>
      </w:r>
      <w:r w:rsidR="005A07B4" w:rsidRPr="001100C4">
        <w:rPr>
          <w:szCs w:val="28"/>
        </w:rPr>
        <w:t>2</w:t>
      </w:r>
      <w:r w:rsidR="0039612C" w:rsidRPr="001100C4">
        <w:rPr>
          <w:szCs w:val="28"/>
        </w:rPr>
        <w:t>4</w:t>
      </w:r>
      <w:r w:rsidRPr="001100C4">
        <w:rPr>
          <w:szCs w:val="28"/>
        </w:rPr>
        <w:t xml:space="preserve"> г. </w:t>
      </w:r>
      <w:r w:rsidR="00D51A21" w:rsidRPr="001100C4">
        <w:rPr>
          <w:szCs w:val="28"/>
        </w:rPr>
        <w:t xml:space="preserve">промерзание почвы составляет </w:t>
      </w:r>
      <w:r w:rsidR="007708B6" w:rsidRPr="001100C4">
        <w:rPr>
          <w:szCs w:val="28"/>
        </w:rPr>
        <w:t>1</w:t>
      </w:r>
      <w:r w:rsidR="001100C4" w:rsidRPr="001100C4">
        <w:rPr>
          <w:szCs w:val="28"/>
        </w:rPr>
        <w:t>0</w:t>
      </w:r>
      <w:r w:rsidR="007708B6" w:rsidRPr="001100C4">
        <w:rPr>
          <w:szCs w:val="28"/>
        </w:rPr>
        <w:t>9</w:t>
      </w:r>
      <w:r w:rsidR="00D51A21" w:rsidRPr="001100C4">
        <w:rPr>
          <w:szCs w:val="28"/>
        </w:rPr>
        <w:t xml:space="preserve"> сантиметров, что </w:t>
      </w:r>
      <w:r w:rsidR="001100C4" w:rsidRPr="001100C4">
        <w:rPr>
          <w:szCs w:val="28"/>
        </w:rPr>
        <w:t>меньше</w:t>
      </w:r>
      <w:r w:rsidR="00D51A21" w:rsidRPr="001100C4">
        <w:rPr>
          <w:szCs w:val="28"/>
        </w:rPr>
        <w:t xml:space="preserve"> среднемноголетней нормы на </w:t>
      </w:r>
      <w:r w:rsidR="001100C4" w:rsidRPr="001100C4">
        <w:rPr>
          <w:szCs w:val="28"/>
        </w:rPr>
        <w:t>20</w:t>
      </w:r>
      <w:r w:rsidR="00D51A21" w:rsidRPr="001100C4">
        <w:rPr>
          <w:szCs w:val="28"/>
        </w:rPr>
        <w:t xml:space="preserve"> см и </w:t>
      </w:r>
      <w:r w:rsidR="007708B6" w:rsidRPr="001100C4">
        <w:rPr>
          <w:szCs w:val="28"/>
        </w:rPr>
        <w:t xml:space="preserve">на </w:t>
      </w:r>
      <w:r w:rsidR="001100C4" w:rsidRPr="001100C4">
        <w:rPr>
          <w:szCs w:val="28"/>
        </w:rPr>
        <w:t>25</w:t>
      </w:r>
      <w:r w:rsidR="007708B6" w:rsidRPr="001100C4">
        <w:rPr>
          <w:szCs w:val="28"/>
        </w:rPr>
        <w:t xml:space="preserve"> см </w:t>
      </w:r>
      <w:r w:rsidR="001100C4" w:rsidRPr="001100C4">
        <w:rPr>
          <w:szCs w:val="28"/>
        </w:rPr>
        <w:t>меньше</w:t>
      </w:r>
      <w:r w:rsidR="007708B6" w:rsidRPr="001100C4">
        <w:rPr>
          <w:szCs w:val="28"/>
        </w:rPr>
        <w:t xml:space="preserve"> </w:t>
      </w:r>
      <w:r w:rsidR="00D51A21" w:rsidRPr="001100C4">
        <w:rPr>
          <w:szCs w:val="28"/>
        </w:rPr>
        <w:t>прошлогоднего показателя</w:t>
      </w:r>
      <w:r w:rsidRPr="001100C4">
        <w:rPr>
          <w:szCs w:val="28"/>
        </w:rPr>
        <w:t>.</w:t>
      </w:r>
    </w:p>
    <w:p w:rsidR="000665D2" w:rsidRPr="00984EA0" w:rsidRDefault="000665D2" w:rsidP="000665D2">
      <w:pPr>
        <w:pStyle w:val="a7"/>
      </w:pPr>
      <w:r w:rsidRPr="00984EA0">
        <w:tab/>
      </w:r>
    </w:p>
    <w:p w:rsidR="00C469DA" w:rsidRPr="00984EA0" w:rsidRDefault="00C469DA" w:rsidP="003A2AB9">
      <w:pPr>
        <w:pStyle w:val="a7"/>
        <w:ind w:firstLine="708"/>
        <w:rPr>
          <w:b/>
        </w:rPr>
      </w:pPr>
      <w:r w:rsidRPr="00984EA0">
        <w:rPr>
          <w:b/>
        </w:rPr>
        <w:t>3.</w:t>
      </w:r>
      <w:r w:rsidRPr="00984EA0">
        <w:rPr>
          <w:b/>
        </w:rPr>
        <w:tab/>
        <w:t>Толщина льда.</w:t>
      </w:r>
    </w:p>
    <w:p w:rsidR="004E7853" w:rsidRPr="00984EA0" w:rsidRDefault="00D51A21" w:rsidP="00D51A21">
      <w:pPr>
        <w:pStyle w:val="a7"/>
        <w:ind w:firstLine="708"/>
        <w:jc w:val="both"/>
        <w:rPr>
          <w:b/>
        </w:rPr>
      </w:pPr>
      <w:r w:rsidRPr="00984EA0">
        <w:t xml:space="preserve">Средняя толщина льда на реке Обь </w:t>
      </w:r>
      <w:r w:rsidRPr="001100C4">
        <w:t xml:space="preserve">составляет </w:t>
      </w:r>
      <w:r w:rsidR="001100C4" w:rsidRPr="001100C4">
        <w:t>75</w:t>
      </w:r>
      <w:r w:rsidRPr="001100C4">
        <w:t xml:space="preserve"> см (в прошлом году на </w:t>
      </w:r>
      <w:r w:rsidR="0039612C" w:rsidRPr="001100C4">
        <w:t>25</w:t>
      </w:r>
      <w:r w:rsidRPr="001100C4">
        <w:t>.01.</w:t>
      </w:r>
      <w:r w:rsidR="007708B6" w:rsidRPr="001100C4">
        <w:t>202</w:t>
      </w:r>
      <w:r w:rsidR="0039612C" w:rsidRPr="001100C4">
        <w:t>3</w:t>
      </w:r>
      <w:r w:rsidRPr="001100C4">
        <w:t xml:space="preserve"> </w:t>
      </w:r>
      <w:r w:rsidR="001100C4" w:rsidRPr="001100C4">
        <w:t>65</w:t>
      </w:r>
      <w:r w:rsidRPr="001100C4">
        <w:t xml:space="preserve"> см), что </w:t>
      </w:r>
      <w:r w:rsidR="007708B6" w:rsidRPr="001100C4">
        <w:t>является показателем равным</w:t>
      </w:r>
      <w:r w:rsidRPr="001100C4">
        <w:t xml:space="preserve"> среднемноголетних значений</w:t>
      </w:r>
      <w:r w:rsidR="008C11F5" w:rsidRPr="001100C4">
        <w:t>.</w:t>
      </w:r>
    </w:p>
    <w:p w:rsidR="00C469DA" w:rsidRPr="00984EA0" w:rsidRDefault="00C469DA" w:rsidP="000665D2">
      <w:pPr>
        <w:pStyle w:val="a7"/>
        <w:ind w:firstLine="708"/>
        <w:rPr>
          <w:b/>
          <w:szCs w:val="28"/>
        </w:rPr>
      </w:pPr>
      <w:r w:rsidRPr="00984EA0">
        <w:rPr>
          <w:b/>
        </w:rPr>
        <w:t>4.</w:t>
      </w:r>
      <w:r w:rsidRPr="00984EA0">
        <w:rPr>
          <w:b/>
        </w:rPr>
        <w:tab/>
        <w:t>Уровни воды на реках в период ледостава</w:t>
      </w:r>
      <w:r w:rsidRPr="00984EA0">
        <w:rPr>
          <w:szCs w:val="28"/>
        </w:rPr>
        <w:t>.</w:t>
      </w:r>
      <w:r w:rsidRPr="00984EA0">
        <w:rPr>
          <w:b/>
          <w:szCs w:val="28"/>
        </w:rPr>
        <w:t xml:space="preserve"> </w:t>
      </w:r>
    </w:p>
    <w:p w:rsidR="00C469DA" w:rsidRPr="00984EA0" w:rsidRDefault="00C469DA" w:rsidP="000665D2">
      <w:pPr>
        <w:pStyle w:val="a7"/>
        <w:ind w:firstLine="708"/>
        <w:rPr>
          <w:szCs w:val="28"/>
        </w:rPr>
      </w:pPr>
      <w:r w:rsidRPr="001100C4">
        <w:t>Уровень воды на рек</w:t>
      </w:r>
      <w:r w:rsidR="00353657" w:rsidRPr="001100C4">
        <w:t>е Об</w:t>
      </w:r>
      <w:r w:rsidR="008C11F5" w:rsidRPr="001100C4">
        <w:t>ь</w:t>
      </w:r>
      <w:r w:rsidRPr="001100C4">
        <w:t xml:space="preserve"> </w:t>
      </w:r>
      <w:r w:rsidR="008C11F5" w:rsidRPr="001100C4">
        <w:t xml:space="preserve">на период ледостава </w:t>
      </w:r>
      <w:r w:rsidR="004C4F8F" w:rsidRPr="001100C4">
        <w:t xml:space="preserve">составляет </w:t>
      </w:r>
      <w:r w:rsidR="001100C4" w:rsidRPr="001100C4">
        <w:t>476</w:t>
      </w:r>
      <w:r w:rsidRPr="001100C4">
        <w:t xml:space="preserve"> см.</w:t>
      </w:r>
    </w:p>
    <w:p w:rsidR="000665D2" w:rsidRPr="00984EA0" w:rsidRDefault="000665D2" w:rsidP="000665D2">
      <w:pPr>
        <w:pStyle w:val="a7"/>
        <w:ind w:firstLine="708"/>
        <w:rPr>
          <w:b/>
        </w:rPr>
      </w:pPr>
    </w:p>
    <w:p w:rsidR="00C469DA" w:rsidRPr="00984EA0" w:rsidRDefault="00C469DA" w:rsidP="000665D2">
      <w:pPr>
        <w:pStyle w:val="a7"/>
        <w:ind w:firstLine="708"/>
        <w:rPr>
          <w:b/>
        </w:rPr>
      </w:pPr>
      <w:r w:rsidRPr="00984EA0">
        <w:rPr>
          <w:b/>
        </w:rPr>
        <w:t>5.</w:t>
      </w:r>
      <w:r w:rsidRPr="00984EA0">
        <w:rPr>
          <w:b/>
        </w:rPr>
        <w:tab/>
        <w:t xml:space="preserve">Температура воздуха в период весеннего снеготаяния. </w:t>
      </w:r>
    </w:p>
    <w:p w:rsidR="00C469DA" w:rsidRPr="00984EA0" w:rsidRDefault="00D51A21" w:rsidP="00D51A21">
      <w:pPr>
        <w:pStyle w:val="a7"/>
        <w:ind w:firstLine="708"/>
      </w:pPr>
      <w:r w:rsidRPr="00984EA0">
        <w:t>Средняя многолетняя т</w:t>
      </w:r>
      <w:r w:rsidR="00C469DA" w:rsidRPr="00984EA0">
        <w:t xml:space="preserve">емпература воздуха в период весеннего снеготаяния </w:t>
      </w:r>
      <w:r w:rsidRPr="00984EA0">
        <w:t xml:space="preserve">(первая декада апреля) </w:t>
      </w:r>
      <w:r w:rsidR="007708B6" w:rsidRPr="00984EA0">
        <w:t>+ 0,6</w:t>
      </w:r>
      <w:r w:rsidRPr="00984EA0">
        <w:t xml:space="preserve"> гр.С</w:t>
      </w:r>
    </w:p>
    <w:p w:rsidR="000665D2" w:rsidRPr="00984EA0" w:rsidRDefault="000665D2" w:rsidP="000665D2">
      <w:pPr>
        <w:pStyle w:val="a7"/>
      </w:pPr>
    </w:p>
    <w:p w:rsidR="00C469DA" w:rsidRPr="00984EA0" w:rsidRDefault="00C469DA" w:rsidP="000665D2">
      <w:pPr>
        <w:pStyle w:val="a7"/>
        <w:ind w:firstLine="708"/>
        <w:rPr>
          <w:b/>
        </w:rPr>
      </w:pPr>
      <w:r w:rsidRPr="00984EA0">
        <w:rPr>
          <w:b/>
        </w:rPr>
        <w:t>6.</w:t>
      </w:r>
      <w:r w:rsidRPr="00984EA0">
        <w:rPr>
          <w:b/>
        </w:rPr>
        <w:tab/>
        <w:t xml:space="preserve">Количество и вид осадков в период весеннего снеготаяния. </w:t>
      </w:r>
    </w:p>
    <w:p w:rsidR="00C469DA" w:rsidRPr="003A2AB9" w:rsidRDefault="00C469DA" w:rsidP="003A2AB9">
      <w:pPr>
        <w:pStyle w:val="a7"/>
        <w:ind w:firstLine="708"/>
        <w:jc w:val="both"/>
      </w:pPr>
      <w:r w:rsidRPr="00984EA0">
        <w:t xml:space="preserve">В период весеннего снеготаяния вероятны осадки в виде дождя и мокрого снега, количество </w:t>
      </w:r>
      <w:r w:rsidR="00C57818" w:rsidRPr="00984EA0">
        <w:t xml:space="preserve">осадков на первую декаду апреля составляют </w:t>
      </w:r>
      <w:r w:rsidR="007708B6" w:rsidRPr="00984EA0">
        <w:t>4</w:t>
      </w:r>
      <w:r w:rsidR="00C57818" w:rsidRPr="00984EA0">
        <w:t xml:space="preserve"> мм</w:t>
      </w:r>
      <w:r w:rsidRPr="00984EA0">
        <w:t>.</w:t>
      </w:r>
    </w:p>
    <w:p w:rsidR="00C469DA" w:rsidRPr="003A2AB9" w:rsidRDefault="00C469DA" w:rsidP="003A2AB9">
      <w:pPr>
        <w:pStyle w:val="a7"/>
        <w:jc w:val="both"/>
      </w:pPr>
    </w:p>
    <w:p w:rsidR="00C469DA" w:rsidRPr="000665D2" w:rsidRDefault="00C469DA" w:rsidP="00C469DA">
      <w:pPr>
        <w:pStyle w:val="a3"/>
        <w:ind w:firstLine="708"/>
        <w:jc w:val="both"/>
        <w:rPr>
          <w:b w:val="0"/>
        </w:rPr>
      </w:pPr>
      <w:r w:rsidRPr="000665D2">
        <w:rPr>
          <w:b w:val="0"/>
        </w:rPr>
        <w:t>Вывод: в соответствии с прогнозом и многолетними показателями по запасам снега и влаги в снегу на территории района существует риск подтоплени</w:t>
      </w:r>
      <w:r w:rsidR="00EF20B8" w:rsidRPr="000665D2">
        <w:rPr>
          <w:b w:val="0"/>
        </w:rPr>
        <w:t xml:space="preserve">я </w:t>
      </w:r>
      <w:r w:rsidR="00353657" w:rsidRPr="000665D2">
        <w:rPr>
          <w:b w:val="0"/>
        </w:rPr>
        <w:t>4</w:t>
      </w:r>
      <w:r w:rsidRPr="000665D2">
        <w:rPr>
          <w:b w:val="0"/>
        </w:rPr>
        <w:t xml:space="preserve"> населенных пунктов </w:t>
      </w:r>
      <w:r w:rsidR="00EF20B8" w:rsidRPr="000665D2">
        <w:rPr>
          <w:b w:val="0"/>
        </w:rPr>
        <w:t xml:space="preserve">Каменского района </w:t>
      </w:r>
      <w:r w:rsidRPr="000665D2">
        <w:rPr>
          <w:b w:val="0"/>
        </w:rPr>
        <w:t>в результате весеннего паводка и в</w:t>
      </w:r>
      <w:r w:rsidR="0024364A" w:rsidRPr="000665D2">
        <w:rPr>
          <w:b w:val="0"/>
        </w:rPr>
        <w:t>есеннего половодья, 1 населенного пункта в результате активного снеготаяния.</w:t>
      </w:r>
      <w:r w:rsidR="0030551A" w:rsidRPr="000665D2">
        <w:rPr>
          <w:b w:val="0"/>
        </w:rPr>
        <w:t xml:space="preserve"> В зону подтопления скотомогильники, участки железных дорог, склады с ядохимикатами, накопители промышленных отходов, социально-</w:t>
      </w:r>
      <w:r w:rsidR="0030551A" w:rsidRPr="000665D2">
        <w:rPr>
          <w:b w:val="0"/>
        </w:rPr>
        <w:lastRenderedPageBreak/>
        <w:t>значимые объекты, объекты экономики не попадают. Существует вероятность подтопления</w:t>
      </w:r>
      <w:r w:rsidR="00353657" w:rsidRPr="000665D2">
        <w:rPr>
          <w:b w:val="0"/>
        </w:rPr>
        <w:t xml:space="preserve"> 2</w:t>
      </w:r>
      <w:r w:rsidR="0030551A" w:rsidRPr="000665D2">
        <w:rPr>
          <w:b w:val="0"/>
        </w:rPr>
        <w:t xml:space="preserve"> участков автомобильн</w:t>
      </w:r>
      <w:r w:rsidR="000665D2" w:rsidRPr="000665D2">
        <w:rPr>
          <w:b w:val="0"/>
        </w:rPr>
        <w:t>ой</w:t>
      </w:r>
      <w:r w:rsidR="0030551A" w:rsidRPr="000665D2">
        <w:rPr>
          <w:b w:val="0"/>
        </w:rPr>
        <w:t xml:space="preserve"> дорог</w:t>
      </w:r>
      <w:r w:rsidR="00C57818">
        <w:rPr>
          <w:b w:val="0"/>
        </w:rPr>
        <w:t xml:space="preserve"> </w:t>
      </w:r>
      <w:r w:rsidR="008025B5" w:rsidRPr="000665D2">
        <w:rPr>
          <w:b w:val="0"/>
        </w:rPr>
        <w:t>протяженностью 0,</w:t>
      </w:r>
      <w:r w:rsidR="00C57818">
        <w:rPr>
          <w:b w:val="0"/>
        </w:rPr>
        <w:t>4</w:t>
      </w:r>
      <w:r w:rsidR="00353657" w:rsidRPr="000665D2">
        <w:rPr>
          <w:b w:val="0"/>
        </w:rPr>
        <w:t xml:space="preserve"> </w:t>
      </w:r>
      <w:r w:rsidR="008025B5" w:rsidRPr="000665D2">
        <w:rPr>
          <w:b w:val="0"/>
        </w:rPr>
        <w:t>км</w:t>
      </w:r>
      <w:r w:rsidR="00C57818">
        <w:rPr>
          <w:b w:val="0"/>
        </w:rPr>
        <w:t>:</w:t>
      </w:r>
      <w:r w:rsidR="008025B5" w:rsidRPr="000665D2">
        <w:rPr>
          <w:b w:val="0"/>
        </w:rPr>
        <w:t xml:space="preserve"> </w:t>
      </w:r>
      <w:r w:rsidR="00C57818">
        <w:rPr>
          <w:b w:val="0"/>
        </w:rPr>
        <w:t>1</w:t>
      </w:r>
      <w:r w:rsidR="000665D2" w:rsidRPr="000665D2">
        <w:rPr>
          <w:b w:val="0"/>
        </w:rPr>
        <w:t xml:space="preserve"> участ</w:t>
      </w:r>
      <w:r w:rsidR="00C57818">
        <w:rPr>
          <w:b w:val="0"/>
        </w:rPr>
        <w:t>о</w:t>
      </w:r>
      <w:r w:rsidR="000665D2" w:rsidRPr="000665D2">
        <w:rPr>
          <w:b w:val="0"/>
        </w:rPr>
        <w:t>к</w:t>
      </w:r>
      <w:r w:rsidR="00C57818">
        <w:rPr>
          <w:b w:val="0"/>
        </w:rPr>
        <w:t xml:space="preserve"> </w:t>
      </w:r>
      <w:r w:rsidR="000665D2" w:rsidRPr="000665D2">
        <w:rPr>
          <w:b w:val="0"/>
        </w:rPr>
        <w:t xml:space="preserve">автомобильной дороги автомобильной дороги Н 1701 Камень-на-Оби – Корнилово – </w:t>
      </w:r>
      <w:r w:rsidR="004C4F8F" w:rsidRPr="000665D2">
        <w:rPr>
          <w:b w:val="0"/>
        </w:rPr>
        <w:t>Ветрен</w:t>
      </w:r>
      <w:r w:rsidR="00C57818">
        <w:rPr>
          <w:b w:val="0"/>
        </w:rPr>
        <w:t>н</w:t>
      </w:r>
      <w:r w:rsidR="004C4F8F" w:rsidRPr="000665D2">
        <w:rPr>
          <w:b w:val="0"/>
        </w:rPr>
        <w:t>отелеутское</w:t>
      </w:r>
      <w:r w:rsidR="000665D2" w:rsidRPr="000665D2">
        <w:rPr>
          <w:b w:val="0"/>
        </w:rPr>
        <w:t xml:space="preserve"> </w:t>
      </w:r>
      <w:r w:rsidR="008025B5" w:rsidRPr="000665D2">
        <w:rPr>
          <w:b w:val="0"/>
        </w:rPr>
        <w:t xml:space="preserve">– </w:t>
      </w:r>
      <w:r w:rsidR="000665D2" w:rsidRPr="000665D2">
        <w:rPr>
          <w:b w:val="0"/>
        </w:rPr>
        <w:t xml:space="preserve">протяженностью </w:t>
      </w:r>
      <w:r w:rsidR="00C57818">
        <w:rPr>
          <w:b w:val="0"/>
        </w:rPr>
        <w:t>0,2</w:t>
      </w:r>
      <w:r w:rsidR="008025B5" w:rsidRPr="000665D2">
        <w:rPr>
          <w:b w:val="0"/>
        </w:rPr>
        <w:t xml:space="preserve"> км</w:t>
      </w:r>
      <w:r w:rsidR="00C57818">
        <w:rPr>
          <w:b w:val="0"/>
        </w:rPr>
        <w:t xml:space="preserve"> и </w:t>
      </w:r>
      <w:r w:rsidR="00C57818" w:rsidRPr="00C57818">
        <w:rPr>
          <w:b w:val="0"/>
        </w:rPr>
        <w:t xml:space="preserve">1 участок автомобильной дороги автомобильной дороги </w:t>
      </w:r>
      <w:r w:rsidR="00C57818">
        <w:rPr>
          <w:b w:val="0"/>
        </w:rPr>
        <w:t>с. Гонохово</w:t>
      </w:r>
      <w:r w:rsidR="00C57818" w:rsidRPr="00C57818">
        <w:rPr>
          <w:b w:val="0"/>
        </w:rPr>
        <w:t xml:space="preserve"> – </w:t>
      </w:r>
      <w:r w:rsidR="0039612C">
        <w:rPr>
          <w:b w:val="0"/>
        </w:rPr>
        <w:t xml:space="preserve"> </w:t>
      </w:r>
      <w:r w:rsidR="00C57818">
        <w:rPr>
          <w:b w:val="0"/>
        </w:rPr>
        <w:t xml:space="preserve">с. Мыски </w:t>
      </w:r>
      <w:r w:rsidR="00C57818" w:rsidRPr="00C57818">
        <w:rPr>
          <w:b w:val="0"/>
        </w:rPr>
        <w:t>протяженностью 0,2 км</w:t>
      </w:r>
      <w:r w:rsidR="00C57818">
        <w:rPr>
          <w:b w:val="0"/>
        </w:rPr>
        <w:t>.</w:t>
      </w:r>
      <w:r w:rsidR="000665D2" w:rsidRPr="000665D2">
        <w:rPr>
          <w:b w:val="0"/>
        </w:rPr>
        <w:t xml:space="preserve">  </w:t>
      </w:r>
    </w:p>
    <w:p w:rsidR="00C469DA" w:rsidRDefault="00C469DA" w:rsidP="00C469DA">
      <w:pPr>
        <w:pStyle w:val="a3"/>
        <w:spacing w:line="360" w:lineRule="auto"/>
        <w:ind w:right="283" w:firstLine="709"/>
        <w:jc w:val="both"/>
        <w:rPr>
          <w:b w:val="0"/>
          <w:spacing w:val="10"/>
        </w:rPr>
      </w:pPr>
    </w:p>
    <w:p w:rsidR="00676156" w:rsidRPr="00D2249F" w:rsidRDefault="00676156" w:rsidP="00676156">
      <w:pPr>
        <w:jc w:val="center"/>
        <w:rPr>
          <w:b/>
        </w:rPr>
      </w:pPr>
      <w:r w:rsidRPr="00D2249F">
        <w:rPr>
          <w:b/>
        </w:rPr>
        <w:t>Раздел 2</w:t>
      </w:r>
    </w:p>
    <w:p w:rsidR="00676156" w:rsidRPr="00676156" w:rsidRDefault="00676156" w:rsidP="00676156">
      <w:pPr>
        <w:jc w:val="center"/>
        <w:rPr>
          <w:b/>
        </w:rPr>
      </w:pPr>
      <w:r w:rsidRPr="00D2249F">
        <w:rPr>
          <w:b/>
        </w:rPr>
        <w:t>Организация планирования и проведения превентивных мероприятий в период прохождения ледохода и весенне - летнего половодья на территории Каменского района Алтайского края</w:t>
      </w:r>
    </w:p>
    <w:p w:rsidR="00A02C96" w:rsidRDefault="000B3347" w:rsidP="00502CB8">
      <w:pPr>
        <w:ind w:firstLine="708"/>
        <w:jc w:val="both"/>
      </w:pPr>
      <w:r>
        <w:t xml:space="preserve">В соответствии с долгосрочным прогнозом срок прохождения ледохода </w:t>
      </w:r>
      <w:r w:rsidR="00D0085A">
        <w:t>на реке Об</w:t>
      </w:r>
      <w:r w:rsidR="00C57818">
        <w:t>ь</w:t>
      </w:r>
      <w:r w:rsidR="00D0085A">
        <w:t xml:space="preserve"> </w:t>
      </w:r>
      <w:r>
        <w:t xml:space="preserve">в районе г. Камень-на-Оби ожидается </w:t>
      </w:r>
      <w:r w:rsidRPr="001100C4">
        <w:t>1</w:t>
      </w:r>
      <w:r w:rsidR="00D0085A" w:rsidRPr="001100C4">
        <w:t>2</w:t>
      </w:r>
      <w:r w:rsidRPr="001100C4">
        <w:t>-</w:t>
      </w:r>
      <w:r w:rsidR="00D0085A" w:rsidRPr="001100C4">
        <w:t>18</w:t>
      </w:r>
      <w:r w:rsidRPr="001100C4">
        <w:t>.04.20</w:t>
      </w:r>
      <w:r w:rsidR="005A07B4" w:rsidRPr="001100C4">
        <w:t>2</w:t>
      </w:r>
      <w:r w:rsidR="00D2249F" w:rsidRPr="001100C4">
        <w:t>4</w:t>
      </w:r>
      <w:r w:rsidRPr="001100C4">
        <w:t xml:space="preserve"> года</w:t>
      </w:r>
      <w:r w:rsidR="00D0085A" w:rsidRPr="001100C4">
        <w:t>, подъем м</w:t>
      </w:r>
      <w:r w:rsidR="006E2167" w:rsidRPr="001100C4">
        <w:t>аксимальн</w:t>
      </w:r>
      <w:r w:rsidR="00D0085A" w:rsidRPr="001100C4">
        <w:t>ого</w:t>
      </w:r>
      <w:r w:rsidR="006E2167" w:rsidRPr="001100C4">
        <w:t xml:space="preserve"> уровн</w:t>
      </w:r>
      <w:r w:rsidR="00D0085A" w:rsidRPr="001100C4">
        <w:t>я</w:t>
      </w:r>
      <w:r w:rsidR="006E2167" w:rsidRPr="001100C4">
        <w:t xml:space="preserve"> воды в реке Об</w:t>
      </w:r>
      <w:r w:rsidR="00C57818" w:rsidRPr="001100C4">
        <w:t>ь</w:t>
      </w:r>
      <w:r w:rsidR="006E2167" w:rsidRPr="001100C4">
        <w:t xml:space="preserve"> предположительно 7</w:t>
      </w:r>
      <w:r w:rsidR="00D84E5C" w:rsidRPr="001100C4">
        <w:t>10</w:t>
      </w:r>
      <w:r w:rsidR="006E2167" w:rsidRPr="001100C4">
        <w:t xml:space="preserve"> см. В соответствии с этим зона </w:t>
      </w:r>
      <w:r w:rsidR="00D0085A" w:rsidRPr="001100C4">
        <w:t xml:space="preserve">подтопления </w:t>
      </w:r>
      <w:r w:rsidR="006E2167" w:rsidRPr="001100C4">
        <w:t xml:space="preserve">будет располагаться в </w:t>
      </w:r>
      <w:r w:rsidR="00D84E5C" w:rsidRPr="001100C4">
        <w:t xml:space="preserve">основном в </w:t>
      </w:r>
      <w:r w:rsidR="006E2167" w:rsidRPr="001100C4">
        <w:t>пойме реки Объ. Границ</w:t>
      </w:r>
      <w:r w:rsidR="00A52B42" w:rsidRPr="001100C4">
        <w:t>а</w:t>
      </w:r>
      <w:r w:rsidR="006E2167" w:rsidRPr="001100C4">
        <w:t xml:space="preserve"> зоны </w:t>
      </w:r>
      <w:r w:rsidR="00A52B42" w:rsidRPr="001100C4">
        <w:t>подтопления</w:t>
      </w:r>
      <w:r w:rsidR="00A52B42">
        <w:t xml:space="preserve"> определяется на уровне средних многолетних значений на территории</w:t>
      </w:r>
      <w:r w:rsidR="006E2167">
        <w:t xml:space="preserve"> </w:t>
      </w:r>
      <w:r w:rsidR="00D84E5C">
        <w:t xml:space="preserve">города Камень-на-Оби, </w:t>
      </w:r>
      <w:r w:rsidR="00A52B42">
        <w:t>Аллакского</w:t>
      </w:r>
      <w:r w:rsidR="00D84E5C">
        <w:t xml:space="preserve"> сельсовета (д. Д</w:t>
      </w:r>
      <w:r w:rsidR="00AE3B70">
        <w:t>уховая</w:t>
      </w:r>
      <w:r w:rsidR="00D84E5C">
        <w:t>)</w:t>
      </w:r>
      <w:r w:rsidR="00A52B42">
        <w:t xml:space="preserve">, </w:t>
      </w:r>
      <w:r w:rsidR="004C4F8F">
        <w:t>Гороховского</w:t>
      </w:r>
      <w:r w:rsidR="00A52B42">
        <w:t xml:space="preserve"> </w:t>
      </w:r>
      <w:r w:rsidR="006E2167">
        <w:t>сельсовет</w:t>
      </w:r>
      <w:r w:rsidR="00D84E5C">
        <w:t>а (с. Обское, с. Мыски)</w:t>
      </w:r>
      <w:r w:rsidR="006E2167">
        <w:t>.</w:t>
      </w:r>
    </w:p>
    <w:p w:rsidR="00A02C96" w:rsidRDefault="00A02C96" w:rsidP="00A02C96">
      <w:pPr>
        <w:ind w:firstLine="708"/>
        <w:jc w:val="both"/>
      </w:pPr>
      <w:r>
        <w:t xml:space="preserve">Уровень воды в реке Обь по состоянию </w:t>
      </w:r>
      <w:r w:rsidRPr="00984EA0">
        <w:t xml:space="preserve">на </w:t>
      </w:r>
      <w:r w:rsidR="00D2249F">
        <w:t>25</w:t>
      </w:r>
      <w:r w:rsidRPr="00984EA0">
        <w:t>.0</w:t>
      </w:r>
      <w:r w:rsidR="008C11F5" w:rsidRPr="00984EA0">
        <w:t>1</w:t>
      </w:r>
      <w:r w:rsidRPr="00984EA0">
        <w:t>.20</w:t>
      </w:r>
      <w:r w:rsidR="005A07B4" w:rsidRPr="00984EA0">
        <w:t>2</w:t>
      </w:r>
      <w:r w:rsidR="00D2249F">
        <w:t>4</w:t>
      </w:r>
      <w:r w:rsidRPr="00984EA0">
        <w:t xml:space="preserve"> составляет </w:t>
      </w:r>
      <w:r w:rsidR="001100C4" w:rsidRPr="001100C4">
        <w:t>476</w:t>
      </w:r>
      <w:r w:rsidRPr="001100C4">
        <w:t xml:space="preserve"> см.</w:t>
      </w:r>
      <w:r w:rsidR="006E2167">
        <w:t xml:space="preserve"> </w:t>
      </w:r>
    </w:p>
    <w:p w:rsidR="00D84E5C" w:rsidRDefault="000F7D3E" w:rsidP="00A02C96">
      <w:pPr>
        <w:ind w:firstLine="708"/>
        <w:jc w:val="both"/>
      </w:pPr>
      <w:r>
        <w:t xml:space="preserve">В соответствии с проводимыми </w:t>
      </w:r>
      <w:r w:rsidR="00A52B42">
        <w:t>замерами толщина льда на реке Объ составляет</w:t>
      </w:r>
      <w:r w:rsidR="00D84E5C">
        <w:t>:</w:t>
      </w:r>
    </w:p>
    <w:p w:rsidR="00984EA0" w:rsidRPr="00984EA0" w:rsidRDefault="00984EA0" w:rsidP="00984EA0">
      <w:pPr>
        <w:pStyle w:val="a7"/>
        <w:ind w:firstLine="708"/>
        <w:jc w:val="both"/>
        <w:rPr>
          <w:b/>
        </w:rPr>
      </w:pPr>
      <w:r w:rsidRPr="00984EA0">
        <w:t xml:space="preserve">Средняя толщина льда на реке Обь </w:t>
      </w:r>
      <w:r w:rsidRPr="001100C4">
        <w:t xml:space="preserve">составляет </w:t>
      </w:r>
      <w:r w:rsidR="001100C4" w:rsidRPr="001100C4">
        <w:t>75</w:t>
      </w:r>
      <w:r w:rsidRPr="001100C4">
        <w:t xml:space="preserve"> см (в прошлом году на </w:t>
      </w:r>
      <w:r w:rsidR="00D2249F" w:rsidRPr="001100C4">
        <w:t>25</w:t>
      </w:r>
      <w:r w:rsidRPr="001100C4">
        <w:t>.01.202</w:t>
      </w:r>
      <w:r w:rsidR="00D2249F" w:rsidRPr="001100C4">
        <w:t>3</w:t>
      </w:r>
      <w:r w:rsidRPr="001100C4">
        <w:t xml:space="preserve"> </w:t>
      </w:r>
      <w:r w:rsidR="001100C4" w:rsidRPr="001100C4">
        <w:t>63</w:t>
      </w:r>
      <w:r w:rsidRPr="001100C4">
        <w:t xml:space="preserve"> см), что является показателем равным среднемноголетних значений.</w:t>
      </w:r>
    </w:p>
    <w:p w:rsidR="00D2249F" w:rsidRDefault="00D2249F" w:rsidP="00D2249F">
      <w:pPr>
        <w:pStyle w:val="a7"/>
        <w:ind w:firstLine="708"/>
        <w:jc w:val="both"/>
      </w:pPr>
      <w:r>
        <w:t>В селе Корнилово н</w:t>
      </w:r>
      <w:r w:rsidRPr="00F316BC">
        <w:t>а реке Прослауха</w:t>
      </w:r>
      <w:r>
        <w:t xml:space="preserve"> по состоянию на 25.01.2024 года полный ледостав, в водохранилище, образованном гидротехническим сооружением (ООО «ОСТА») запасы воды сброшены полностью в осенний период 2023 года, происходит свободное течение реки в своем русле. Один из затворов ГТС демонтирован, тем самым снижена нагрузка на тело плотины в период активного снеготаяния и происходит более равномерное падение уровня воды в водохранилище.</w:t>
      </w:r>
    </w:p>
    <w:p w:rsidR="008C11F5" w:rsidRPr="008C11F5" w:rsidRDefault="008C11F5" w:rsidP="008C11F5">
      <w:pPr>
        <w:pStyle w:val="a7"/>
        <w:ind w:firstLine="708"/>
        <w:jc w:val="both"/>
        <w:rPr>
          <w:b/>
        </w:rPr>
      </w:pPr>
    </w:p>
    <w:p w:rsidR="000E3B5B" w:rsidRDefault="00A02C96" w:rsidP="00F316BC">
      <w:pPr>
        <w:pStyle w:val="a7"/>
        <w:ind w:firstLine="708"/>
        <w:jc w:val="both"/>
        <w:rPr>
          <w:b/>
        </w:rPr>
      </w:pPr>
      <w:r w:rsidRPr="001100C4">
        <w:rPr>
          <w:b/>
        </w:rPr>
        <w:t xml:space="preserve">В </w:t>
      </w:r>
      <w:r w:rsidR="00F316BC" w:rsidRPr="001100C4">
        <w:rPr>
          <w:b/>
        </w:rPr>
        <w:t>результате пр</w:t>
      </w:r>
      <w:r w:rsidR="008C11F5" w:rsidRPr="001100C4">
        <w:rPr>
          <w:b/>
        </w:rPr>
        <w:t>и</w:t>
      </w:r>
      <w:r w:rsidR="00F316BC" w:rsidRPr="001100C4">
        <w:rPr>
          <w:b/>
        </w:rPr>
        <w:t xml:space="preserve">веденных </w:t>
      </w:r>
      <w:r w:rsidR="008C11F5" w:rsidRPr="001100C4">
        <w:rPr>
          <w:b/>
        </w:rPr>
        <w:t xml:space="preserve">показателей - </w:t>
      </w:r>
      <w:r w:rsidR="00F316BC" w:rsidRPr="001100C4">
        <w:rPr>
          <w:b/>
        </w:rPr>
        <w:t xml:space="preserve">замеров </w:t>
      </w:r>
      <w:r w:rsidR="008C11F5" w:rsidRPr="001100C4">
        <w:rPr>
          <w:b/>
        </w:rPr>
        <w:t>толщины льда, уровнем воды в реке Обь на период ледостава и текущим уровнем воды в реке Обь существует</w:t>
      </w:r>
      <w:r w:rsidR="000E3B5B" w:rsidRPr="001100C4">
        <w:rPr>
          <w:b/>
        </w:rPr>
        <w:t xml:space="preserve"> вероятность </w:t>
      </w:r>
      <w:r w:rsidR="008C11F5" w:rsidRPr="001100C4">
        <w:rPr>
          <w:b/>
        </w:rPr>
        <w:t xml:space="preserve">образования заторов на реке Обь в районе с. Дресвянка и с. Соколово и </w:t>
      </w:r>
      <w:r w:rsidR="000E3B5B" w:rsidRPr="001100C4">
        <w:rPr>
          <w:b/>
        </w:rPr>
        <w:t xml:space="preserve">подтопления </w:t>
      </w:r>
      <w:r w:rsidR="008C11F5" w:rsidRPr="001100C4">
        <w:rPr>
          <w:b/>
        </w:rPr>
        <w:t xml:space="preserve">низменных участков местности, </w:t>
      </w:r>
      <w:r w:rsidR="00D0085A" w:rsidRPr="001100C4">
        <w:rPr>
          <w:b/>
        </w:rPr>
        <w:t xml:space="preserve">приусадебных участков </w:t>
      </w:r>
      <w:r w:rsidR="00F316BC" w:rsidRPr="001100C4">
        <w:rPr>
          <w:b/>
        </w:rPr>
        <w:t>в городе Камень-на-Оби, д. Духовая, с. Обское.</w:t>
      </w:r>
    </w:p>
    <w:p w:rsidR="00AE3B70" w:rsidRPr="00F316BC" w:rsidRDefault="00AE3B70" w:rsidP="00F316BC">
      <w:pPr>
        <w:pStyle w:val="a7"/>
        <w:ind w:firstLine="708"/>
        <w:jc w:val="both"/>
      </w:pPr>
      <w:r>
        <w:lastRenderedPageBreak/>
        <w:t>В результате активного весеннего снеготаяния вероятно подтопление приусадебных участков в селе Корнилово.</w:t>
      </w:r>
    </w:p>
    <w:p w:rsidR="00DD2789" w:rsidRDefault="00DD2789" w:rsidP="000E3B5B">
      <w:pPr>
        <w:pStyle w:val="a3"/>
      </w:pPr>
    </w:p>
    <w:p w:rsidR="00AE3B70" w:rsidRDefault="00AE3B70" w:rsidP="005A42DA">
      <w:pPr>
        <w:pStyle w:val="a3"/>
        <w:rPr>
          <w:b w:val="0"/>
        </w:rPr>
      </w:pPr>
      <w:r>
        <w:t>Характеристика города Камень-на-Оби</w:t>
      </w:r>
    </w:p>
    <w:p w:rsidR="00AE3B70" w:rsidRPr="00BA3F0D" w:rsidRDefault="005A42DA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ab/>
      </w:r>
      <w:r w:rsidR="004C4F8F">
        <w:rPr>
          <w:b w:val="0"/>
        </w:rPr>
        <w:t>Ж</w:t>
      </w:r>
      <w:r w:rsidR="004C4F8F" w:rsidRPr="00BA3F0D">
        <w:rPr>
          <w:b w:val="0"/>
        </w:rPr>
        <w:t>илых домов</w:t>
      </w:r>
      <w:r w:rsidR="00AE3B70" w:rsidRPr="00BA3F0D">
        <w:rPr>
          <w:b w:val="0"/>
        </w:rPr>
        <w:t xml:space="preserve"> – </w:t>
      </w:r>
      <w:r w:rsidR="00514CCD">
        <w:rPr>
          <w:b w:val="0"/>
        </w:rPr>
        <w:t>93</w:t>
      </w:r>
      <w:r w:rsidR="00D2249F">
        <w:rPr>
          <w:b w:val="0"/>
        </w:rPr>
        <w:t>54</w:t>
      </w:r>
      <w:r w:rsidR="00AE3B70" w:rsidRPr="00BA3F0D">
        <w:rPr>
          <w:b w:val="0"/>
        </w:rPr>
        <w:t xml:space="preserve">, население – </w:t>
      </w:r>
      <w:r w:rsidR="00DD1708" w:rsidRPr="00DD1708">
        <w:rPr>
          <w:b w:val="0"/>
        </w:rPr>
        <w:t>3</w:t>
      </w:r>
      <w:r w:rsidR="004F3F88">
        <w:rPr>
          <w:b w:val="0"/>
        </w:rPr>
        <w:t>1933</w:t>
      </w:r>
      <w:r w:rsidR="00AE3B70" w:rsidRPr="00BA3F0D">
        <w:rPr>
          <w:b w:val="0"/>
        </w:rPr>
        <w:t xml:space="preserve"> чел., в том числе: детей – </w:t>
      </w:r>
      <w:r w:rsidR="00D2249F">
        <w:rPr>
          <w:b w:val="0"/>
        </w:rPr>
        <w:t>6284</w:t>
      </w:r>
      <w:r w:rsidR="00AE3B70" w:rsidRPr="00BA3F0D">
        <w:rPr>
          <w:b w:val="0"/>
        </w:rPr>
        <w:t xml:space="preserve"> чел.</w:t>
      </w:r>
    </w:p>
    <w:p w:rsidR="00AE3B70" w:rsidRPr="00BA3F0D" w:rsidRDefault="000A244F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В</w:t>
      </w:r>
      <w:r w:rsidRPr="000A244F">
        <w:rPr>
          <w:b w:val="0"/>
        </w:rPr>
        <w:t xml:space="preserve"> зоне затопления (подтопления) 263 домовладение из них 31 жилых домов, 232 приусадебных участков, проживает в зоне подтопления 633 чел., из них 120 детей;</w:t>
      </w:r>
    </w:p>
    <w:p w:rsidR="00AE3B70" w:rsidRPr="00BA3F0D" w:rsidRDefault="00AE3B70" w:rsidP="00514CCD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Критический уровень (уровень выхода реки в пойму) – 7</w:t>
      </w:r>
      <w:r w:rsidR="00514CCD">
        <w:rPr>
          <w:b w:val="0"/>
        </w:rPr>
        <w:t>0</w:t>
      </w:r>
      <w:r>
        <w:rPr>
          <w:b w:val="0"/>
        </w:rPr>
        <w:t>0</w:t>
      </w:r>
      <w:r w:rsidRPr="00BA3F0D">
        <w:rPr>
          <w:b w:val="0"/>
        </w:rPr>
        <w:t xml:space="preserve"> см </w:t>
      </w:r>
    </w:p>
    <w:p w:rsidR="00AE3B70" w:rsidRPr="00BA3F0D" w:rsidRDefault="00AE3B70" w:rsidP="00514CCD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Уровень начала подтопления - 7</w:t>
      </w:r>
      <w:r w:rsidR="00514CCD">
        <w:rPr>
          <w:b w:val="0"/>
        </w:rPr>
        <w:t>10</w:t>
      </w:r>
      <w:r w:rsidRPr="00BA3F0D">
        <w:rPr>
          <w:b w:val="0"/>
        </w:rPr>
        <w:t xml:space="preserve"> см</w:t>
      </w:r>
    </w:p>
    <w:p w:rsidR="00AE3B70" w:rsidRPr="00BA3F0D" w:rsidRDefault="00AE3B70" w:rsidP="00514CCD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Максимальный </w:t>
      </w:r>
      <w:r w:rsidR="004C4F8F" w:rsidRPr="00BA3F0D">
        <w:rPr>
          <w:b w:val="0"/>
        </w:rPr>
        <w:t>уровень подтопления</w:t>
      </w:r>
      <w:r w:rsidRPr="00BA3F0D">
        <w:rPr>
          <w:b w:val="0"/>
        </w:rPr>
        <w:t xml:space="preserve"> - </w:t>
      </w:r>
      <w:smartTag w:uri="urn:schemas-microsoft-com:office:smarttags" w:element="metricconverter">
        <w:smartTagPr>
          <w:attr w:name="ProductID" w:val="754 см"/>
        </w:smartTagPr>
        <w:r w:rsidRPr="00BA3F0D">
          <w:rPr>
            <w:b w:val="0"/>
          </w:rPr>
          <w:t>754 см</w:t>
        </w:r>
      </w:smartTag>
    </w:p>
    <w:p w:rsidR="00AE3B70" w:rsidRPr="00BA3F0D" w:rsidRDefault="00AE3B70" w:rsidP="00514CCD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На территории населенного пункта расположено: </w:t>
      </w:r>
    </w:p>
    <w:p w:rsidR="00A95ADB" w:rsidRDefault="00A95ADB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объектов м</w:t>
      </w:r>
      <w:r w:rsidRPr="00A95ADB">
        <w:rPr>
          <w:b w:val="0"/>
        </w:rPr>
        <w:t>униципальн</w:t>
      </w:r>
      <w:r>
        <w:rPr>
          <w:b w:val="0"/>
        </w:rPr>
        <w:t>ых</w:t>
      </w:r>
      <w:r w:rsidRPr="00A95ADB">
        <w:rPr>
          <w:b w:val="0"/>
        </w:rPr>
        <w:t xml:space="preserve"> бюджетн</w:t>
      </w:r>
      <w:r>
        <w:rPr>
          <w:b w:val="0"/>
        </w:rPr>
        <w:t>ых</w:t>
      </w:r>
      <w:r w:rsidRPr="00A95ADB">
        <w:rPr>
          <w:b w:val="0"/>
        </w:rPr>
        <w:t xml:space="preserve"> общеобразовательн</w:t>
      </w:r>
      <w:r>
        <w:rPr>
          <w:b w:val="0"/>
        </w:rPr>
        <w:t>ых</w:t>
      </w:r>
      <w:r w:rsidRPr="00A95ADB">
        <w:rPr>
          <w:b w:val="0"/>
        </w:rPr>
        <w:t xml:space="preserve"> учреждени</w:t>
      </w:r>
      <w:r>
        <w:rPr>
          <w:b w:val="0"/>
        </w:rPr>
        <w:t>й -7;</w:t>
      </w:r>
    </w:p>
    <w:p w:rsidR="00A95ADB" w:rsidRDefault="00A95ADB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объектов м</w:t>
      </w:r>
      <w:r w:rsidRPr="00A95ADB">
        <w:rPr>
          <w:b w:val="0"/>
        </w:rPr>
        <w:t>униципальн</w:t>
      </w:r>
      <w:r>
        <w:rPr>
          <w:b w:val="0"/>
        </w:rPr>
        <w:t>ых</w:t>
      </w:r>
      <w:r w:rsidRPr="00A95ADB">
        <w:rPr>
          <w:b w:val="0"/>
        </w:rPr>
        <w:t xml:space="preserve"> бюджетн</w:t>
      </w:r>
      <w:r>
        <w:rPr>
          <w:b w:val="0"/>
        </w:rPr>
        <w:t>ых</w:t>
      </w:r>
      <w:r w:rsidRPr="00A95ADB">
        <w:rPr>
          <w:b w:val="0"/>
        </w:rPr>
        <w:t xml:space="preserve"> дошкольн</w:t>
      </w:r>
      <w:r>
        <w:rPr>
          <w:b w:val="0"/>
        </w:rPr>
        <w:t>ых</w:t>
      </w:r>
      <w:r w:rsidRPr="00A95ADB">
        <w:rPr>
          <w:b w:val="0"/>
        </w:rPr>
        <w:t xml:space="preserve"> образовательн</w:t>
      </w:r>
      <w:r>
        <w:rPr>
          <w:b w:val="0"/>
        </w:rPr>
        <w:t>ых</w:t>
      </w:r>
      <w:r w:rsidRPr="00A95ADB">
        <w:rPr>
          <w:b w:val="0"/>
        </w:rPr>
        <w:t xml:space="preserve"> учреждени</w:t>
      </w:r>
      <w:r>
        <w:rPr>
          <w:b w:val="0"/>
        </w:rPr>
        <w:t>й - 13;</w:t>
      </w:r>
    </w:p>
    <w:p w:rsidR="00A95ADB" w:rsidRDefault="00A95ADB" w:rsidP="00514CCD">
      <w:pPr>
        <w:pStyle w:val="a3"/>
        <w:ind w:firstLine="708"/>
        <w:jc w:val="both"/>
        <w:rPr>
          <w:b w:val="0"/>
          <w:lang w:bidi="ru-RU"/>
        </w:rPr>
      </w:pPr>
      <w:r w:rsidRPr="00A95ADB">
        <w:rPr>
          <w:b w:val="0"/>
          <w:lang w:bidi="ru-RU"/>
        </w:rPr>
        <w:t>КГБОСУВУ «Алтайская Краевая Специальная Общеобразовательная Школа Закрытого Типа»</w:t>
      </w:r>
      <w:r>
        <w:rPr>
          <w:b w:val="0"/>
          <w:lang w:bidi="ru-RU"/>
        </w:rPr>
        <w:t xml:space="preserve"> -1;</w:t>
      </w:r>
    </w:p>
    <w:p w:rsidR="00A95ADB" w:rsidRDefault="00A95ADB" w:rsidP="00514CCD">
      <w:pPr>
        <w:pStyle w:val="a3"/>
        <w:ind w:firstLine="708"/>
        <w:jc w:val="both"/>
        <w:rPr>
          <w:b w:val="0"/>
          <w:lang w:bidi="ru-RU"/>
        </w:rPr>
      </w:pPr>
      <w:r w:rsidRPr="00A95ADB">
        <w:rPr>
          <w:b w:val="0"/>
          <w:lang w:bidi="ru-RU"/>
        </w:rPr>
        <w:t>КГБУ «Каменский центр помощи детям, оставшимся без попечения родителей»</w:t>
      </w:r>
      <w:r>
        <w:rPr>
          <w:b w:val="0"/>
          <w:lang w:bidi="ru-RU"/>
        </w:rPr>
        <w:t xml:space="preserve"> - 1;</w:t>
      </w:r>
    </w:p>
    <w:p w:rsidR="00D447A4" w:rsidRDefault="00D447A4" w:rsidP="00514CCD">
      <w:pPr>
        <w:pStyle w:val="a3"/>
        <w:ind w:firstLine="708"/>
        <w:jc w:val="both"/>
        <w:rPr>
          <w:b w:val="0"/>
          <w:lang w:bidi="ru-RU"/>
        </w:rPr>
      </w:pPr>
      <w:r w:rsidRPr="00D447A4">
        <w:rPr>
          <w:b w:val="0"/>
          <w:lang w:bidi="ru-RU"/>
        </w:rPr>
        <w:t>«Каменский многопрофильный образовательный центр»</w:t>
      </w:r>
      <w:r>
        <w:rPr>
          <w:b w:val="0"/>
          <w:lang w:bidi="ru-RU"/>
        </w:rPr>
        <w:t xml:space="preserve"> -2 объекта;</w:t>
      </w:r>
    </w:p>
    <w:p w:rsidR="00A95ADB" w:rsidRDefault="00A95ADB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д</w:t>
      </w:r>
      <w:r w:rsidR="00514CCD">
        <w:rPr>
          <w:b w:val="0"/>
        </w:rPr>
        <w:t>ом</w:t>
      </w:r>
      <w:r>
        <w:rPr>
          <w:b w:val="0"/>
        </w:rPr>
        <w:t>ов</w:t>
      </w:r>
      <w:r w:rsidR="00514CCD">
        <w:rPr>
          <w:b w:val="0"/>
        </w:rPr>
        <w:t xml:space="preserve"> культуры</w:t>
      </w:r>
      <w:r>
        <w:rPr>
          <w:b w:val="0"/>
        </w:rPr>
        <w:t xml:space="preserve"> – 2;</w:t>
      </w:r>
    </w:p>
    <w:p w:rsidR="00A95ADB" w:rsidRDefault="00514CCD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детская школа искусств</w:t>
      </w:r>
      <w:r w:rsidR="00A95ADB">
        <w:rPr>
          <w:b w:val="0"/>
        </w:rPr>
        <w:t xml:space="preserve"> – 3 объекта;</w:t>
      </w:r>
    </w:p>
    <w:p w:rsidR="00A95ADB" w:rsidRDefault="00A95ADB" w:rsidP="00514CCD">
      <w:pPr>
        <w:pStyle w:val="a3"/>
        <w:ind w:firstLine="708"/>
        <w:jc w:val="both"/>
        <w:rPr>
          <w:b w:val="0"/>
        </w:rPr>
      </w:pPr>
      <w:r w:rsidRPr="00A95ADB">
        <w:rPr>
          <w:b w:val="0"/>
        </w:rPr>
        <w:t xml:space="preserve"> «Каменский районный краеведческий музей» </w:t>
      </w:r>
      <w:r>
        <w:rPr>
          <w:b w:val="0"/>
        </w:rPr>
        <w:t>- 1;</w:t>
      </w:r>
    </w:p>
    <w:p w:rsidR="00A95ADB" w:rsidRDefault="00514CCD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 xml:space="preserve">медицинских </w:t>
      </w:r>
      <w:r w:rsidRPr="006D0BD1">
        <w:rPr>
          <w:b w:val="0"/>
        </w:rPr>
        <w:t>учреждений</w:t>
      </w:r>
      <w:r w:rsidR="006D0BD1" w:rsidRPr="006D0BD1">
        <w:rPr>
          <w:b w:val="0"/>
          <w:sz w:val="24"/>
          <w:szCs w:val="24"/>
        </w:rPr>
        <w:t xml:space="preserve"> </w:t>
      </w:r>
      <w:r w:rsidR="006D0BD1" w:rsidRPr="006D0BD1">
        <w:rPr>
          <w:b w:val="0"/>
        </w:rPr>
        <w:t>КГБУЗ «Каменская МБ»</w:t>
      </w:r>
      <w:r w:rsidR="00A95ADB">
        <w:rPr>
          <w:b w:val="0"/>
        </w:rPr>
        <w:t xml:space="preserve"> – 5;</w:t>
      </w:r>
    </w:p>
    <w:p w:rsidR="00A95ADB" w:rsidRDefault="00A95ADB" w:rsidP="00514CCD">
      <w:pPr>
        <w:pStyle w:val="a3"/>
        <w:ind w:firstLine="708"/>
        <w:jc w:val="both"/>
        <w:rPr>
          <w:b w:val="0"/>
          <w:lang w:bidi="ru-RU"/>
        </w:rPr>
      </w:pPr>
      <w:r w:rsidRPr="00A95ADB">
        <w:rPr>
          <w:b w:val="0"/>
          <w:lang w:bidi="ru-RU"/>
        </w:rPr>
        <w:t>Структурное подразделение   КГБУЗ «Алтайской краевой клинической психиатрической больницы им. Эрдмана Ю.К.»</w:t>
      </w:r>
      <w:r>
        <w:rPr>
          <w:b w:val="0"/>
          <w:lang w:bidi="ru-RU"/>
        </w:rPr>
        <w:t xml:space="preserve"> - 1;</w:t>
      </w:r>
    </w:p>
    <w:p w:rsidR="00A95ADB" w:rsidRDefault="00514CCD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средних профессиональных учреждения образования</w:t>
      </w:r>
      <w:r w:rsidR="00A95ADB">
        <w:rPr>
          <w:b w:val="0"/>
        </w:rPr>
        <w:t xml:space="preserve"> -3;</w:t>
      </w:r>
    </w:p>
    <w:p w:rsidR="00D447A4" w:rsidRDefault="00767EC0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гостиниц</w:t>
      </w:r>
      <w:r w:rsidR="006D0BD1">
        <w:rPr>
          <w:b w:val="0"/>
        </w:rPr>
        <w:t xml:space="preserve"> – 6 объектов</w:t>
      </w:r>
      <w:r w:rsidR="00D447A4">
        <w:rPr>
          <w:b w:val="0"/>
        </w:rPr>
        <w:t>;</w:t>
      </w:r>
    </w:p>
    <w:p w:rsidR="00D447A4" w:rsidRDefault="00D447A4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объектов спорта – 4;</w:t>
      </w:r>
    </w:p>
    <w:p w:rsidR="006D0BD1" w:rsidRDefault="00D447A4" w:rsidP="00514CCD">
      <w:pPr>
        <w:pStyle w:val="a3"/>
        <w:ind w:firstLine="708"/>
        <w:jc w:val="both"/>
        <w:rPr>
          <w:b w:val="0"/>
        </w:rPr>
      </w:pPr>
      <w:r>
        <w:rPr>
          <w:b w:val="0"/>
        </w:rPr>
        <w:t>городской парк культуры - 1</w:t>
      </w:r>
      <w:r w:rsidR="006D0BD1">
        <w:rPr>
          <w:b w:val="0"/>
        </w:rPr>
        <w:t>.</w:t>
      </w:r>
    </w:p>
    <w:p w:rsidR="00AE3B70" w:rsidRPr="00BA3F0D" w:rsidRDefault="00AE3B70" w:rsidP="00514CCD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Под подтопление объекты социальной сферы не попадают. </w:t>
      </w:r>
    </w:p>
    <w:p w:rsidR="00AE3B70" w:rsidRPr="00BA3F0D" w:rsidRDefault="00AE3B70" w:rsidP="00767EC0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объектов с круглосуточным пребыванием людей – </w:t>
      </w:r>
      <w:r w:rsidR="00767EC0">
        <w:rPr>
          <w:b w:val="0"/>
        </w:rPr>
        <w:t>3 (Каменская ЦРБ</w:t>
      </w:r>
      <w:r w:rsidR="00D2249F">
        <w:rPr>
          <w:b w:val="0"/>
        </w:rPr>
        <w:t>,</w:t>
      </w:r>
      <w:r w:rsidR="00767EC0">
        <w:rPr>
          <w:b w:val="0"/>
        </w:rPr>
        <w:t xml:space="preserve"> детский дом, гостиница Обь)</w:t>
      </w:r>
      <w:r w:rsidRPr="00BA3F0D">
        <w:rPr>
          <w:b w:val="0"/>
        </w:rPr>
        <w:t xml:space="preserve">; </w:t>
      </w:r>
    </w:p>
    <w:p w:rsidR="00AE3B70" w:rsidRPr="00BA3F0D" w:rsidRDefault="00767EC0" w:rsidP="00767EC0">
      <w:pPr>
        <w:pStyle w:val="a3"/>
        <w:ind w:firstLine="708"/>
        <w:jc w:val="both"/>
        <w:rPr>
          <w:b w:val="0"/>
        </w:rPr>
      </w:pPr>
      <w:r>
        <w:rPr>
          <w:b w:val="0"/>
        </w:rPr>
        <w:t xml:space="preserve">центральный </w:t>
      </w:r>
      <w:r w:rsidR="00AE3B70" w:rsidRPr="00BA3F0D">
        <w:rPr>
          <w:b w:val="0"/>
        </w:rPr>
        <w:t xml:space="preserve">водозабор </w:t>
      </w:r>
      <w:r w:rsidR="004C4F8F">
        <w:rPr>
          <w:b w:val="0"/>
        </w:rPr>
        <w:t>на реке Обь (ул. Ка</w:t>
      </w:r>
      <w:r>
        <w:rPr>
          <w:b w:val="0"/>
        </w:rPr>
        <w:t>дыковой 29) в зону</w:t>
      </w:r>
      <w:r w:rsidR="00AE3B70" w:rsidRPr="00BA3F0D">
        <w:rPr>
          <w:b w:val="0"/>
        </w:rPr>
        <w:t xml:space="preserve"> подтоплени</w:t>
      </w:r>
      <w:r>
        <w:rPr>
          <w:b w:val="0"/>
        </w:rPr>
        <w:t>я</w:t>
      </w:r>
      <w:r w:rsidR="00AE3B70" w:rsidRPr="00BA3F0D">
        <w:rPr>
          <w:b w:val="0"/>
        </w:rPr>
        <w:t xml:space="preserve"> не попадает.</w:t>
      </w:r>
    </w:p>
    <w:p w:rsidR="00AE3B70" w:rsidRPr="00BA3F0D" w:rsidRDefault="00AE3B70" w:rsidP="00767EC0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источник</w:t>
      </w:r>
      <w:r w:rsidR="00767EC0">
        <w:rPr>
          <w:b w:val="0"/>
        </w:rPr>
        <w:t>и</w:t>
      </w:r>
      <w:r w:rsidRPr="00BA3F0D">
        <w:rPr>
          <w:b w:val="0"/>
        </w:rPr>
        <w:t xml:space="preserve"> водоснабжения </w:t>
      </w:r>
      <w:r w:rsidR="00767EC0">
        <w:rPr>
          <w:b w:val="0"/>
        </w:rPr>
        <w:t>– центральное водоснабжение</w:t>
      </w:r>
      <w:r w:rsidRPr="00BA3F0D">
        <w:rPr>
          <w:b w:val="0"/>
        </w:rPr>
        <w:t>;</w:t>
      </w:r>
    </w:p>
    <w:p w:rsidR="00AE3B70" w:rsidRPr="00BA3F0D" w:rsidRDefault="00AE3B70" w:rsidP="00767EC0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очистны</w:t>
      </w:r>
      <w:r w:rsidR="00767EC0">
        <w:rPr>
          <w:b w:val="0"/>
        </w:rPr>
        <w:t>е</w:t>
      </w:r>
      <w:r w:rsidRPr="00BA3F0D">
        <w:rPr>
          <w:b w:val="0"/>
        </w:rPr>
        <w:t xml:space="preserve"> сооружени</w:t>
      </w:r>
      <w:r w:rsidR="00767EC0">
        <w:rPr>
          <w:b w:val="0"/>
        </w:rPr>
        <w:t>я расположены в северной части города в зону</w:t>
      </w:r>
      <w:r w:rsidR="00767EC0" w:rsidRPr="00BA3F0D">
        <w:rPr>
          <w:b w:val="0"/>
        </w:rPr>
        <w:t xml:space="preserve"> подтоплени</w:t>
      </w:r>
      <w:r w:rsidR="00767EC0">
        <w:rPr>
          <w:b w:val="0"/>
        </w:rPr>
        <w:t>я</w:t>
      </w:r>
      <w:r w:rsidR="00767EC0" w:rsidRPr="00BA3F0D">
        <w:rPr>
          <w:b w:val="0"/>
        </w:rPr>
        <w:t xml:space="preserve"> не попада</w:t>
      </w:r>
      <w:r w:rsidR="00767EC0">
        <w:rPr>
          <w:b w:val="0"/>
        </w:rPr>
        <w:t>ют</w:t>
      </w:r>
      <w:r w:rsidRPr="00BA3F0D">
        <w:rPr>
          <w:b w:val="0"/>
        </w:rPr>
        <w:t>;</w:t>
      </w:r>
    </w:p>
    <w:p w:rsidR="00767EC0" w:rsidRDefault="00767EC0" w:rsidP="00767EC0">
      <w:pPr>
        <w:pStyle w:val="a3"/>
        <w:ind w:firstLine="708"/>
        <w:jc w:val="both"/>
        <w:rPr>
          <w:b w:val="0"/>
        </w:rPr>
      </w:pPr>
      <w:r>
        <w:rPr>
          <w:b w:val="0"/>
        </w:rPr>
        <w:t xml:space="preserve">при достижении уровня 710 в зоне подтопления </w:t>
      </w:r>
      <w:r w:rsidR="00D447A4">
        <w:rPr>
          <w:b w:val="0"/>
        </w:rPr>
        <w:t xml:space="preserve">10 жилых домов, </w:t>
      </w:r>
      <w:r>
        <w:rPr>
          <w:b w:val="0"/>
        </w:rPr>
        <w:t>79 приусадебных участков;</w:t>
      </w:r>
    </w:p>
    <w:p w:rsidR="00767EC0" w:rsidRDefault="00767EC0" w:rsidP="00767EC0">
      <w:pPr>
        <w:pStyle w:val="a3"/>
        <w:ind w:firstLine="708"/>
        <w:jc w:val="both"/>
        <w:rPr>
          <w:b w:val="0"/>
        </w:rPr>
      </w:pPr>
      <w:r>
        <w:rPr>
          <w:b w:val="0"/>
        </w:rPr>
        <w:t xml:space="preserve">при достижении уровня 730 в зоне подтопления </w:t>
      </w:r>
      <w:r w:rsidR="00D447A4">
        <w:rPr>
          <w:b w:val="0"/>
        </w:rPr>
        <w:t>34</w:t>
      </w:r>
      <w:r>
        <w:rPr>
          <w:b w:val="0"/>
        </w:rPr>
        <w:t xml:space="preserve"> жилых дом</w:t>
      </w:r>
      <w:r w:rsidR="00D447A4">
        <w:rPr>
          <w:b w:val="0"/>
        </w:rPr>
        <w:t>а</w:t>
      </w:r>
      <w:r>
        <w:rPr>
          <w:b w:val="0"/>
        </w:rPr>
        <w:t>, 1</w:t>
      </w:r>
      <w:r w:rsidR="00D447A4">
        <w:rPr>
          <w:b w:val="0"/>
        </w:rPr>
        <w:t>92</w:t>
      </w:r>
      <w:r>
        <w:rPr>
          <w:b w:val="0"/>
        </w:rPr>
        <w:t xml:space="preserve"> приусадебных участков;</w:t>
      </w:r>
    </w:p>
    <w:p w:rsidR="00AE3B70" w:rsidRDefault="00767EC0" w:rsidP="00767EC0">
      <w:pPr>
        <w:pStyle w:val="a3"/>
        <w:ind w:firstLine="708"/>
        <w:jc w:val="both"/>
        <w:rPr>
          <w:b w:val="0"/>
        </w:rPr>
      </w:pPr>
      <w:r>
        <w:rPr>
          <w:b w:val="0"/>
        </w:rPr>
        <w:lastRenderedPageBreak/>
        <w:t xml:space="preserve">при достижении уровня 754 в зоне подтопления </w:t>
      </w:r>
      <w:r w:rsidR="00D447A4">
        <w:rPr>
          <w:b w:val="0"/>
        </w:rPr>
        <w:t>47</w:t>
      </w:r>
      <w:r>
        <w:rPr>
          <w:b w:val="0"/>
        </w:rPr>
        <w:t xml:space="preserve"> жилых дом</w:t>
      </w:r>
      <w:r w:rsidR="00B92F01">
        <w:rPr>
          <w:b w:val="0"/>
        </w:rPr>
        <w:t>ов</w:t>
      </w:r>
      <w:r>
        <w:rPr>
          <w:b w:val="0"/>
        </w:rPr>
        <w:t xml:space="preserve">, </w:t>
      </w:r>
      <w:r w:rsidR="00D447A4">
        <w:rPr>
          <w:b w:val="0"/>
        </w:rPr>
        <w:t>321</w:t>
      </w:r>
      <w:r>
        <w:rPr>
          <w:b w:val="0"/>
        </w:rPr>
        <w:t xml:space="preserve"> приусадебных участков</w:t>
      </w:r>
      <w:r w:rsidR="00AE3B70" w:rsidRPr="00BA3F0D">
        <w:rPr>
          <w:b w:val="0"/>
        </w:rPr>
        <w:t>.</w:t>
      </w:r>
    </w:p>
    <w:p w:rsidR="00767EC0" w:rsidRPr="00BA3F0D" w:rsidRDefault="00767EC0" w:rsidP="00767EC0">
      <w:pPr>
        <w:pStyle w:val="a3"/>
        <w:ind w:firstLine="708"/>
        <w:jc w:val="both"/>
        <w:rPr>
          <w:b w:val="0"/>
        </w:rPr>
      </w:pPr>
      <w:r>
        <w:rPr>
          <w:b w:val="0"/>
        </w:rPr>
        <w:t xml:space="preserve">В зоне подтопления всего проживает </w:t>
      </w:r>
      <w:r w:rsidR="004F3F88">
        <w:rPr>
          <w:b w:val="0"/>
        </w:rPr>
        <w:t>542</w:t>
      </w:r>
      <w:r>
        <w:rPr>
          <w:b w:val="0"/>
        </w:rPr>
        <w:t xml:space="preserve"> человек</w:t>
      </w:r>
      <w:r w:rsidR="00DD1708">
        <w:rPr>
          <w:b w:val="0"/>
        </w:rPr>
        <w:t>а</w:t>
      </w:r>
      <w:r>
        <w:rPr>
          <w:b w:val="0"/>
        </w:rPr>
        <w:t xml:space="preserve">, из них </w:t>
      </w:r>
      <w:r w:rsidR="00EB31BD">
        <w:rPr>
          <w:b w:val="0"/>
        </w:rPr>
        <w:t>детей - 1</w:t>
      </w:r>
      <w:r w:rsidR="004F3F88">
        <w:rPr>
          <w:b w:val="0"/>
        </w:rPr>
        <w:t>21</w:t>
      </w:r>
      <w:r w:rsidR="00EB31BD">
        <w:rPr>
          <w:b w:val="0"/>
        </w:rPr>
        <w:t xml:space="preserve"> </w:t>
      </w:r>
      <w:r w:rsidR="00EB31BD" w:rsidRPr="000A50EC">
        <w:rPr>
          <w:b w:val="0"/>
        </w:rPr>
        <w:t>человек (</w:t>
      </w:r>
      <w:r w:rsidR="000A50EC" w:rsidRPr="000A50EC">
        <w:rPr>
          <w:b w:val="0"/>
        </w:rPr>
        <w:t>о</w:t>
      </w:r>
      <w:r w:rsidR="00EB31BD" w:rsidRPr="000A50EC">
        <w:rPr>
          <w:b w:val="0"/>
        </w:rPr>
        <w:t xml:space="preserve">т 0 до 7 лет: </w:t>
      </w:r>
      <w:r w:rsidR="004F3F88">
        <w:rPr>
          <w:b w:val="0"/>
        </w:rPr>
        <w:t>3</w:t>
      </w:r>
      <w:r w:rsidR="00EB31BD" w:rsidRPr="000A50EC">
        <w:rPr>
          <w:b w:val="0"/>
        </w:rPr>
        <w:t xml:space="preserve">4; от 8 до 18: </w:t>
      </w:r>
      <w:r w:rsidR="004F3F88">
        <w:rPr>
          <w:b w:val="0"/>
        </w:rPr>
        <w:t>87</w:t>
      </w:r>
      <w:r w:rsidR="00EB31BD" w:rsidRPr="000A50EC">
        <w:rPr>
          <w:b w:val="0"/>
        </w:rPr>
        <w:t xml:space="preserve"> детей)</w:t>
      </w:r>
      <w:r w:rsidR="00DC3B30">
        <w:rPr>
          <w:b w:val="0"/>
        </w:rPr>
        <w:t>.</w:t>
      </w:r>
    </w:p>
    <w:p w:rsidR="005A42DA" w:rsidRDefault="005A42DA" w:rsidP="005A42DA">
      <w:pPr>
        <w:jc w:val="center"/>
        <w:rPr>
          <w:b/>
        </w:rPr>
      </w:pPr>
    </w:p>
    <w:p w:rsidR="005A42DA" w:rsidRPr="005A42DA" w:rsidRDefault="000E3B5B" w:rsidP="005A42DA">
      <w:pPr>
        <w:pStyle w:val="a7"/>
        <w:jc w:val="center"/>
        <w:rPr>
          <w:b/>
        </w:rPr>
      </w:pPr>
      <w:r w:rsidRPr="005A42DA">
        <w:rPr>
          <w:b/>
        </w:rPr>
        <w:t>Характеристика с. Обское</w:t>
      </w:r>
      <w:r w:rsidR="005A42DA" w:rsidRPr="005A42DA">
        <w:rPr>
          <w:b/>
        </w:rPr>
        <w:t>.</w:t>
      </w:r>
    </w:p>
    <w:p w:rsidR="000E3B5B" w:rsidRPr="005A42DA" w:rsidRDefault="005A42DA" w:rsidP="005A42DA">
      <w:pPr>
        <w:pStyle w:val="a7"/>
        <w:jc w:val="both"/>
      </w:pPr>
      <w:r>
        <w:tab/>
      </w:r>
      <w:r w:rsidR="00984EA0" w:rsidRPr="005A42DA">
        <w:t>Ж</w:t>
      </w:r>
      <w:r w:rsidR="000E3B5B" w:rsidRPr="005A42DA">
        <w:t>илых домов – 1</w:t>
      </w:r>
      <w:r w:rsidR="00F80971" w:rsidRPr="005A42DA">
        <w:t>30</w:t>
      </w:r>
      <w:r w:rsidR="000E3B5B" w:rsidRPr="005A42DA">
        <w:t>, население –</w:t>
      </w:r>
      <w:r w:rsidR="004F3F88" w:rsidRPr="005A42DA">
        <w:t>174</w:t>
      </w:r>
      <w:r w:rsidR="004C4F8F" w:rsidRPr="005A42DA">
        <w:t xml:space="preserve"> чел., в</w:t>
      </w:r>
      <w:r w:rsidR="000E3B5B" w:rsidRPr="005A42DA">
        <w:t xml:space="preserve"> том числе: детей – </w:t>
      </w:r>
      <w:r w:rsidR="004F3F88" w:rsidRPr="005A42DA">
        <w:t>46</w:t>
      </w:r>
      <w:r w:rsidR="000E3B5B" w:rsidRPr="005A42DA">
        <w:t xml:space="preserve"> чел., животны</w:t>
      </w:r>
      <w:r w:rsidR="00B63114" w:rsidRPr="005A42DA">
        <w:t>х</w:t>
      </w:r>
      <w:r w:rsidR="000E3B5B" w:rsidRPr="005A42DA">
        <w:t xml:space="preserve"> </w:t>
      </w:r>
      <w:r w:rsidR="00F80971" w:rsidRPr="005A42DA">
        <w:t xml:space="preserve">всего (КРС, </w:t>
      </w:r>
      <w:r w:rsidR="004C4F8F" w:rsidRPr="005A42DA">
        <w:t>МРС) -</w:t>
      </w:r>
      <w:r w:rsidR="000E3B5B" w:rsidRPr="005A42DA">
        <w:t xml:space="preserve"> </w:t>
      </w:r>
      <w:r w:rsidR="00B37849" w:rsidRPr="005A42DA">
        <w:t>23</w:t>
      </w:r>
      <w:r w:rsidR="000E3B5B" w:rsidRPr="005A42DA">
        <w:t xml:space="preserve"> гол.</w:t>
      </w:r>
    </w:p>
    <w:p w:rsidR="000E3B5B" w:rsidRPr="00B37849" w:rsidRDefault="000E3B5B" w:rsidP="005A42DA">
      <w:pPr>
        <w:pStyle w:val="a7"/>
        <w:jc w:val="both"/>
      </w:pPr>
      <w:r w:rsidRPr="00B37849">
        <w:t xml:space="preserve">В зоне затопления находятся </w:t>
      </w:r>
      <w:r w:rsidR="005A42DA">
        <w:t>8</w:t>
      </w:r>
      <w:r w:rsidRPr="00B37849">
        <w:t xml:space="preserve"> </w:t>
      </w:r>
      <w:r w:rsidR="004C4F8F" w:rsidRPr="00B37849">
        <w:t>домовладений, население</w:t>
      </w:r>
      <w:r w:rsidRPr="00B37849">
        <w:t xml:space="preserve"> </w:t>
      </w:r>
      <w:r w:rsidR="00E11649" w:rsidRPr="00B37849">
        <w:t>1</w:t>
      </w:r>
      <w:r w:rsidR="004F3F88">
        <w:t>3</w:t>
      </w:r>
      <w:r w:rsidRPr="00B37849">
        <w:t xml:space="preserve"> чел., в том числе детей </w:t>
      </w:r>
      <w:r w:rsidR="00F80971" w:rsidRPr="00B37849">
        <w:t>5</w:t>
      </w:r>
      <w:r w:rsidRPr="00B37849">
        <w:t xml:space="preserve"> чел.</w:t>
      </w:r>
    </w:p>
    <w:p w:rsidR="000E3B5B" w:rsidRPr="00B37849" w:rsidRDefault="000E3B5B" w:rsidP="005A42DA">
      <w:pPr>
        <w:pStyle w:val="a7"/>
        <w:jc w:val="both"/>
      </w:pPr>
      <w:r w:rsidRPr="00B37849">
        <w:t>Критический уровень (уровень выхода реки в пойму) – 730</w:t>
      </w:r>
      <w:r w:rsidR="00B92F01" w:rsidRPr="00B37849">
        <w:t xml:space="preserve"> </w:t>
      </w:r>
      <w:r w:rsidRPr="00B37849">
        <w:t xml:space="preserve">см </w:t>
      </w:r>
    </w:p>
    <w:p w:rsidR="000E3B5B" w:rsidRPr="00F80971" w:rsidRDefault="000E3B5B" w:rsidP="005A42DA">
      <w:pPr>
        <w:pStyle w:val="a7"/>
        <w:jc w:val="both"/>
      </w:pPr>
      <w:r w:rsidRPr="00B37849">
        <w:t>Уровень начала подтопления - 7</w:t>
      </w:r>
      <w:r w:rsidR="00F80971" w:rsidRPr="00B37849">
        <w:t>35</w:t>
      </w:r>
      <w:r w:rsidRPr="00B37849">
        <w:t xml:space="preserve"> см</w:t>
      </w:r>
    </w:p>
    <w:p w:rsidR="000E3B5B" w:rsidRPr="00F80971" w:rsidRDefault="000E3B5B" w:rsidP="005A42DA">
      <w:pPr>
        <w:pStyle w:val="a7"/>
        <w:jc w:val="both"/>
      </w:pPr>
      <w:r w:rsidRPr="00F80971">
        <w:t xml:space="preserve">Максимальный </w:t>
      </w:r>
      <w:r w:rsidR="004C4F8F" w:rsidRPr="00F80971">
        <w:t>уровень подтопления</w:t>
      </w:r>
      <w:r w:rsidRPr="00F80971">
        <w:t xml:space="preserve"> - </w:t>
      </w:r>
      <w:smartTag w:uri="urn:schemas-microsoft-com:office:smarttags" w:element="metricconverter">
        <w:smartTagPr>
          <w:attr w:name="ProductID" w:val="754 см"/>
        </w:smartTagPr>
        <w:r w:rsidRPr="00F80971">
          <w:t>7</w:t>
        </w:r>
        <w:r w:rsidR="007A4455" w:rsidRPr="00F80971">
          <w:t>54</w:t>
        </w:r>
        <w:r w:rsidRPr="00F80971">
          <w:t xml:space="preserve"> см</w:t>
        </w:r>
      </w:smartTag>
    </w:p>
    <w:p w:rsidR="000E3B5B" w:rsidRPr="00F80971" w:rsidRDefault="000E3B5B" w:rsidP="005A42DA">
      <w:pPr>
        <w:pStyle w:val="a7"/>
        <w:jc w:val="both"/>
      </w:pPr>
      <w:r w:rsidRPr="00F80971">
        <w:t xml:space="preserve">На территории населенного пункта расположено: </w:t>
      </w:r>
    </w:p>
    <w:p w:rsidR="000E3B5B" w:rsidRPr="00F80971" w:rsidRDefault="00F80971" w:rsidP="005A42DA">
      <w:pPr>
        <w:pStyle w:val="a7"/>
        <w:jc w:val="both"/>
      </w:pPr>
      <w:r w:rsidRPr="00F80971">
        <w:t>3</w:t>
      </w:r>
      <w:r w:rsidR="000E3B5B" w:rsidRPr="00F80971">
        <w:t xml:space="preserve"> объекта социальной сферы (</w:t>
      </w:r>
      <w:r w:rsidRPr="00F80971">
        <w:t>д</w:t>
      </w:r>
      <w:r w:rsidR="000E3B5B" w:rsidRPr="00F80971">
        <w:t xml:space="preserve">ом досуга, ФАП, почтовое отделение). </w:t>
      </w:r>
      <w:r w:rsidRPr="00F80971">
        <w:t xml:space="preserve">В зону </w:t>
      </w:r>
      <w:r w:rsidR="000E3B5B" w:rsidRPr="00F80971">
        <w:t>подтоплени</w:t>
      </w:r>
      <w:r w:rsidRPr="00F80971">
        <w:t>я</w:t>
      </w:r>
      <w:r w:rsidR="000E3B5B" w:rsidRPr="00F80971">
        <w:t xml:space="preserve"> объекты социальной сферы не попадают. </w:t>
      </w:r>
    </w:p>
    <w:p w:rsidR="000E3B5B" w:rsidRPr="00F80971" w:rsidRDefault="000E3B5B" w:rsidP="005A42DA">
      <w:pPr>
        <w:pStyle w:val="a7"/>
        <w:jc w:val="both"/>
      </w:pPr>
      <w:r w:rsidRPr="00F80971">
        <w:t xml:space="preserve">объектов с круглосуточным пребыванием людей – нет; </w:t>
      </w:r>
    </w:p>
    <w:p w:rsidR="00B63114" w:rsidRPr="00B63114" w:rsidRDefault="000E3B5B" w:rsidP="005A42DA">
      <w:pPr>
        <w:pStyle w:val="a7"/>
        <w:jc w:val="both"/>
      </w:pPr>
      <w:r w:rsidRPr="00F80971">
        <w:t xml:space="preserve">водозаборов – нет, </w:t>
      </w:r>
      <w:r w:rsidR="00B63114">
        <w:t>водозаборных скважин</w:t>
      </w:r>
      <w:r w:rsidRPr="00F80971">
        <w:t xml:space="preserve"> и водонапорн</w:t>
      </w:r>
      <w:r w:rsidR="00B63114">
        <w:t>ых</w:t>
      </w:r>
      <w:r w:rsidRPr="00F80971">
        <w:t xml:space="preserve"> баш</w:t>
      </w:r>
      <w:r w:rsidR="00B63114">
        <w:t>ен нет</w:t>
      </w:r>
      <w:r w:rsidRPr="00F80971">
        <w:t>.</w:t>
      </w:r>
      <w:r w:rsidR="00B63114" w:rsidRPr="00B63114">
        <w:t xml:space="preserve"> </w:t>
      </w:r>
      <w:r w:rsidR="00B63114">
        <w:t xml:space="preserve">В </w:t>
      </w:r>
      <w:r w:rsidR="00B63114" w:rsidRPr="00B63114">
        <w:t>домовладениях имеются колодцы, установлены локальные глубинные насосы, под подтопление не попадают.</w:t>
      </w:r>
    </w:p>
    <w:p w:rsidR="000E3B5B" w:rsidRPr="00F80971" w:rsidRDefault="000E3B5B" w:rsidP="005A42DA">
      <w:pPr>
        <w:pStyle w:val="a7"/>
        <w:jc w:val="both"/>
      </w:pPr>
      <w:r w:rsidRPr="00F80971">
        <w:t>очистных сооружений нет;</w:t>
      </w:r>
    </w:p>
    <w:p w:rsidR="000E3B5B" w:rsidRPr="00F80971" w:rsidRDefault="00F80971" w:rsidP="005A42DA">
      <w:pPr>
        <w:pStyle w:val="a7"/>
        <w:jc w:val="both"/>
      </w:pPr>
      <w:r w:rsidRPr="00F80971">
        <w:t xml:space="preserve">на территории </w:t>
      </w:r>
      <w:r w:rsidR="000E3B5B" w:rsidRPr="00F80971">
        <w:t xml:space="preserve">5 </w:t>
      </w:r>
      <w:r w:rsidRPr="00F80971">
        <w:t>КТП</w:t>
      </w:r>
      <w:r w:rsidR="000E3B5B" w:rsidRPr="00F80971">
        <w:t xml:space="preserve">, </w:t>
      </w:r>
      <w:r w:rsidRPr="00F80971">
        <w:t xml:space="preserve">в зону подтопления </w:t>
      </w:r>
      <w:r w:rsidR="000E3B5B" w:rsidRPr="00F80971">
        <w:t>не попадают.</w:t>
      </w:r>
    </w:p>
    <w:p w:rsidR="000E3B5B" w:rsidRPr="00F80971" w:rsidRDefault="000E3B5B" w:rsidP="005A42DA">
      <w:pPr>
        <w:pStyle w:val="a7"/>
        <w:jc w:val="both"/>
      </w:pPr>
      <w:r w:rsidRPr="00F80971">
        <w:t>При повышении уровня выше критического (73</w:t>
      </w:r>
      <w:r w:rsidR="00F80971" w:rsidRPr="00F80971">
        <w:t>5</w:t>
      </w:r>
      <w:r w:rsidRPr="00F80971">
        <w:t xml:space="preserve"> см) под подтопление попадают </w:t>
      </w:r>
      <w:r w:rsidR="00F80971" w:rsidRPr="00F80971">
        <w:t>2 домовладения</w:t>
      </w:r>
      <w:r w:rsidRPr="00F80971">
        <w:t xml:space="preserve">. </w:t>
      </w:r>
    </w:p>
    <w:p w:rsidR="00F80971" w:rsidRPr="00F80971" w:rsidRDefault="000E3B5B" w:rsidP="005A42DA">
      <w:pPr>
        <w:pStyle w:val="a7"/>
        <w:jc w:val="both"/>
      </w:pPr>
      <w:r w:rsidRPr="00F80971">
        <w:t xml:space="preserve">При </w:t>
      </w:r>
      <w:r w:rsidR="004C4F8F" w:rsidRPr="00F80971">
        <w:t>достижении уровня начала</w:t>
      </w:r>
      <w:r w:rsidRPr="00F80971">
        <w:t xml:space="preserve"> </w:t>
      </w:r>
      <w:r w:rsidR="004C4F8F" w:rsidRPr="00F80971">
        <w:t>подтопления (</w:t>
      </w:r>
      <w:r w:rsidRPr="00F80971">
        <w:t xml:space="preserve">740 см) под подтопление </w:t>
      </w:r>
      <w:r w:rsidR="00F80971" w:rsidRPr="00F80971">
        <w:t xml:space="preserve">попадают 4 домовладения. </w:t>
      </w:r>
    </w:p>
    <w:p w:rsidR="00F80971" w:rsidRPr="00F80971" w:rsidRDefault="000E3B5B" w:rsidP="005A42DA">
      <w:pPr>
        <w:pStyle w:val="a7"/>
        <w:jc w:val="both"/>
      </w:pPr>
      <w:r w:rsidRPr="00F80971">
        <w:t>При достижении максимального уровня (75</w:t>
      </w:r>
      <w:r w:rsidR="00F80971" w:rsidRPr="00F80971">
        <w:t>4</w:t>
      </w:r>
      <w:r w:rsidR="00B63114">
        <w:t xml:space="preserve"> </w:t>
      </w:r>
      <w:r w:rsidRPr="00F80971">
        <w:t xml:space="preserve">см) под подтопление </w:t>
      </w:r>
      <w:r w:rsidR="00E11649" w:rsidRPr="00F80971">
        <w:t xml:space="preserve">попадают </w:t>
      </w:r>
      <w:r w:rsidR="00F80971" w:rsidRPr="00F80971">
        <w:t xml:space="preserve">6 домовладений. </w:t>
      </w:r>
    </w:p>
    <w:p w:rsidR="000E3B5B" w:rsidRPr="00211330" w:rsidRDefault="000E3B5B" w:rsidP="005A42DA">
      <w:pPr>
        <w:pStyle w:val="a7"/>
        <w:jc w:val="both"/>
      </w:pPr>
      <w:r w:rsidRPr="00211330">
        <w:t xml:space="preserve"> </w:t>
      </w:r>
    </w:p>
    <w:p w:rsidR="00BD65CE" w:rsidRDefault="00BD65CE" w:rsidP="00BD65CE">
      <w:pPr>
        <w:pStyle w:val="a3"/>
      </w:pPr>
      <w:r w:rsidRPr="00BA3F0D">
        <w:t>Характеристика с. Мыски:</w:t>
      </w:r>
    </w:p>
    <w:p w:rsidR="00BD65CE" w:rsidRPr="00BA3F0D" w:rsidRDefault="005A42DA" w:rsidP="00BD65CE">
      <w:pPr>
        <w:pStyle w:val="a3"/>
        <w:ind w:firstLine="708"/>
        <w:jc w:val="both"/>
        <w:rPr>
          <w:b w:val="0"/>
        </w:rPr>
      </w:pPr>
      <w:r>
        <w:rPr>
          <w:b w:val="0"/>
        </w:rPr>
        <w:tab/>
      </w:r>
      <w:r w:rsidR="004C4F8F">
        <w:rPr>
          <w:b w:val="0"/>
        </w:rPr>
        <w:t>Ж</w:t>
      </w:r>
      <w:r w:rsidR="004C4F8F" w:rsidRPr="00BA3F0D">
        <w:rPr>
          <w:b w:val="0"/>
        </w:rPr>
        <w:t>илых домов</w:t>
      </w:r>
      <w:r w:rsidR="00BD65CE" w:rsidRPr="00BA3F0D">
        <w:rPr>
          <w:b w:val="0"/>
        </w:rPr>
        <w:t xml:space="preserve"> – </w:t>
      </w:r>
      <w:r w:rsidR="00BD65CE">
        <w:rPr>
          <w:b w:val="0"/>
        </w:rPr>
        <w:t>37</w:t>
      </w:r>
      <w:r w:rsidR="00BD65CE" w:rsidRPr="00BA3F0D">
        <w:rPr>
          <w:b w:val="0"/>
        </w:rPr>
        <w:t xml:space="preserve">, население – </w:t>
      </w:r>
      <w:r w:rsidR="004F3F88">
        <w:rPr>
          <w:b w:val="0"/>
        </w:rPr>
        <w:t>63</w:t>
      </w:r>
      <w:r w:rsidR="004C4F8F" w:rsidRPr="00BA3F0D">
        <w:rPr>
          <w:b w:val="0"/>
        </w:rPr>
        <w:t xml:space="preserve"> чел.</w:t>
      </w:r>
      <w:r w:rsidR="00BD65CE" w:rsidRPr="00BA3F0D">
        <w:rPr>
          <w:b w:val="0"/>
        </w:rPr>
        <w:t xml:space="preserve">, в том числе: детей – </w:t>
      </w:r>
      <w:r w:rsidR="00BD65CE">
        <w:rPr>
          <w:b w:val="0"/>
        </w:rPr>
        <w:t>1</w:t>
      </w:r>
      <w:r>
        <w:rPr>
          <w:b w:val="0"/>
        </w:rPr>
        <w:t>6</w:t>
      </w:r>
      <w:r w:rsidR="00BD65CE" w:rsidRPr="00BA3F0D">
        <w:rPr>
          <w:b w:val="0"/>
        </w:rPr>
        <w:t xml:space="preserve"> чел., животны</w:t>
      </w:r>
      <w:r w:rsidR="00B63114">
        <w:rPr>
          <w:b w:val="0"/>
        </w:rPr>
        <w:t>х</w:t>
      </w:r>
      <w:r w:rsidR="00BD65CE" w:rsidRPr="00BA3F0D">
        <w:rPr>
          <w:b w:val="0"/>
        </w:rPr>
        <w:t xml:space="preserve"> </w:t>
      </w:r>
      <w:r w:rsidR="00BD65CE">
        <w:rPr>
          <w:b w:val="0"/>
        </w:rPr>
        <w:t xml:space="preserve">всего (КРС, МРС) </w:t>
      </w:r>
      <w:r w:rsidR="00DD1708">
        <w:rPr>
          <w:b w:val="0"/>
        </w:rPr>
        <w:t>- 30</w:t>
      </w:r>
      <w:r w:rsidR="00BD65CE" w:rsidRPr="00BA3F0D">
        <w:rPr>
          <w:b w:val="0"/>
        </w:rPr>
        <w:t xml:space="preserve"> гол</w:t>
      </w:r>
      <w:r w:rsidR="00BD65CE">
        <w:rPr>
          <w:b w:val="0"/>
        </w:rPr>
        <w:t>ов</w:t>
      </w:r>
      <w:r w:rsidR="00BD65CE" w:rsidRPr="00BA3F0D">
        <w:rPr>
          <w:b w:val="0"/>
        </w:rPr>
        <w:t>.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В зоне затопления жилых домов нет.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Критический уровень (уровень выхода реки в пойму) – 7</w:t>
      </w:r>
      <w:r w:rsidR="00B63114">
        <w:rPr>
          <w:b w:val="0"/>
        </w:rPr>
        <w:t>20</w:t>
      </w:r>
      <w:r w:rsidRPr="00BA3F0D">
        <w:rPr>
          <w:b w:val="0"/>
        </w:rPr>
        <w:t xml:space="preserve"> см </w:t>
      </w:r>
    </w:p>
    <w:p w:rsidR="00BD65CE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Максимальный </w:t>
      </w:r>
      <w:r w:rsidR="004C4F8F" w:rsidRPr="00BA3F0D">
        <w:rPr>
          <w:b w:val="0"/>
        </w:rPr>
        <w:t>уровень подтопления</w:t>
      </w:r>
      <w:r w:rsidRPr="00BA3F0D">
        <w:rPr>
          <w:b w:val="0"/>
        </w:rPr>
        <w:t xml:space="preserve"> - 754 см</w:t>
      </w:r>
    </w:p>
    <w:p w:rsidR="00B63114" w:rsidRPr="00BA3F0D" w:rsidRDefault="00B63114" w:rsidP="00B63114">
      <w:pPr>
        <w:pStyle w:val="a3"/>
        <w:ind w:left="709" w:firstLine="708"/>
        <w:jc w:val="both"/>
        <w:rPr>
          <w:b w:val="0"/>
        </w:rPr>
      </w:pPr>
      <w:r w:rsidRPr="00BA3F0D">
        <w:rPr>
          <w:b w:val="0"/>
        </w:rPr>
        <w:t xml:space="preserve">При достижении уровня начала подтопления (740 см) под подтопление попадает участок автодороги с. Гонохово – с. Мыски </w:t>
      </w:r>
      <w:r>
        <w:rPr>
          <w:b w:val="0"/>
        </w:rPr>
        <w:t>(100</w:t>
      </w:r>
      <w:r w:rsidRPr="00BA3F0D">
        <w:rPr>
          <w:b w:val="0"/>
        </w:rPr>
        <w:t xml:space="preserve"> метров</w:t>
      </w:r>
      <w:r>
        <w:rPr>
          <w:b w:val="0"/>
        </w:rPr>
        <w:t>)</w:t>
      </w:r>
    </w:p>
    <w:p w:rsidR="00B63114" w:rsidRPr="00BA3F0D" w:rsidRDefault="00B63114" w:rsidP="00B63114">
      <w:pPr>
        <w:pStyle w:val="a3"/>
        <w:ind w:left="709" w:firstLine="708"/>
        <w:jc w:val="both"/>
        <w:rPr>
          <w:b w:val="0"/>
        </w:rPr>
      </w:pPr>
      <w:r w:rsidRPr="00BA3F0D">
        <w:rPr>
          <w:b w:val="0"/>
        </w:rPr>
        <w:t>При достижении максимального уровня (</w:t>
      </w:r>
      <w:smartTag w:uri="urn:schemas-microsoft-com:office:smarttags" w:element="metricconverter">
        <w:smartTagPr>
          <w:attr w:name="ProductID" w:val="754 см"/>
        </w:smartTagPr>
        <w:r w:rsidRPr="00BA3F0D">
          <w:rPr>
            <w:b w:val="0"/>
          </w:rPr>
          <w:t>754 см</w:t>
        </w:r>
      </w:smartTag>
      <w:r w:rsidRPr="00BA3F0D">
        <w:rPr>
          <w:b w:val="0"/>
        </w:rPr>
        <w:t>) под подтопление попадает участок автодороги с. Гонохово</w:t>
      </w:r>
      <w:r>
        <w:rPr>
          <w:b w:val="0"/>
        </w:rPr>
        <w:t>-</w:t>
      </w:r>
      <w:r w:rsidRPr="00BA3F0D">
        <w:rPr>
          <w:b w:val="0"/>
        </w:rPr>
        <w:t xml:space="preserve"> с. Мыски </w:t>
      </w:r>
      <w:r>
        <w:rPr>
          <w:b w:val="0"/>
        </w:rPr>
        <w:t>200</w:t>
      </w:r>
      <w:r w:rsidRPr="00BA3F0D">
        <w:rPr>
          <w:b w:val="0"/>
        </w:rPr>
        <w:t xml:space="preserve"> метров</w:t>
      </w:r>
    </w:p>
    <w:p w:rsidR="00BD65CE" w:rsidRPr="00BA3F0D" w:rsidRDefault="005A42DA" w:rsidP="00BD65CE">
      <w:pPr>
        <w:pStyle w:val="a3"/>
        <w:ind w:firstLine="708"/>
        <w:jc w:val="both"/>
        <w:rPr>
          <w:b w:val="0"/>
        </w:rPr>
      </w:pPr>
      <w:r>
        <w:rPr>
          <w:b w:val="0"/>
        </w:rPr>
        <w:tab/>
      </w:r>
      <w:r w:rsidR="00BD65CE" w:rsidRPr="00BA3F0D">
        <w:rPr>
          <w:b w:val="0"/>
        </w:rPr>
        <w:t xml:space="preserve">На территории населенного пункта расположено: 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>
        <w:rPr>
          <w:b w:val="0"/>
        </w:rPr>
        <w:t>2</w:t>
      </w:r>
      <w:r w:rsidRPr="00BA3F0D">
        <w:rPr>
          <w:b w:val="0"/>
        </w:rPr>
        <w:t xml:space="preserve"> объекта социальной сферы (Дом досуга, ФАП.). Под подтопление объекты социальной сферы не попадают. 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объектов с круглосуточным пребыванием людей – нет; 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lastRenderedPageBreak/>
        <w:t xml:space="preserve">водозаборов – нет, </w:t>
      </w:r>
      <w:r>
        <w:rPr>
          <w:b w:val="0"/>
        </w:rPr>
        <w:t xml:space="preserve">в жилых домах </w:t>
      </w:r>
      <w:r w:rsidRPr="00BA3F0D">
        <w:rPr>
          <w:b w:val="0"/>
        </w:rPr>
        <w:t>установлены локальные глубинные насосы, под подтопление не попадает.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источников водоснабжения -1 водопровод</w:t>
      </w:r>
      <w:r>
        <w:rPr>
          <w:b w:val="0"/>
        </w:rPr>
        <w:t xml:space="preserve"> (законсервирован)</w:t>
      </w:r>
      <w:r w:rsidRPr="00BA3F0D">
        <w:rPr>
          <w:b w:val="0"/>
        </w:rPr>
        <w:t>;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очистных сооружений нет;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1 трансформаторная подстанция, под подтопление не попадает.</w:t>
      </w:r>
    </w:p>
    <w:p w:rsidR="00BD65CE" w:rsidRPr="00BA3F0D" w:rsidRDefault="00BD65CE" w:rsidP="00BD65CE">
      <w:pPr>
        <w:pStyle w:val="a3"/>
        <w:ind w:firstLine="708"/>
        <w:jc w:val="both"/>
        <w:rPr>
          <w:b w:val="0"/>
        </w:rPr>
      </w:pPr>
    </w:p>
    <w:p w:rsidR="000E3B5B" w:rsidRPr="00BA3F0D" w:rsidRDefault="000E3B5B" w:rsidP="000E3B5B">
      <w:pPr>
        <w:pStyle w:val="a3"/>
      </w:pPr>
      <w:r w:rsidRPr="00BA3F0D">
        <w:t>Характеристика дер. Духовая:</w:t>
      </w:r>
    </w:p>
    <w:p w:rsidR="000E3B5B" w:rsidRPr="00BA3F0D" w:rsidRDefault="005A42DA" w:rsidP="00F80971">
      <w:pPr>
        <w:pStyle w:val="a3"/>
        <w:ind w:firstLine="708"/>
        <w:jc w:val="both"/>
        <w:rPr>
          <w:b w:val="0"/>
        </w:rPr>
      </w:pPr>
      <w:r>
        <w:rPr>
          <w:b w:val="0"/>
        </w:rPr>
        <w:tab/>
      </w:r>
      <w:r w:rsidR="00984EA0">
        <w:rPr>
          <w:b w:val="0"/>
        </w:rPr>
        <w:t>Ж</w:t>
      </w:r>
      <w:r w:rsidR="000E3B5B" w:rsidRPr="00BA3F0D">
        <w:rPr>
          <w:b w:val="0"/>
        </w:rPr>
        <w:t>илых домов – 4</w:t>
      </w:r>
      <w:r w:rsidR="008446A8">
        <w:rPr>
          <w:b w:val="0"/>
        </w:rPr>
        <w:t>0</w:t>
      </w:r>
      <w:r w:rsidR="000E3B5B" w:rsidRPr="00BA3F0D">
        <w:rPr>
          <w:b w:val="0"/>
        </w:rPr>
        <w:t xml:space="preserve">, население – </w:t>
      </w:r>
      <w:r>
        <w:rPr>
          <w:b w:val="0"/>
        </w:rPr>
        <w:t>68</w:t>
      </w:r>
      <w:r w:rsidR="004C4F8F" w:rsidRPr="00BA3F0D">
        <w:rPr>
          <w:b w:val="0"/>
        </w:rPr>
        <w:t xml:space="preserve"> чел.</w:t>
      </w:r>
      <w:r w:rsidR="000E3B5B" w:rsidRPr="00BA3F0D">
        <w:rPr>
          <w:b w:val="0"/>
        </w:rPr>
        <w:t xml:space="preserve">, в том числе: детей – </w:t>
      </w:r>
      <w:r w:rsidR="008446A8">
        <w:rPr>
          <w:b w:val="0"/>
        </w:rPr>
        <w:t>6</w:t>
      </w:r>
      <w:r w:rsidR="000E3B5B" w:rsidRPr="00BA3F0D">
        <w:rPr>
          <w:b w:val="0"/>
        </w:rPr>
        <w:t xml:space="preserve"> чел., животные </w:t>
      </w:r>
      <w:r w:rsidR="00F80971" w:rsidRPr="00F80971">
        <w:rPr>
          <w:b w:val="0"/>
        </w:rPr>
        <w:t>всего (КРС, МРС)</w:t>
      </w:r>
      <w:r w:rsidR="00F80971">
        <w:rPr>
          <w:b w:val="0"/>
        </w:rPr>
        <w:t xml:space="preserve"> </w:t>
      </w:r>
      <w:r w:rsidR="000E3B5B" w:rsidRPr="00BA3F0D">
        <w:rPr>
          <w:b w:val="0"/>
        </w:rPr>
        <w:t xml:space="preserve">- </w:t>
      </w:r>
      <w:r w:rsidR="00B63114">
        <w:rPr>
          <w:b w:val="0"/>
        </w:rPr>
        <w:t>13</w:t>
      </w:r>
      <w:r w:rsidR="000E3B5B" w:rsidRPr="00BA3F0D">
        <w:rPr>
          <w:b w:val="0"/>
        </w:rPr>
        <w:t xml:space="preserve"> гол</w:t>
      </w:r>
      <w:r w:rsidR="00F80971">
        <w:rPr>
          <w:b w:val="0"/>
        </w:rPr>
        <w:t>ов</w:t>
      </w:r>
      <w:r w:rsidR="000E3B5B" w:rsidRPr="00BA3F0D">
        <w:rPr>
          <w:b w:val="0"/>
        </w:rPr>
        <w:t>.</w:t>
      </w:r>
    </w:p>
    <w:p w:rsidR="000E3B5B" w:rsidRPr="00BA3F0D" w:rsidRDefault="000E3B5B" w:rsidP="00F80971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В зоне затопления находятся </w:t>
      </w:r>
      <w:r w:rsidR="00E11649" w:rsidRPr="00BA3F0D">
        <w:rPr>
          <w:b w:val="0"/>
        </w:rPr>
        <w:t>4</w:t>
      </w:r>
      <w:r w:rsidRPr="00BA3F0D">
        <w:rPr>
          <w:b w:val="0"/>
        </w:rPr>
        <w:t xml:space="preserve"> </w:t>
      </w:r>
      <w:r w:rsidR="004C4F8F">
        <w:rPr>
          <w:b w:val="0"/>
        </w:rPr>
        <w:t>домовладения</w:t>
      </w:r>
      <w:r w:rsidR="004C4F8F" w:rsidRPr="00BA3F0D">
        <w:rPr>
          <w:b w:val="0"/>
        </w:rPr>
        <w:t>, на</w:t>
      </w:r>
      <w:r w:rsidR="00F80971">
        <w:rPr>
          <w:b w:val="0"/>
        </w:rPr>
        <w:t xml:space="preserve"> территории которых проживает</w:t>
      </w:r>
      <w:r w:rsidRPr="00BA3F0D">
        <w:rPr>
          <w:b w:val="0"/>
        </w:rPr>
        <w:t xml:space="preserve"> </w:t>
      </w:r>
      <w:r w:rsidR="00083AD5">
        <w:rPr>
          <w:b w:val="0"/>
        </w:rPr>
        <w:t>7</w:t>
      </w:r>
      <w:r w:rsidRPr="00BA3F0D">
        <w:rPr>
          <w:b w:val="0"/>
        </w:rPr>
        <w:t xml:space="preserve"> чел., детей </w:t>
      </w:r>
      <w:r w:rsidR="00083AD5">
        <w:rPr>
          <w:b w:val="0"/>
        </w:rPr>
        <w:t>нет</w:t>
      </w:r>
      <w:r w:rsidRPr="00BA3F0D">
        <w:rPr>
          <w:b w:val="0"/>
        </w:rPr>
        <w:t>.</w:t>
      </w:r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Критический уровень (уровень выхода реки в пойму) – 730</w:t>
      </w:r>
      <w:r w:rsidR="000665D2">
        <w:rPr>
          <w:b w:val="0"/>
        </w:rPr>
        <w:t xml:space="preserve"> </w:t>
      </w:r>
      <w:r w:rsidRPr="00BA3F0D">
        <w:rPr>
          <w:b w:val="0"/>
        </w:rPr>
        <w:t xml:space="preserve">см </w:t>
      </w:r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Уровень начала подтопления - </w:t>
      </w:r>
      <w:smartTag w:uri="urn:schemas-microsoft-com:office:smarttags" w:element="metricconverter">
        <w:smartTagPr>
          <w:attr w:name="ProductID" w:val="740 см"/>
        </w:smartTagPr>
        <w:r w:rsidRPr="00BA3F0D">
          <w:rPr>
            <w:b w:val="0"/>
          </w:rPr>
          <w:t>740 см</w:t>
        </w:r>
      </w:smartTag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Максимальный </w:t>
      </w:r>
      <w:r w:rsidR="004C4F8F" w:rsidRPr="00BA3F0D">
        <w:rPr>
          <w:b w:val="0"/>
        </w:rPr>
        <w:t>уровень подтопления</w:t>
      </w:r>
      <w:r w:rsidRPr="00BA3F0D">
        <w:rPr>
          <w:b w:val="0"/>
        </w:rPr>
        <w:t xml:space="preserve"> - </w:t>
      </w:r>
      <w:smartTag w:uri="urn:schemas-microsoft-com:office:smarttags" w:element="metricconverter">
        <w:smartTagPr>
          <w:attr w:name="ProductID" w:val="754 см"/>
        </w:smartTagPr>
        <w:r w:rsidRPr="00BA3F0D">
          <w:rPr>
            <w:b w:val="0"/>
          </w:rPr>
          <w:t>75</w:t>
        </w:r>
        <w:r w:rsidR="00E11649" w:rsidRPr="00BA3F0D">
          <w:rPr>
            <w:b w:val="0"/>
          </w:rPr>
          <w:t>4</w:t>
        </w:r>
        <w:r w:rsidRPr="00BA3F0D">
          <w:rPr>
            <w:b w:val="0"/>
          </w:rPr>
          <w:t xml:space="preserve"> см</w:t>
        </w:r>
      </w:smartTag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На территории населенного пункта расположено: </w:t>
      </w:r>
    </w:p>
    <w:p w:rsidR="000E3B5B" w:rsidRPr="00BA3F0D" w:rsidRDefault="00083AD5" w:rsidP="00083AD5">
      <w:pPr>
        <w:pStyle w:val="a3"/>
        <w:ind w:firstLine="708"/>
        <w:jc w:val="both"/>
        <w:rPr>
          <w:b w:val="0"/>
        </w:rPr>
      </w:pPr>
      <w:r>
        <w:rPr>
          <w:b w:val="0"/>
        </w:rPr>
        <w:t>2</w:t>
      </w:r>
      <w:r w:rsidR="000E3B5B" w:rsidRPr="00BA3F0D">
        <w:rPr>
          <w:b w:val="0"/>
        </w:rPr>
        <w:t xml:space="preserve"> объекта социальной сферы (</w:t>
      </w:r>
      <w:r>
        <w:rPr>
          <w:b w:val="0"/>
        </w:rPr>
        <w:t>д</w:t>
      </w:r>
      <w:r w:rsidR="000E3B5B" w:rsidRPr="00BA3F0D">
        <w:rPr>
          <w:b w:val="0"/>
        </w:rPr>
        <w:t xml:space="preserve">ом досуга и ФАП в одном здании, </w:t>
      </w:r>
      <w:r>
        <w:rPr>
          <w:b w:val="0"/>
        </w:rPr>
        <w:t xml:space="preserve">начальная </w:t>
      </w:r>
      <w:r w:rsidR="000E3B5B" w:rsidRPr="00BA3F0D">
        <w:rPr>
          <w:b w:val="0"/>
        </w:rPr>
        <w:t xml:space="preserve">школа законсервирована). Под подтопление объекты социальной сферы не попадают. </w:t>
      </w:r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объектов с круглосуточным пребыванием людей – нет; </w:t>
      </w:r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водозаборов – нет, </w:t>
      </w:r>
      <w:r w:rsidR="00083AD5">
        <w:rPr>
          <w:b w:val="0"/>
        </w:rPr>
        <w:t xml:space="preserve">в домовладениях имеются колодцы, </w:t>
      </w:r>
      <w:r w:rsidRPr="00BA3F0D">
        <w:rPr>
          <w:b w:val="0"/>
        </w:rPr>
        <w:t>установлен</w:t>
      </w:r>
      <w:r w:rsidR="00083AD5">
        <w:rPr>
          <w:b w:val="0"/>
        </w:rPr>
        <w:t>ы локальные</w:t>
      </w:r>
      <w:r w:rsidRPr="00BA3F0D">
        <w:rPr>
          <w:b w:val="0"/>
        </w:rPr>
        <w:t xml:space="preserve"> глубинны</w:t>
      </w:r>
      <w:r w:rsidR="00083AD5">
        <w:rPr>
          <w:b w:val="0"/>
        </w:rPr>
        <w:t>е</w:t>
      </w:r>
      <w:r w:rsidRPr="00BA3F0D">
        <w:rPr>
          <w:b w:val="0"/>
        </w:rPr>
        <w:t xml:space="preserve"> насос</w:t>
      </w:r>
      <w:r w:rsidR="00083AD5">
        <w:rPr>
          <w:b w:val="0"/>
        </w:rPr>
        <w:t>ы</w:t>
      </w:r>
      <w:r w:rsidRPr="00BA3F0D">
        <w:rPr>
          <w:b w:val="0"/>
        </w:rPr>
        <w:t>, под подтопление не попада</w:t>
      </w:r>
      <w:r w:rsidR="00083AD5">
        <w:rPr>
          <w:b w:val="0"/>
        </w:rPr>
        <w:t>ют</w:t>
      </w:r>
      <w:r w:rsidRPr="00BA3F0D">
        <w:rPr>
          <w:b w:val="0"/>
        </w:rPr>
        <w:t>.</w:t>
      </w:r>
    </w:p>
    <w:p w:rsidR="000E3B5B" w:rsidRPr="00BA3F0D" w:rsidRDefault="000E3B5B" w:rsidP="00083AD5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очистных сооружений нет;</w:t>
      </w:r>
    </w:p>
    <w:p w:rsidR="000E3B5B" w:rsidRPr="00E66309" w:rsidRDefault="000E3B5B" w:rsidP="00083AD5">
      <w:pPr>
        <w:pStyle w:val="a3"/>
        <w:ind w:firstLine="708"/>
        <w:jc w:val="both"/>
        <w:rPr>
          <w:b w:val="0"/>
          <w:sz w:val="32"/>
          <w:szCs w:val="32"/>
        </w:rPr>
      </w:pPr>
      <w:r w:rsidRPr="00BA3F0D">
        <w:rPr>
          <w:b w:val="0"/>
        </w:rPr>
        <w:t xml:space="preserve">2 </w:t>
      </w:r>
      <w:r w:rsidR="00083AD5">
        <w:rPr>
          <w:b w:val="0"/>
        </w:rPr>
        <w:t>КТП</w:t>
      </w:r>
      <w:r w:rsidRPr="00BA3F0D">
        <w:rPr>
          <w:b w:val="0"/>
        </w:rPr>
        <w:t>, под подтопление не попадают</w:t>
      </w:r>
      <w:r w:rsidRPr="00E66309">
        <w:rPr>
          <w:b w:val="0"/>
          <w:sz w:val="32"/>
          <w:szCs w:val="32"/>
        </w:rPr>
        <w:t>.</w:t>
      </w:r>
    </w:p>
    <w:p w:rsidR="000E3B5B" w:rsidRPr="00BA3F0D" w:rsidRDefault="000E3B5B" w:rsidP="00E11649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При повышении уровня выше критического (73</w:t>
      </w:r>
      <w:r w:rsidR="00083AD5">
        <w:rPr>
          <w:b w:val="0"/>
        </w:rPr>
        <w:t>5</w:t>
      </w:r>
      <w:r w:rsidRPr="00BA3F0D">
        <w:rPr>
          <w:b w:val="0"/>
        </w:rPr>
        <w:t xml:space="preserve"> см) под подтопление попада</w:t>
      </w:r>
      <w:r w:rsidR="00083AD5">
        <w:rPr>
          <w:b w:val="0"/>
        </w:rPr>
        <w:t>ет 1</w:t>
      </w:r>
      <w:r w:rsidRPr="00BA3F0D">
        <w:rPr>
          <w:b w:val="0"/>
        </w:rPr>
        <w:t xml:space="preserve"> приусадебны</w:t>
      </w:r>
      <w:r w:rsidR="00083AD5">
        <w:rPr>
          <w:b w:val="0"/>
        </w:rPr>
        <w:t>й</w:t>
      </w:r>
      <w:r w:rsidRPr="00BA3F0D">
        <w:rPr>
          <w:b w:val="0"/>
        </w:rPr>
        <w:t xml:space="preserve"> участ</w:t>
      </w:r>
      <w:r w:rsidR="00083AD5">
        <w:rPr>
          <w:b w:val="0"/>
        </w:rPr>
        <w:t>ок</w:t>
      </w:r>
      <w:r w:rsidRPr="00BA3F0D">
        <w:rPr>
          <w:b w:val="0"/>
        </w:rPr>
        <w:t xml:space="preserve">. </w:t>
      </w:r>
    </w:p>
    <w:p w:rsidR="00E11649" w:rsidRPr="00BA3F0D" w:rsidRDefault="000E3B5B" w:rsidP="00E11649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 xml:space="preserve">При </w:t>
      </w:r>
      <w:r w:rsidR="004C4F8F" w:rsidRPr="00BA3F0D">
        <w:rPr>
          <w:b w:val="0"/>
        </w:rPr>
        <w:t>достижении уровня начала</w:t>
      </w:r>
      <w:r w:rsidRPr="00BA3F0D">
        <w:rPr>
          <w:b w:val="0"/>
        </w:rPr>
        <w:t xml:space="preserve"> </w:t>
      </w:r>
      <w:r w:rsidR="004C4F8F" w:rsidRPr="00BA3F0D">
        <w:rPr>
          <w:b w:val="0"/>
        </w:rPr>
        <w:t>подтопления (</w:t>
      </w:r>
      <w:r w:rsidRPr="00BA3F0D">
        <w:rPr>
          <w:b w:val="0"/>
        </w:rPr>
        <w:t xml:space="preserve">740 см) под подтопление </w:t>
      </w:r>
      <w:r w:rsidR="00E11649" w:rsidRPr="00BA3F0D">
        <w:rPr>
          <w:b w:val="0"/>
        </w:rPr>
        <w:t>попадают приусадебные участки в количестве</w:t>
      </w:r>
      <w:r w:rsidR="00083AD5">
        <w:rPr>
          <w:b w:val="0"/>
        </w:rPr>
        <w:t xml:space="preserve"> </w:t>
      </w:r>
      <w:r w:rsidR="00E11649" w:rsidRPr="00BA3F0D">
        <w:rPr>
          <w:b w:val="0"/>
        </w:rPr>
        <w:t xml:space="preserve">- 2 шт. </w:t>
      </w:r>
    </w:p>
    <w:p w:rsidR="00E11649" w:rsidRDefault="000E3B5B" w:rsidP="00E11649">
      <w:pPr>
        <w:pStyle w:val="a3"/>
        <w:ind w:firstLine="708"/>
        <w:jc w:val="both"/>
        <w:rPr>
          <w:b w:val="0"/>
        </w:rPr>
      </w:pPr>
      <w:r w:rsidRPr="00BA3F0D">
        <w:rPr>
          <w:b w:val="0"/>
        </w:rPr>
        <w:t>При достижении максимального уровня (75</w:t>
      </w:r>
      <w:r w:rsidR="00083AD5">
        <w:rPr>
          <w:b w:val="0"/>
        </w:rPr>
        <w:t>4</w:t>
      </w:r>
      <w:r w:rsidRPr="00BA3F0D">
        <w:rPr>
          <w:b w:val="0"/>
        </w:rPr>
        <w:t>см) под подтопление</w:t>
      </w:r>
      <w:r w:rsidRPr="00BA3F0D">
        <w:t xml:space="preserve"> </w:t>
      </w:r>
      <w:r w:rsidR="00E11649" w:rsidRPr="00BA3F0D">
        <w:rPr>
          <w:b w:val="0"/>
        </w:rPr>
        <w:t xml:space="preserve">попадают приусадебные участки в количестве- 4 шт. </w:t>
      </w:r>
    </w:p>
    <w:p w:rsidR="007703F1" w:rsidRDefault="007703F1" w:rsidP="00E11649">
      <w:pPr>
        <w:pStyle w:val="a3"/>
        <w:ind w:firstLine="708"/>
        <w:jc w:val="both"/>
        <w:rPr>
          <w:b w:val="0"/>
        </w:rPr>
      </w:pPr>
    </w:p>
    <w:p w:rsidR="007703F1" w:rsidRDefault="007703F1" w:rsidP="007703F1">
      <w:pPr>
        <w:pStyle w:val="a3"/>
      </w:pPr>
      <w:r w:rsidRPr="00BA3F0D">
        <w:t xml:space="preserve">Характеристика </w:t>
      </w:r>
      <w:r>
        <w:t>с. Корнилово</w:t>
      </w:r>
      <w:r w:rsidRPr="00BA3F0D">
        <w:t>:</w:t>
      </w:r>
    </w:p>
    <w:p w:rsidR="007703F1" w:rsidRPr="00C56A5C" w:rsidRDefault="00984EA0" w:rsidP="00083AD5">
      <w:pPr>
        <w:pStyle w:val="a3"/>
        <w:ind w:firstLine="708"/>
        <w:jc w:val="both"/>
        <w:rPr>
          <w:b w:val="0"/>
          <w:color w:val="0000FF"/>
        </w:rPr>
      </w:pPr>
      <w:r>
        <w:rPr>
          <w:b w:val="0"/>
        </w:rPr>
        <w:t>Ж</w:t>
      </w:r>
      <w:r w:rsidR="007703F1" w:rsidRPr="00FD7E69">
        <w:rPr>
          <w:b w:val="0"/>
        </w:rPr>
        <w:t xml:space="preserve">илых домов – </w:t>
      </w:r>
      <w:r w:rsidR="00083AD5">
        <w:rPr>
          <w:b w:val="0"/>
        </w:rPr>
        <w:t>616</w:t>
      </w:r>
      <w:r w:rsidR="007703F1" w:rsidRPr="00FD7E69">
        <w:rPr>
          <w:b w:val="0"/>
        </w:rPr>
        <w:t xml:space="preserve">, население – </w:t>
      </w:r>
      <w:r w:rsidR="00B63114">
        <w:rPr>
          <w:b w:val="0"/>
        </w:rPr>
        <w:t>942</w:t>
      </w:r>
      <w:r w:rsidR="004C4F8F" w:rsidRPr="00FD7E69">
        <w:rPr>
          <w:b w:val="0"/>
        </w:rPr>
        <w:t xml:space="preserve"> чел.</w:t>
      </w:r>
      <w:r w:rsidR="007703F1" w:rsidRPr="00FD7E69">
        <w:rPr>
          <w:b w:val="0"/>
        </w:rPr>
        <w:t xml:space="preserve">, в том числе: детей – </w:t>
      </w:r>
      <w:r w:rsidR="00B63114">
        <w:rPr>
          <w:b w:val="0"/>
        </w:rPr>
        <w:t>168</w:t>
      </w:r>
      <w:r w:rsidR="007703F1" w:rsidRPr="00FD7E69">
        <w:rPr>
          <w:b w:val="0"/>
        </w:rPr>
        <w:t xml:space="preserve"> чел.,</w:t>
      </w:r>
      <w:r w:rsidR="007703F1" w:rsidRPr="00C56A5C">
        <w:rPr>
          <w:b w:val="0"/>
          <w:color w:val="0000FF"/>
        </w:rPr>
        <w:t xml:space="preserve"> </w:t>
      </w:r>
      <w:r w:rsidR="007703F1" w:rsidRPr="004E7853">
        <w:rPr>
          <w:b w:val="0"/>
        </w:rPr>
        <w:t>животны</w:t>
      </w:r>
      <w:r w:rsidR="00B63114">
        <w:rPr>
          <w:b w:val="0"/>
        </w:rPr>
        <w:t>х</w:t>
      </w:r>
      <w:r w:rsidR="007703F1" w:rsidRPr="004E7853">
        <w:rPr>
          <w:b w:val="0"/>
        </w:rPr>
        <w:t xml:space="preserve"> </w:t>
      </w:r>
      <w:r w:rsidR="00083AD5" w:rsidRPr="00F80971">
        <w:rPr>
          <w:b w:val="0"/>
        </w:rPr>
        <w:t>всего (КРС, МРС)</w:t>
      </w:r>
      <w:r w:rsidR="00083AD5">
        <w:rPr>
          <w:b w:val="0"/>
        </w:rPr>
        <w:t xml:space="preserve"> </w:t>
      </w:r>
      <w:r w:rsidR="004E7853" w:rsidRPr="004E7853">
        <w:rPr>
          <w:b w:val="0"/>
        </w:rPr>
        <w:t>–</w:t>
      </w:r>
      <w:r w:rsidR="007703F1" w:rsidRPr="004E7853">
        <w:rPr>
          <w:b w:val="0"/>
        </w:rPr>
        <w:t xml:space="preserve"> </w:t>
      </w:r>
      <w:r w:rsidR="00B63114">
        <w:rPr>
          <w:b w:val="0"/>
        </w:rPr>
        <w:t>54</w:t>
      </w:r>
      <w:r w:rsidR="004E7853" w:rsidRPr="004E7853">
        <w:rPr>
          <w:b w:val="0"/>
        </w:rPr>
        <w:t xml:space="preserve"> </w:t>
      </w:r>
      <w:r w:rsidR="007703F1" w:rsidRPr="004E7853">
        <w:rPr>
          <w:b w:val="0"/>
        </w:rPr>
        <w:t>гол</w:t>
      </w:r>
      <w:r w:rsidR="00083AD5">
        <w:rPr>
          <w:b w:val="0"/>
        </w:rPr>
        <w:t>ов</w:t>
      </w:r>
      <w:r w:rsidR="00B63114">
        <w:rPr>
          <w:b w:val="0"/>
        </w:rPr>
        <w:t>ы</w:t>
      </w:r>
      <w:r w:rsidR="007703F1" w:rsidRPr="004E7853">
        <w:rPr>
          <w:b w:val="0"/>
        </w:rPr>
        <w:t>.</w:t>
      </w:r>
    </w:p>
    <w:p w:rsidR="003346E2" w:rsidRDefault="007703F1" w:rsidP="003346E2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 xml:space="preserve">В зоне затопления находятся </w:t>
      </w:r>
      <w:r w:rsidR="00083AD5">
        <w:rPr>
          <w:b w:val="0"/>
        </w:rPr>
        <w:t>3</w:t>
      </w:r>
      <w:r w:rsidR="00B63114">
        <w:rPr>
          <w:b w:val="0"/>
        </w:rPr>
        <w:t>2</w:t>
      </w:r>
      <w:r w:rsidR="00083AD5">
        <w:rPr>
          <w:b w:val="0"/>
        </w:rPr>
        <w:t xml:space="preserve"> </w:t>
      </w:r>
      <w:r w:rsidR="004C4F8F">
        <w:rPr>
          <w:b w:val="0"/>
        </w:rPr>
        <w:t>домовладений</w:t>
      </w:r>
      <w:r w:rsidR="004C4F8F" w:rsidRPr="00D77D7B">
        <w:rPr>
          <w:b w:val="0"/>
        </w:rPr>
        <w:t>, на</w:t>
      </w:r>
      <w:r w:rsidR="00BD65CE">
        <w:rPr>
          <w:b w:val="0"/>
        </w:rPr>
        <w:t xml:space="preserve"> территории которых проживает</w:t>
      </w:r>
      <w:r w:rsidRPr="00D77D7B">
        <w:rPr>
          <w:b w:val="0"/>
        </w:rPr>
        <w:t xml:space="preserve"> </w:t>
      </w:r>
      <w:r w:rsidR="00B63114">
        <w:rPr>
          <w:b w:val="0"/>
        </w:rPr>
        <w:t>73</w:t>
      </w:r>
      <w:r w:rsidRPr="00D77D7B">
        <w:rPr>
          <w:b w:val="0"/>
        </w:rPr>
        <w:t xml:space="preserve"> чел., в том числе </w:t>
      </w:r>
      <w:r w:rsidR="003346E2" w:rsidRPr="003346E2">
        <w:rPr>
          <w:b w:val="0"/>
        </w:rPr>
        <w:t>детей – 1</w:t>
      </w:r>
      <w:r w:rsidR="00B63114">
        <w:rPr>
          <w:b w:val="0"/>
        </w:rPr>
        <w:t>5</w:t>
      </w:r>
      <w:r w:rsidR="003346E2" w:rsidRPr="003346E2">
        <w:rPr>
          <w:b w:val="0"/>
        </w:rPr>
        <w:t>,</w:t>
      </w:r>
      <w:r w:rsidR="00B63114">
        <w:rPr>
          <w:b w:val="0"/>
        </w:rPr>
        <w:t>из них</w:t>
      </w:r>
      <w:r w:rsidR="003346E2" w:rsidRPr="003346E2">
        <w:rPr>
          <w:b w:val="0"/>
        </w:rPr>
        <w:t xml:space="preserve"> ребенок инвалид – 2, пенсионеров – 21, пенсионер -</w:t>
      </w:r>
      <w:r w:rsidR="001C6C0C">
        <w:rPr>
          <w:b w:val="0"/>
        </w:rPr>
        <w:t xml:space="preserve"> </w:t>
      </w:r>
      <w:r w:rsidR="003346E2" w:rsidRPr="003346E2">
        <w:rPr>
          <w:b w:val="0"/>
        </w:rPr>
        <w:t>инвалид  -2</w:t>
      </w:r>
      <w:r w:rsidR="003346E2">
        <w:rPr>
          <w:b w:val="0"/>
        </w:rPr>
        <w:t xml:space="preserve"> человека.</w:t>
      </w:r>
    </w:p>
    <w:p w:rsidR="007703F1" w:rsidRPr="00D77D7B" w:rsidRDefault="007703F1" w:rsidP="003346E2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 xml:space="preserve">Критический уровень (уровень выхода реки в пойму) – </w:t>
      </w:r>
      <w:smartTag w:uri="urn:schemas-microsoft-com:office:smarttags" w:element="metricconverter">
        <w:smartTagPr>
          <w:attr w:name="ProductID" w:val="1240 см"/>
        </w:smartTagPr>
        <w:r w:rsidR="001066DF" w:rsidRPr="00D77D7B">
          <w:rPr>
            <w:b w:val="0"/>
          </w:rPr>
          <w:t>1</w:t>
        </w:r>
        <w:r w:rsidR="008446A8">
          <w:rPr>
            <w:b w:val="0"/>
          </w:rPr>
          <w:t>2</w:t>
        </w:r>
        <w:r w:rsidR="001066DF" w:rsidRPr="00D77D7B">
          <w:rPr>
            <w:b w:val="0"/>
          </w:rPr>
          <w:t xml:space="preserve">40 </w:t>
        </w:r>
        <w:r w:rsidRPr="00D77D7B">
          <w:rPr>
            <w:b w:val="0"/>
          </w:rPr>
          <w:t>см</w:t>
        </w:r>
      </w:smartTag>
      <w:r w:rsidRPr="00D77D7B">
        <w:rPr>
          <w:b w:val="0"/>
        </w:rPr>
        <w:t xml:space="preserve"> </w:t>
      </w:r>
    </w:p>
    <w:p w:rsidR="007703F1" w:rsidRPr="00D77D7B" w:rsidRDefault="007703F1" w:rsidP="007703F1">
      <w:pPr>
        <w:pStyle w:val="a3"/>
        <w:jc w:val="both"/>
        <w:rPr>
          <w:b w:val="0"/>
        </w:rPr>
      </w:pPr>
      <w:r w:rsidRPr="00D77D7B">
        <w:rPr>
          <w:b w:val="0"/>
        </w:rPr>
        <w:t xml:space="preserve">Уровень начала подтопления - </w:t>
      </w:r>
      <w:r w:rsidR="001066DF" w:rsidRPr="00D77D7B">
        <w:rPr>
          <w:b w:val="0"/>
        </w:rPr>
        <w:t>1</w:t>
      </w:r>
      <w:r w:rsidR="008446A8">
        <w:rPr>
          <w:b w:val="0"/>
        </w:rPr>
        <w:t>2</w:t>
      </w:r>
      <w:r w:rsidR="001066DF" w:rsidRPr="00D77D7B">
        <w:rPr>
          <w:b w:val="0"/>
        </w:rPr>
        <w:t>50</w:t>
      </w:r>
      <w:r w:rsidRPr="00D77D7B">
        <w:rPr>
          <w:b w:val="0"/>
        </w:rPr>
        <w:t xml:space="preserve"> см</w:t>
      </w:r>
    </w:p>
    <w:p w:rsidR="007703F1" w:rsidRPr="00D77D7B" w:rsidRDefault="007703F1" w:rsidP="007703F1">
      <w:pPr>
        <w:pStyle w:val="a3"/>
        <w:jc w:val="both"/>
        <w:rPr>
          <w:b w:val="0"/>
        </w:rPr>
      </w:pPr>
      <w:r w:rsidRPr="00D77D7B">
        <w:rPr>
          <w:b w:val="0"/>
        </w:rPr>
        <w:t xml:space="preserve">Максимальный </w:t>
      </w:r>
      <w:r w:rsidR="004C4F8F" w:rsidRPr="00D77D7B">
        <w:rPr>
          <w:b w:val="0"/>
        </w:rPr>
        <w:t>уровень подтопления</w:t>
      </w:r>
      <w:r w:rsidRPr="00D77D7B">
        <w:rPr>
          <w:b w:val="0"/>
        </w:rPr>
        <w:t xml:space="preserve"> - </w:t>
      </w:r>
      <w:r w:rsidR="001066DF" w:rsidRPr="00D77D7B">
        <w:rPr>
          <w:b w:val="0"/>
        </w:rPr>
        <w:t>1</w:t>
      </w:r>
      <w:r w:rsidR="008446A8">
        <w:rPr>
          <w:b w:val="0"/>
        </w:rPr>
        <w:t>2</w:t>
      </w:r>
      <w:r w:rsidR="001066DF" w:rsidRPr="00D77D7B">
        <w:rPr>
          <w:b w:val="0"/>
        </w:rPr>
        <w:t>60</w:t>
      </w:r>
      <w:r w:rsidRPr="00D77D7B">
        <w:rPr>
          <w:b w:val="0"/>
        </w:rPr>
        <w:t xml:space="preserve"> см</w:t>
      </w:r>
    </w:p>
    <w:p w:rsidR="007703F1" w:rsidRPr="00D77D7B" w:rsidRDefault="007703F1" w:rsidP="007703F1">
      <w:pPr>
        <w:pStyle w:val="a3"/>
        <w:jc w:val="both"/>
        <w:rPr>
          <w:b w:val="0"/>
        </w:rPr>
      </w:pPr>
      <w:r w:rsidRPr="00D77D7B">
        <w:rPr>
          <w:b w:val="0"/>
        </w:rPr>
        <w:t xml:space="preserve">На территории населенного пункта расположено: </w:t>
      </w:r>
    </w:p>
    <w:p w:rsidR="007703F1" w:rsidRPr="00D77D7B" w:rsidRDefault="001066DF" w:rsidP="00BD65CE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>5</w:t>
      </w:r>
      <w:r w:rsidR="007703F1" w:rsidRPr="00D77D7B">
        <w:rPr>
          <w:b w:val="0"/>
        </w:rPr>
        <w:t xml:space="preserve"> объект</w:t>
      </w:r>
      <w:r w:rsidRPr="00D77D7B">
        <w:rPr>
          <w:b w:val="0"/>
        </w:rPr>
        <w:t xml:space="preserve">ов </w:t>
      </w:r>
      <w:r w:rsidR="007703F1" w:rsidRPr="00D77D7B">
        <w:rPr>
          <w:b w:val="0"/>
        </w:rPr>
        <w:t>социальной сферы (</w:t>
      </w:r>
      <w:r w:rsidRPr="00D77D7B">
        <w:rPr>
          <w:b w:val="0"/>
        </w:rPr>
        <w:t>общеобразовательная школа, детский сад, культурно-досуговый центр, врачебная амбулатория, музыкальная школа)</w:t>
      </w:r>
      <w:r w:rsidR="007703F1" w:rsidRPr="00D77D7B">
        <w:rPr>
          <w:b w:val="0"/>
        </w:rPr>
        <w:t xml:space="preserve">. Под подтопление объекты социальной сферы не попадают. </w:t>
      </w:r>
    </w:p>
    <w:p w:rsidR="007703F1" w:rsidRPr="00D77D7B" w:rsidRDefault="007703F1" w:rsidP="00BD65CE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 xml:space="preserve">объектов с круглосуточным пребыванием людей – нет; </w:t>
      </w:r>
    </w:p>
    <w:p w:rsidR="007703F1" w:rsidRPr="00D77D7B" w:rsidRDefault="007703F1" w:rsidP="00BD65CE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>водозабор</w:t>
      </w:r>
      <w:r w:rsidR="001066DF" w:rsidRPr="00D77D7B">
        <w:rPr>
          <w:b w:val="0"/>
        </w:rPr>
        <w:t>ная скважина -1</w:t>
      </w:r>
      <w:r w:rsidRPr="00D77D7B">
        <w:rPr>
          <w:b w:val="0"/>
        </w:rPr>
        <w:t>, под подтопление не попадает.</w:t>
      </w:r>
    </w:p>
    <w:p w:rsidR="007703F1" w:rsidRPr="00D77D7B" w:rsidRDefault="007703F1" w:rsidP="00BD65CE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lastRenderedPageBreak/>
        <w:t>источников водоснабжения -1 водопровод;</w:t>
      </w:r>
    </w:p>
    <w:p w:rsidR="007703F1" w:rsidRPr="00D77D7B" w:rsidRDefault="007703F1" w:rsidP="00BD65CE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>очистных сооружений нет;</w:t>
      </w:r>
    </w:p>
    <w:p w:rsidR="007703F1" w:rsidRPr="00D77D7B" w:rsidRDefault="001066DF" w:rsidP="00BD65CE">
      <w:pPr>
        <w:pStyle w:val="a3"/>
        <w:ind w:firstLine="708"/>
        <w:jc w:val="both"/>
        <w:rPr>
          <w:b w:val="0"/>
          <w:sz w:val="32"/>
          <w:szCs w:val="32"/>
        </w:rPr>
      </w:pPr>
      <w:r w:rsidRPr="00D77D7B">
        <w:rPr>
          <w:b w:val="0"/>
        </w:rPr>
        <w:t>18</w:t>
      </w:r>
      <w:r w:rsidR="007703F1" w:rsidRPr="00D77D7B">
        <w:rPr>
          <w:b w:val="0"/>
        </w:rPr>
        <w:t xml:space="preserve"> </w:t>
      </w:r>
      <w:r w:rsidR="00BD65CE">
        <w:rPr>
          <w:b w:val="0"/>
        </w:rPr>
        <w:t>КТП</w:t>
      </w:r>
      <w:r w:rsidR="007703F1" w:rsidRPr="00D77D7B">
        <w:rPr>
          <w:b w:val="0"/>
        </w:rPr>
        <w:t>, под подтопление не попадают</w:t>
      </w:r>
      <w:r w:rsidR="007703F1" w:rsidRPr="00D77D7B">
        <w:rPr>
          <w:b w:val="0"/>
          <w:sz w:val="32"/>
          <w:szCs w:val="32"/>
        </w:rPr>
        <w:t>.</w:t>
      </w:r>
    </w:p>
    <w:p w:rsidR="007703F1" w:rsidRPr="00D77D7B" w:rsidRDefault="007703F1" w:rsidP="007703F1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>При повышении уровня выше критического (</w:t>
      </w:r>
      <w:smartTag w:uri="urn:schemas-microsoft-com:office:smarttags" w:element="metricconverter">
        <w:smartTagPr>
          <w:attr w:name="ProductID" w:val="1240 см"/>
        </w:smartTagPr>
        <w:r w:rsidR="00D77D7B" w:rsidRPr="00D77D7B">
          <w:rPr>
            <w:b w:val="0"/>
          </w:rPr>
          <w:t>1</w:t>
        </w:r>
        <w:r w:rsidR="008446A8">
          <w:rPr>
            <w:b w:val="0"/>
          </w:rPr>
          <w:t>2</w:t>
        </w:r>
        <w:r w:rsidR="00D77D7B" w:rsidRPr="00D77D7B">
          <w:rPr>
            <w:b w:val="0"/>
          </w:rPr>
          <w:t>40</w:t>
        </w:r>
        <w:r w:rsidRPr="00D77D7B">
          <w:rPr>
            <w:b w:val="0"/>
          </w:rPr>
          <w:t xml:space="preserve"> см</w:t>
        </w:r>
      </w:smartTag>
      <w:r w:rsidRPr="00D77D7B">
        <w:rPr>
          <w:b w:val="0"/>
        </w:rPr>
        <w:t xml:space="preserve">) под подтопление попадают </w:t>
      </w:r>
      <w:r w:rsidR="002D161B">
        <w:rPr>
          <w:b w:val="0"/>
        </w:rPr>
        <w:t xml:space="preserve">6 </w:t>
      </w:r>
      <w:r w:rsidR="00BD65CE">
        <w:rPr>
          <w:b w:val="0"/>
        </w:rPr>
        <w:t>домовладени</w:t>
      </w:r>
      <w:r w:rsidR="002D161B">
        <w:rPr>
          <w:b w:val="0"/>
        </w:rPr>
        <w:t>й</w:t>
      </w:r>
      <w:r w:rsidRPr="00D77D7B">
        <w:rPr>
          <w:b w:val="0"/>
        </w:rPr>
        <w:t xml:space="preserve">. </w:t>
      </w:r>
    </w:p>
    <w:p w:rsidR="007703F1" w:rsidRPr="00D77D7B" w:rsidRDefault="007703F1" w:rsidP="007703F1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 xml:space="preserve">При </w:t>
      </w:r>
      <w:r w:rsidR="004C4F8F" w:rsidRPr="00D77D7B">
        <w:rPr>
          <w:b w:val="0"/>
        </w:rPr>
        <w:t>достижении уровня начала</w:t>
      </w:r>
      <w:r w:rsidRPr="00D77D7B">
        <w:rPr>
          <w:b w:val="0"/>
        </w:rPr>
        <w:t xml:space="preserve"> </w:t>
      </w:r>
      <w:r w:rsidR="004C4F8F" w:rsidRPr="00D77D7B">
        <w:rPr>
          <w:b w:val="0"/>
        </w:rPr>
        <w:t>подтопления (</w:t>
      </w:r>
      <w:r w:rsidR="00D77D7B" w:rsidRPr="00D77D7B">
        <w:rPr>
          <w:b w:val="0"/>
        </w:rPr>
        <w:t>1</w:t>
      </w:r>
      <w:r w:rsidR="008446A8">
        <w:rPr>
          <w:b w:val="0"/>
        </w:rPr>
        <w:t>2</w:t>
      </w:r>
      <w:r w:rsidR="00D77D7B" w:rsidRPr="00D77D7B">
        <w:rPr>
          <w:b w:val="0"/>
        </w:rPr>
        <w:t>50</w:t>
      </w:r>
      <w:r w:rsidRPr="00D77D7B">
        <w:rPr>
          <w:b w:val="0"/>
        </w:rPr>
        <w:t xml:space="preserve"> см) под подтопление попадают </w:t>
      </w:r>
      <w:r w:rsidR="002D161B">
        <w:rPr>
          <w:b w:val="0"/>
        </w:rPr>
        <w:t xml:space="preserve">12 </w:t>
      </w:r>
      <w:r w:rsidR="00BD65CE">
        <w:rPr>
          <w:b w:val="0"/>
        </w:rPr>
        <w:t>домовладени</w:t>
      </w:r>
      <w:r w:rsidR="002D161B">
        <w:rPr>
          <w:b w:val="0"/>
        </w:rPr>
        <w:t>й</w:t>
      </w:r>
      <w:r w:rsidR="00BD65CE">
        <w:rPr>
          <w:b w:val="0"/>
        </w:rPr>
        <w:t>, из них 3 жилых дома, где вода выше уровня пола на 10 см.</w:t>
      </w:r>
      <w:r w:rsidRPr="00D77D7B">
        <w:rPr>
          <w:b w:val="0"/>
        </w:rPr>
        <w:t xml:space="preserve"> </w:t>
      </w:r>
    </w:p>
    <w:p w:rsidR="007703F1" w:rsidRDefault="007703F1" w:rsidP="00571DE8">
      <w:pPr>
        <w:pStyle w:val="a3"/>
        <w:ind w:firstLine="708"/>
        <w:jc w:val="both"/>
        <w:rPr>
          <w:b w:val="0"/>
        </w:rPr>
      </w:pPr>
      <w:r w:rsidRPr="00D77D7B">
        <w:rPr>
          <w:b w:val="0"/>
        </w:rPr>
        <w:t>При достижении максимального уровня (</w:t>
      </w:r>
      <w:smartTag w:uri="urn:schemas-microsoft-com:office:smarttags" w:element="metricconverter">
        <w:smartTagPr>
          <w:attr w:name="ProductID" w:val="1260 см"/>
        </w:smartTagPr>
        <w:r w:rsidR="00D77D7B" w:rsidRPr="00D77D7B">
          <w:rPr>
            <w:b w:val="0"/>
          </w:rPr>
          <w:t>1</w:t>
        </w:r>
        <w:r w:rsidR="008446A8">
          <w:rPr>
            <w:b w:val="0"/>
          </w:rPr>
          <w:t>2</w:t>
        </w:r>
        <w:r w:rsidR="00D77D7B" w:rsidRPr="00D77D7B">
          <w:rPr>
            <w:b w:val="0"/>
          </w:rPr>
          <w:t xml:space="preserve">60 </w:t>
        </w:r>
        <w:r w:rsidRPr="00D77D7B">
          <w:rPr>
            <w:b w:val="0"/>
          </w:rPr>
          <w:t>см</w:t>
        </w:r>
      </w:smartTag>
      <w:r w:rsidRPr="00D77D7B">
        <w:rPr>
          <w:b w:val="0"/>
        </w:rPr>
        <w:t>) под подтопление</w:t>
      </w:r>
      <w:r w:rsidRPr="00D77D7B">
        <w:t xml:space="preserve"> </w:t>
      </w:r>
      <w:r w:rsidRPr="00D77D7B">
        <w:rPr>
          <w:b w:val="0"/>
        </w:rPr>
        <w:t xml:space="preserve">попадают </w:t>
      </w:r>
      <w:r w:rsidR="002D161B">
        <w:rPr>
          <w:b w:val="0"/>
        </w:rPr>
        <w:t>3</w:t>
      </w:r>
      <w:r w:rsidR="00E1202C">
        <w:rPr>
          <w:b w:val="0"/>
        </w:rPr>
        <w:t>2</w:t>
      </w:r>
      <w:r w:rsidR="002D161B">
        <w:rPr>
          <w:b w:val="0"/>
        </w:rPr>
        <w:t xml:space="preserve"> </w:t>
      </w:r>
      <w:r w:rsidR="00BD65CE">
        <w:rPr>
          <w:b w:val="0"/>
        </w:rPr>
        <w:t>домовладени</w:t>
      </w:r>
      <w:r w:rsidR="00E1202C">
        <w:rPr>
          <w:b w:val="0"/>
        </w:rPr>
        <w:t>я</w:t>
      </w:r>
      <w:r w:rsidR="002D161B">
        <w:rPr>
          <w:b w:val="0"/>
        </w:rPr>
        <w:t>,</w:t>
      </w:r>
      <w:r w:rsidR="00D77D7B" w:rsidRPr="00D77D7B">
        <w:rPr>
          <w:b w:val="0"/>
        </w:rPr>
        <w:t xml:space="preserve"> </w:t>
      </w:r>
      <w:r w:rsidR="00BD65CE">
        <w:rPr>
          <w:b w:val="0"/>
        </w:rPr>
        <w:t xml:space="preserve">из них 5 жилых домов, где вода выше уровня пола на 10 - 15 </w:t>
      </w:r>
      <w:r w:rsidR="004C4F8F">
        <w:rPr>
          <w:b w:val="0"/>
        </w:rPr>
        <w:t>см.</w:t>
      </w:r>
      <w:r w:rsidRPr="00D77D7B">
        <w:rPr>
          <w:b w:val="0"/>
        </w:rPr>
        <w:t xml:space="preserve"> </w:t>
      </w:r>
    </w:p>
    <w:p w:rsidR="00BD65CE" w:rsidRPr="00BA3F0D" w:rsidRDefault="00E1202C" w:rsidP="00571DE8">
      <w:pPr>
        <w:pStyle w:val="a3"/>
        <w:ind w:firstLine="708"/>
        <w:jc w:val="both"/>
        <w:rPr>
          <w:b w:val="0"/>
        </w:rPr>
      </w:pPr>
      <w:r>
        <w:rPr>
          <w:b w:val="0"/>
        </w:rPr>
        <w:t>Вывод:</w:t>
      </w:r>
    </w:p>
    <w:p w:rsidR="00BA3F0D" w:rsidRPr="00571DE8" w:rsidRDefault="000E3B5B" w:rsidP="00571DE8">
      <w:pPr>
        <w:pStyle w:val="a3"/>
        <w:jc w:val="both"/>
        <w:rPr>
          <w:b w:val="0"/>
        </w:rPr>
      </w:pPr>
      <w:r w:rsidRPr="00571DE8">
        <w:rPr>
          <w:b w:val="0"/>
        </w:rPr>
        <w:t xml:space="preserve"> </w:t>
      </w:r>
      <w:r w:rsidR="00571DE8">
        <w:rPr>
          <w:b w:val="0"/>
        </w:rPr>
        <w:tab/>
      </w:r>
      <w:r w:rsidR="00BA3F0D" w:rsidRPr="00571DE8">
        <w:rPr>
          <w:b w:val="0"/>
        </w:rPr>
        <w:t>Источников потенциального загрязнения водных объектов или их частей, расположенных в зонах возможного затопления – кладбища, скотомогильники, фермы, летние лагеря крупного рогатого скота, склады минеральных удобрений, накопительных промышленных отходов, навозохранилища, нефтебазы, склады горюче-смазочных масел (ГСМ) и автозаправщики (АЗС), автомойки, очистительные сооружения и другие источники потенциального загрязнения водных объектов или их частей на территории Каменского района нет.</w:t>
      </w:r>
    </w:p>
    <w:p w:rsidR="000E3B5B" w:rsidRPr="00571DE8" w:rsidRDefault="00BA3F0D" w:rsidP="00BD65CE">
      <w:pPr>
        <w:pStyle w:val="a3"/>
        <w:ind w:firstLine="708"/>
        <w:jc w:val="both"/>
        <w:rPr>
          <w:b w:val="0"/>
        </w:rPr>
      </w:pPr>
      <w:r w:rsidRPr="00571DE8">
        <w:rPr>
          <w:b w:val="0"/>
        </w:rPr>
        <w:t>Объектов экономики, в том числе потенциально опасных расположенных в зонах возможного затопления на территории Каменского района нет.</w:t>
      </w:r>
    </w:p>
    <w:p w:rsidR="005A42DA" w:rsidRDefault="005A42DA" w:rsidP="00E12A0A">
      <w:pPr>
        <w:jc w:val="center"/>
        <w:rPr>
          <w:b/>
          <w:szCs w:val="28"/>
        </w:rPr>
      </w:pPr>
    </w:p>
    <w:p w:rsidR="00E12A0A" w:rsidRDefault="00E12A0A" w:rsidP="00E12A0A">
      <w:pPr>
        <w:jc w:val="center"/>
        <w:rPr>
          <w:b/>
          <w:szCs w:val="28"/>
        </w:rPr>
      </w:pPr>
      <w:r w:rsidRPr="002F1445">
        <w:rPr>
          <w:b/>
          <w:szCs w:val="28"/>
        </w:rPr>
        <w:t>Превентивные мероприятия</w:t>
      </w:r>
    </w:p>
    <w:p w:rsidR="00BD65CE" w:rsidRDefault="00E12A0A" w:rsidP="00CF1AB4">
      <w:pPr>
        <w:pStyle w:val="a7"/>
        <w:jc w:val="both"/>
      </w:pPr>
      <w:r>
        <w:rPr>
          <w:b/>
        </w:rPr>
        <w:tab/>
      </w:r>
      <w:r w:rsidRPr="00E12A0A">
        <w:t>В соответствии с Календарным планом</w:t>
      </w:r>
      <w:r>
        <w:rPr>
          <w:b/>
        </w:rPr>
        <w:t xml:space="preserve"> </w:t>
      </w:r>
      <w:r w:rsidRPr="00195FF0">
        <w:t>основных мероприятий по предупреждению чрезвычайных ситуаций в период прохождения паводка на 20</w:t>
      </w:r>
      <w:r w:rsidR="002B17ED">
        <w:t>2</w:t>
      </w:r>
      <w:r w:rsidR="00CF1AB4">
        <w:t>4</w:t>
      </w:r>
      <w:r w:rsidR="007377D2">
        <w:t xml:space="preserve"> </w:t>
      </w:r>
      <w:r w:rsidRPr="00195FF0">
        <w:t>год</w:t>
      </w:r>
      <w:r>
        <w:t xml:space="preserve"> планируется проведение мероприятий </w:t>
      </w:r>
      <w:r w:rsidRPr="00195FF0">
        <w:t>по ослаблению ледового покрова рек вблизи населенных пунктов и в местах вероятных заторов</w:t>
      </w:r>
      <w:r w:rsidR="00BD65CE">
        <w:t>:</w:t>
      </w:r>
    </w:p>
    <w:p w:rsidR="00BD65CE" w:rsidRDefault="0043366B" w:rsidP="00CF1AB4">
      <w:pPr>
        <w:pStyle w:val="a7"/>
        <w:ind w:firstLine="708"/>
        <w:jc w:val="both"/>
      </w:pPr>
      <w:r>
        <w:t>р</w:t>
      </w:r>
      <w:r w:rsidR="00BD65CE">
        <w:t>ека Обь в черте города Камень-на-Оби – опоры железнодорожного моста. Протяженность распиловки льда 400 метров, проводится в период с 01 по 15 марта 20</w:t>
      </w:r>
      <w:r w:rsidR="005A07B4">
        <w:t>2</w:t>
      </w:r>
      <w:r w:rsidR="00CF1AB4">
        <w:t>4</w:t>
      </w:r>
      <w:r w:rsidR="00BD65CE">
        <w:t xml:space="preserve"> года силами мостовой команды </w:t>
      </w:r>
      <w:r w:rsidR="00BF42D7">
        <w:t>Каменской дистанции пути Западно-Сибирской железной дороги (приложение 4).</w:t>
      </w:r>
      <w:r w:rsidR="00BD65CE">
        <w:t xml:space="preserve"> </w:t>
      </w:r>
    </w:p>
    <w:p w:rsidR="00E12A0A" w:rsidRDefault="00BF42D7" w:rsidP="0043366B">
      <w:pPr>
        <w:pStyle w:val="a7"/>
        <w:ind w:firstLine="708"/>
        <w:jc w:val="both"/>
      </w:pPr>
      <w:r>
        <w:t>М</w:t>
      </w:r>
      <w:r w:rsidR="00E12A0A">
        <w:t xml:space="preserve">ероприятия по ослаблению ледового покрова в месте организованной ледовой переправы не планируется, так как </w:t>
      </w:r>
      <w:r w:rsidR="00864CA3">
        <w:t>в период ее эксплуатации искусственно</w:t>
      </w:r>
      <w:r w:rsidR="00CF1AB4">
        <w:t>е</w:t>
      </w:r>
      <w:r w:rsidR="00864CA3">
        <w:t xml:space="preserve"> наращивани</w:t>
      </w:r>
      <w:r w:rsidR="00CF1AB4">
        <w:t>е</w:t>
      </w:r>
      <w:r w:rsidR="00864CA3">
        <w:t xml:space="preserve"> толщины льда не проводи</w:t>
      </w:r>
      <w:r w:rsidR="00CF1AB4">
        <w:t>тся</w:t>
      </w:r>
      <w:r w:rsidR="00864CA3">
        <w:t xml:space="preserve">, чернение </w:t>
      </w:r>
      <w:r>
        <w:t xml:space="preserve">льда </w:t>
      </w:r>
      <w:r w:rsidR="00864CA3">
        <w:t>происходит естественным путем и исходя из многолетних наблюдений данный участок не является затороопасным</w:t>
      </w:r>
      <w:r>
        <w:t xml:space="preserve">, разрушение льда происходит за </w:t>
      </w:r>
      <w:r w:rsidR="00CF1AB4">
        <w:t>2-3</w:t>
      </w:r>
      <w:r>
        <w:t xml:space="preserve"> дня </w:t>
      </w:r>
      <w:r w:rsidR="00CF1AB4">
        <w:t>до начала</w:t>
      </w:r>
      <w:r>
        <w:t xml:space="preserve"> прохождения ледохода</w:t>
      </w:r>
      <w:r w:rsidR="00864CA3">
        <w:t>.</w:t>
      </w:r>
    </w:p>
    <w:p w:rsidR="0043366B" w:rsidRDefault="0043366B" w:rsidP="0043366B">
      <w:pPr>
        <w:pStyle w:val="a7"/>
        <w:ind w:firstLine="708"/>
        <w:jc w:val="both"/>
      </w:pPr>
      <w:r>
        <w:t xml:space="preserve">Проведение взрывных работ планируется провести при образовании ледовых заторов и подъема воды в реке Обь в черте города Камень-на-Оби выше критической на 20-30 см (720-730 см) силами </w:t>
      </w:r>
      <w:r w:rsidR="002F1445">
        <w:t>ОАО «Алтайвзрывпром»</w:t>
      </w:r>
      <w:r>
        <w:t xml:space="preserve"> по заключенным договорам с ККУ «УГОЧС и ПБ  Алтайско</w:t>
      </w:r>
      <w:r w:rsidR="002F1445">
        <w:t>го</w:t>
      </w:r>
      <w:r>
        <w:t xml:space="preserve"> кра</w:t>
      </w:r>
      <w:r w:rsidR="002F1445">
        <w:t>я</w:t>
      </w:r>
      <w:r>
        <w:t>».</w:t>
      </w:r>
    </w:p>
    <w:p w:rsidR="0043366B" w:rsidRDefault="0043366B" w:rsidP="0043366B">
      <w:pPr>
        <w:pStyle w:val="a7"/>
        <w:ind w:firstLine="708"/>
        <w:jc w:val="both"/>
      </w:pPr>
      <w:r>
        <w:lastRenderedPageBreak/>
        <w:t>Комитетом Администрации района по ЖКХ, строительству и архитектуре заключен договор для проведения работ по расчистке водопропускных канав, вывозу снега, расчистке оголовков водопропускных труб</w:t>
      </w:r>
      <w:r w:rsidR="002F1445">
        <w:t xml:space="preserve"> на территории Каменского района</w:t>
      </w:r>
      <w:r>
        <w:t>.</w:t>
      </w:r>
    </w:p>
    <w:p w:rsidR="001C6C0C" w:rsidRDefault="001C6C0C" w:rsidP="001C6C0C">
      <w:pPr>
        <w:pStyle w:val="a7"/>
      </w:pPr>
    </w:p>
    <w:p w:rsidR="00864CA3" w:rsidRPr="008F0F80" w:rsidRDefault="00864CA3" w:rsidP="00864CA3">
      <w:pPr>
        <w:jc w:val="center"/>
        <w:rPr>
          <w:b/>
          <w:szCs w:val="28"/>
        </w:rPr>
      </w:pPr>
      <w:r w:rsidRPr="008F0F80">
        <w:rPr>
          <w:b/>
          <w:szCs w:val="28"/>
        </w:rPr>
        <w:t>Организационно-планирующие мероприятия</w:t>
      </w:r>
    </w:p>
    <w:p w:rsidR="00864CA3" w:rsidRPr="0000471C" w:rsidRDefault="00864CA3" w:rsidP="00BF42D7">
      <w:pPr>
        <w:pStyle w:val="a7"/>
        <w:ind w:firstLine="708"/>
        <w:jc w:val="both"/>
      </w:pPr>
      <w:r w:rsidRPr="0000471C">
        <w:t>1. Проведен</w:t>
      </w:r>
      <w:r w:rsidR="00FA7586" w:rsidRPr="0000471C">
        <w:t>ие</w:t>
      </w:r>
      <w:r w:rsidR="00BF42D7" w:rsidRPr="0000471C">
        <w:t xml:space="preserve"> заседани</w:t>
      </w:r>
      <w:r w:rsidR="00FA7586" w:rsidRPr="0000471C">
        <w:t>я</w:t>
      </w:r>
      <w:r w:rsidR="00BF42D7" w:rsidRPr="0000471C">
        <w:t xml:space="preserve"> </w:t>
      </w:r>
      <w:r w:rsidRPr="0000471C">
        <w:t>КЧС</w:t>
      </w:r>
      <w:r w:rsidR="00BF42D7" w:rsidRPr="0000471C">
        <w:t xml:space="preserve"> и ОПБ Каменского района </w:t>
      </w:r>
      <w:r w:rsidRPr="0000471C">
        <w:t>по определению задач главам сельсоветов</w:t>
      </w:r>
      <w:r w:rsidR="00BF42D7" w:rsidRPr="0000471C">
        <w:t>,</w:t>
      </w:r>
      <w:r w:rsidRPr="0000471C">
        <w:t xml:space="preserve"> </w:t>
      </w:r>
      <w:r w:rsidR="00BF42D7" w:rsidRPr="0000471C">
        <w:t xml:space="preserve">органам Администрации района, </w:t>
      </w:r>
      <w:r w:rsidRPr="0000471C">
        <w:t>организациям</w:t>
      </w:r>
      <w:r w:rsidR="00BF42D7" w:rsidRPr="0000471C">
        <w:t>, расположенным на территории Каменского района</w:t>
      </w:r>
      <w:r w:rsidRPr="0000471C">
        <w:t>, конкретизация сроков исполнения противопаводковых мероприятий</w:t>
      </w:r>
      <w:r w:rsidR="0000471C" w:rsidRPr="0000471C">
        <w:t xml:space="preserve"> запланировано в феврале 202</w:t>
      </w:r>
      <w:r w:rsidR="004D3514">
        <w:t>4</w:t>
      </w:r>
      <w:r w:rsidR="0000471C" w:rsidRPr="0000471C">
        <w:t xml:space="preserve"> года.</w:t>
      </w:r>
    </w:p>
    <w:p w:rsidR="00BF42D7" w:rsidRPr="005A07B4" w:rsidRDefault="00864CA3" w:rsidP="00BF42D7">
      <w:pPr>
        <w:pStyle w:val="a7"/>
        <w:ind w:firstLine="708"/>
        <w:jc w:val="both"/>
        <w:rPr>
          <w:highlight w:val="yellow"/>
        </w:rPr>
      </w:pPr>
      <w:r w:rsidRPr="0000471C">
        <w:t>2.</w:t>
      </w:r>
      <w:r w:rsidRPr="00FA7586">
        <w:t xml:space="preserve"> </w:t>
      </w:r>
      <w:r w:rsidR="004D3514">
        <w:t>П</w:t>
      </w:r>
      <w:r w:rsidRPr="00FA7586">
        <w:t xml:space="preserve">лан </w:t>
      </w:r>
      <w:r w:rsidR="00BF42D7" w:rsidRPr="00FA7586">
        <w:t>действий по предупреждению и ликвидации чрезвычайных ситуаций на территории муниципального образования Каменский район Алтайского края</w:t>
      </w:r>
      <w:r w:rsidR="004D3514">
        <w:t xml:space="preserve"> уточнен 16.01.2024 по состоянию на 01.01.2024 года</w:t>
      </w:r>
      <w:r w:rsidR="00BF42D7" w:rsidRPr="00FA7586">
        <w:t>.</w:t>
      </w:r>
    </w:p>
    <w:p w:rsidR="00BF42D7" w:rsidRPr="00FA7586" w:rsidRDefault="00BF42D7" w:rsidP="008A0C52">
      <w:pPr>
        <w:pStyle w:val="a7"/>
        <w:ind w:firstLine="708"/>
        <w:jc w:val="both"/>
        <w:rPr>
          <w:szCs w:val="28"/>
        </w:rPr>
      </w:pPr>
      <w:r w:rsidRPr="00FA7586">
        <w:rPr>
          <w:szCs w:val="28"/>
        </w:rPr>
        <w:t xml:space="preserve">3. Постановлением Администрации района от </w:t>
      </w:r>
      <w:r w:rsidR="004D3514">
        <w:rPr>
          <w:szCs w:val="28"/>
        </w:rPr>
        <w:t>12</w:t>
      </w:r>
      <w:r w:rsidRPr="00FA7586">
        <w:rPr>
          <w:szCs w:val="28"/>
        </w:rPr>
        <w:t>.01.20</w:t>
      </w:r>
      <w:r w:rsidR="00FA7586" w:rsidRPr="00FA7586">
        <w:rPr>
          <w:szCs w:val="28"/>
        </w:rPr>
        <w:t>2</w:t>
      </w:r>
      <w:r w:rsidR="004D3514">
        <w:rPr>
          <w:szCs w:val="28"/>
        </w:rPr>
        <w:t>4</w:t>
      </w:r>
      <w:r w:rsidRPr="00FA7586">
        <w:rPr>
          <w:szCs w:val="28"/>
        </w:rPr>
        <w:t xml:space="preserve"> № </w:t>
      </w:r>
      <w:r w:rsidR="002F1445">
        <w:rPr>
          <w:szCs w:val="28"/>
        </w:rPr>
        <w:t>0</w:t>
      </w:r>
      <w:r w:rsidR="004D3514">
        <w:rPr>
          <w:szCs w:val="28"/>
        </w:rPr>
        <w:t>8</w:t>
      </w:r>
      <w:r w:rsidRPr="00FA7586">
        <w:rPr>
          <w:szCs w:val="28"/>
        </w:rPr>
        <w:t xml:space="preserve"> «О мероприятиях по обеспечению безопасности населения и территории Каменского района в паводкоопасный период 20</w:t>
      </w:r>
      <w:r w:rsidR="00FA7586" w:rsidRPr="00FA7586">
        <w:rPr>
          <w:szCs w:val="28"/>
        </w:rPr>
        <w:t>2</w:t>
      </w:r>
      <w:r w:rsidR="004D3514">
        <w:rPr>
          <w:szCs w:val="28"/>
        </w:rPr>
        <w:t>4</w:t>
      </w:r>
      <w:r w:rsidRPr="00FA7586">
        <w:rPr>
          <w:szCs w:val="28"/>
        </w:rPr>
        <w:t xml:space="preserve"> года» утвержден </w:t>
      </w:r>
      <w:r w:rsidR="008A0C52" w:rsidRPr="00FA7586">
        <w:rPr>
          <w:szCs w:val="28"/>
        </w:rPr>
        <w:t>План основных организационно-технических и профилактических мероприятий по защите населения и территории Каменского района в период весенне-летнего половодья 20</w:t>
      </w:r>
      <w:r w:rsidR="00FA7586" w:rsidRPr="00FA7586">
        <w:rPr>
          <w:szCs w:val="28"/>
        </w:rPr>
        <w:t>2</w:t>
      </w:r>
      <w:r w:rsidR="004D3514">
        <w:rPr>
          <w:szCs w:val="28"/>
        </w:rPr>
        <w:t>4</w:t>
      </w:r>
      <w:r w:rsidR="002F1445">
        <w:rPr>
          <w:szCs w:val="28"/>
        </w:rPr>
        <w:t xml:space="preserve"> </w:t>
      </w:r>
      <w:r w:rsidR="008A0C52" w:rsidRPr="00FA7586">
        <w:rPr>
          <w:szCs w:val="28"/>
        </w:rPr>
        <w:t>года.</w:t>
      </w:r>
    </w:p>
    <w:p w:rsidR="008A0C52" w:rsidRPr="005A07B4" w:rsidRDefault="008A0C52" w:rsidP="004D3514">
      <w:pPr>
        <w:pStyle w:val="a7"/>
        <w:ind w:firstLine="708"/>
        <w:jc w:val="both"/>
        <w:rPr>
          <w:szCs w:val="28"/>
          <w:highlight w:val="yellow"/>
        </w:rPr>
      </w:pPr>
      <w:r w:rsidRPr="00FA7586">
        <w:rPr>
          <w:szCs w:val="28"/>
        </w:rPr>
        <w:t xml:space="preserve">4. Решением Каменского районного собрания депутатов </w:t>
      </w:r>
      <w:r w:rsidR="004D3514" w:rsidRPr="004D3514">
        <w:rPr>
          <w:szCs w:val="28"/>
        </w:rPr>
        <w:t>№ 74 от 19.12.2023 «О бюджете Каменского района на 2024 год»</w:t>
      </w:r>
      <w:r w:rsidR="00593444">
        <w:rPr>
          <w:szCs w:val="28"/>
        </w:rPr>
        <w:t xml:space="preserve"> </w:t>
      </w:r>
      <w:r w:rsidRPr="00593444">
        <w:rPr>
          <w:szCs w:val="28"/>
        </w:rPr>
        <w:t>утвержден</w:t>
      </w:r>
      <w:r w:rsidRPr="00FA7586">
        <w:rPr>
          <w:szCs w:val="28"/>
        </w:rPr>
        <w:t xml:space="preserve"> резервный фонд Администрации района в размере 1</w:t>
      </w:r>
      <w:r w:rsidR="00DC0279">
        <w:rPr>
          <w:szCs w:val="28"/>
        </w:rPr>
        <w:t xml:space="preserve"> млн.</w:t>
      </w:r>
      <w:r w:rsidRPr="00FA7586">
        <w:rPr>
          <w:szCs w:val="28"/>
        </w:rPr>
        <w:t xml:space="preserve"> рублей, решением Каменского городского собрания депутатов резервный фонд города Камень-на-Оби – </w:t>
      </w:r>
      <w:r w:rsidR="00FA7586" w:rsidRPr="00FA7586">
        <w:rPr>
          <w:szCs w:val="28"/>
        </w:rPr>
        <w:t>4</w:t>
      </w:r>
      <w:r w:rsidRPr="00FA7586">
        <w:rPr>
          <w:szCs w:val="28"/>
        </w:rPr>
        <w:t>00 тыс. рублей.</w:t>
      </w:r>
    </w:p>
    <w:p w:rsidR="008A0C52" w:rsidRPr="008A0C52" w:rsidRDefault="008A0C52" w:rsidP="008A0C52">
      <w:pPr>
        <w:pStyle w:val="a7"/>
        <w:ind w:firstLine="708"/>
        <w:jc w:val="both"/>
        <w:rPr>
          <w:szCs w:val="28"/>
        </w:rPr>
      </w:pPr>
      <w:r w:rsidRPr="00FA7586">
        <w:rPr>
          <w:szCs w:val="28"/>
        </w:rPr>
        <w:t>5</w:t>
      </w:r>
      <w:r w:rsidRPr="00831425">
        <w:rPr>
          <w:szCs w:val="28"/>
        </w:rPr>
        <w:t xml:space="preserve">. В соответствии с планом основных </w:t>
      </w:r>
      <w:r w:rsidR="004C4F8F" w:rsidRPr="00831425">
        <w:rPr>
          <w:szCs w:val="28"/>
        </w:rPr>
        <w:t>мероприятий по</w:t>
      </w:r>
      <w:r w:rsidRPr="00831425">
        <w:rPr>
          <w:szCs w:val="28"/>
        </w:rPr>
        <w:t xml:space="preserve">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Каменского района Алтайского края на 20</w:t>
      </w:r>
      <w:r w:rsidR="00FA7586" w:rsidRPr="00831425">
        <w:rPr>
          <w:szCs w:val="28"/>
        </w:rPr>
        <w:t>2</w:t>
      </w:r>
      <w:r w:rsidR="004D3514">
        <w:rPr>
          <w:szCs w:val="28"/>
        </w:rPr>
        <w:t>4</w:t>
      </w:r>
      <w:r w:rsidRPr="00831425">
        <w:rPr>
          <w:szCs w:val="28"/>
        </w:rPr>
        <w:t xml:space="preserve"> год запланировано </w:t>
      </w:r>
      <w:r w:rsidR="0028455A" w:rsidRPr="0028455A">
        <w:rPr>
          <w:szCs w:val="28"/>
        </w:rPr>
        <w:t xml:space="preserve">Проведение штабной тренировки по теме: </w:t>
      </w:r>
      <w:r w:rsidR="0028455A" w:rsidRPr="0028455A">
        <w:rPr>
          <w:szCs w:val="28"/>
          <w:lang w:bidi="ru-RU"/>
        </w:rPr>
        <w:t>«Действия органов управления, сил и средств муниципального звена ТП РСЧС при ликвидации последствий паводков и наводнений. Перевод спасательной службы оповещения и связи с мирного на военное время»</w:t>
      </w:r>
      <w:r w:rsidRPr="00831425">
        <w:rPr>
          <w:szCs w:val="28"/>
        </w:rPr>
        <w:t xml:space="preserve">- </w:t>
      </w:r>
      <w:r w:rsidR="00831425" w:rsidRPr="00831425">
        <w:rPr>
          <w:szCs w:val="28"/>
        </w:rPr>
        <w:t>2</w:t>
      </w:r>
      <w:r w:rsidR="0028455A">
        <w:rPr>
          <w:szCs w:val="28"/>
        </w:rPr>
        <w:t>1</w:t>
      </w:r>
      <w:r w:rsidR="00831425" w:rsidRPr="00831425">
        <w:rPr>
          <w:szCs w:val="28"/>
        </w:rPr>
        <w:t>.</w:t>
      </w:r>
      <w:r w:rsidRPr="00831425">
        <w:rPr>
          <w:szCs w:val="28"/>
        </w:rPr>
        <w:t>03.20</w:t>
      </w:r>
      <w:r w:rsidR="00B1042E" w:rsidRPr="00831425">
        <w:rPr>
          <w:szCs w:val="28"/>
        </w:rPr>
        <w:t>2</w:t>
      </w:r>
      <w:r w:rsidR="007F6A07">
        <w:rPr>
          <w:szCs w:val="28"/>
        </w:rPr>
        <w:t>4</w:t>
      </w:r>
      <w:r w:rsidRPr="00831425">
        <w:rPr>
          <w:szCs w:val="28"/>
        </w:rPr>
        <w:t xml:space="preserve"> года.</w:t>
      </w:r>
    </w:p>
    <w:p w:rsidR="005A42DA" w:rsidRDefault="005A42DA" w:rsidP="000F4700">
      <w:pPr>
        <w:pStyle w:val="a3"/>
      </w:pPr>
    </w:p>
    <w:p w:rsidR="005A42DA" w:rsidRDefault="005A42DA" w:rsidP="000F4700">
      <w:pPr>
        <w:pStyle w:val="a3"/>
      </w:pPr>
    </w:p>
    <w:p w:rsidR="005A42DA" w:rsidRDefault="005A42DA" w:rsidP="000F4700">
      <w:pPr>
        <w:pStyle w:val="a3"/>
      </w:pPr>
    </w:p>
    <w:p w:rsidR="005A42DA" w:rsidRDefault="005A42DA" w:rsidP="000F4700">
      <w:pPr>
        <w:pStyle w:val="a3"/>
      </w:pPr>
    </w:p>
    <w:sectPr w:rsidR="005A42DA" w:rsidSect="004808BF">
      <w:pgSz w:w="11906" w:h="16838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DE" w:rsidRDefault="009F2EDE" w:rsidP="00A072FC">
      <w:pPr>
        <w:spacing w:after="0" w:line="240" w:lineRule="auto"/>
      </w:pPr>
      <w:r>
        <w:separator/>
      </w:r>
    </w:p>
  </w:endnote>
  <w:endnote w:type="continuationSeparator" w:id="1">
    <w:p w:rsidR="009F2EDE" w:rsidRDefault="009F2EDE" w:rsidP="00A0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DE" w:rsidRDefault="009F2EDE" w:rsidP="00A072FC">
      <w:pPr>
        <w:spacing w:after="0" w:line="240" w:lineRule="auto"/>
      </w:pPr>
      <w:r>
        <w:separator/>
      </w:r>
    </w:p>
  </w:footnote>
  <w:footnote w:type="continuationSeparator" w:id="1">
    <w:p w:rsidR="009F2EDE" w:rsidRDefault="009F2EDE" w:rsidP="00A0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1A2B"/>
    <w:multiLevelType w:val="hybridMultilevel"/>
    <w:tmpl w:val="B44C437E"/>
    <w:lvl w:ilvl="0" w:tplc="A1F026DE">
      <w:start w:val="1"/>
      <w:numFmt w:val="decimal"/>
      <w:lvlText w:val="%1."/>
      <w:lvlJc w:val="left"/>
      <w:pPr>
        <w:ind w:left="48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4F8C"/>
    <w:rsid w:val="000005D1"/>
    <w:rsid w:val="00000A78"/>
    <w:rsid w:val="00003EAB"/>
    <w:rsid w:val="0000471C"/>
    <w:rsid w:val="00004CE2"/>
    <w:rsid w:val="00007965"/>
    <w:rsid w:val="00011639"/>
    <w:rsid w:val="00020768"/>
    <w:rsid w:val="00021B27"/>
    <w:rsid w:val="00021CAC"/>
    <w:rsid w:val="0002495D"/>
    <w:rsid w:val="00027DA6"/>
    <w:rsid w:val="0003080E"/>
    <w:rsid w:val="00031279"/>
    <w:rsid w:val="00032AC9"/>
    <w:rsid w:val="00036930"/>
    <w:rsid w:val="00037A67"/>
    <w:rsid w:val="00037BED"/>
    <w:rsid w:val="0004015D"/>
    <w:rsid w:val="0004326A"/>
    <w:rsid w:val="000433A5"/>
    <w:rsid w:val="00043A90"/>
    <w:rsid w:val="00047813"/>
    <w:rsid w:val="0005268E"/>
    <w:rsid w:val="00052756"/>
    <w:rsid w:val="00055A99"/>
    <w:rsid w:val="00056739"/>
    <w:rsid w:val="00057396"/>
    <w:rsid w:val="00060A0C"/>
    <w:rsid w:val="00061D7B"/>
    <w:rsid w:val="00062D2E"/>
    <w:rsid w:val="00063856"/>
    <w:rsid w:val="0006389B"/>
    <w:rsid w:val="00065EDF"/>
    <w:rsid w:val="000665D2"/>
    <w:rsid w:val="00066EB6"/>
    <w:rsid w:val="00067B67"/>
    <w:rsid w:val="00067B9D"/>
    <w:rsid w:val="00072133"/>
    <w:rsid w:val="00072B24"/>
    <w:rsid w:val="000736E4"/>
    <w:rsid w:val="00073AAF"/>
    <w:rsid w:val="00073F56"/>
    <w:rsid w:val="000741F0"/>
    <w:rsid w:val="000742CC"/>
    <w:rsid w:val="00075213"/>
    <w:rsid w:val="000755F4"/>
    <w:rsid w:val="000810AC"/>
    <w:rsid w:val="00081808"/>
    <w:rsid w:val="00081B17"/>
    <w:rsid w:val="0008230B"/>
    <w:rsid w:val="00083AD5"/>
    <w:rsid w:val="00087BC0"/>
    <w:rsid w:val="000915E1"/>
    <w:rsid w:val="000925FB"/>
    <w:rsid w:val="000966EE"/>
    <w:rsid w:val="000A03B7"/>
    <w:rsid w:val="000A1229"/>
    <w:rsid w:val="000A244F"/>
    <w:rsid w:val="000A50A0"/>
    <w:rsid w:val="000A50EC"/>
    <w:rsid w:val="000A710F"/>
    <w:rsid w:val="000B1D9F"/>
    <w:rsid w:val="000B3347"/>
    <w:rsid w:val="000B4967"/>
    <w:rsid w:val="000B7867"/>
    <w:rsid w:val="000C2059"/>
    <w:rsid w:val="000C3026"/>
    <w:rsid w:val="000C7971"/>
    <w:rsid w:val="000D142C"/>
    <w:rsid w:val="000D2308"/>
    <w:rsid w:val="000D359B"/>
    <w:rsid w:val="000D7F28"/>
    <w:rsid w:val="000E0F8E"/>
    <w:rsid w:val="000E1EB0"/>
    <w:rsid w:val="000E3B5B"/>
    <w:rsid w:val="000E4507"/>
    <w:rsid w:val="000E5158"/>
    <w:rsid w:val="000E687D"/>
    <w:rsid w:val="000E6CFF"/>
    <w:rsid w:val="000F09CC"/>
    <w:rsid w:val="000F1DB2"/>
    <w:rsid w:val="000F2605"/>
    <w:rsid w:val="000F4700"/>
    <w:rsid w:val="000F7AF8"/>
    <w:rsid w:val="000F7D3E"/>
    <w:rsid w:val="0010011B"/>
    <w:rsid w:val="00101145"/>
    <w:rsid w:val="00103BE2"/>
    <w:rsid w:val="00103D47"/>
    <w:rsid w:val="00104B48"/>
    <w:rsid w:val="00104F47"/>
    <w:rsid w:val="0010553E"/>
    <w:rsid w:val="00105E8F"/>
    <w:rsid w:val="001066DF"/>
    <w:rsid w:val="00106805"/>
    <w:rsid w:val="001100C4"/>
    <w:rsid w:val="001125CB"/>
    <w:rsid w:val="00113E39"/>
    <w:rsid w:val="00114C92"/>
    <w:rsid w:val="00115BEE"/>
    <w:rsid w:val="00121462"/>
    <w:rsid w:val="00122731"/>
    <w:rsid w:val="00122972"/>
    <w:rsid w:val="00123EF4"/>
    <w:rsid w:val="00127394"/>
    <w:rsid w:val="00133925"/>
    <w:rsid w:val="00137AE4"/>
    <w:rsid w:val="001428E7"/>
    <w:rsid w:val="00142F68"/>
    <w:rsid w:val="00146512"/>
    <w:rsid w:val="00146933"/>
    <w:rsid w:val="001472A1"/>
    <w:rsid w:val="00155822"/>
    <w:rsid w:val="00155DDE"/>
    <w:rsid w:val="00160EBD"/>
    <w:rsid w:val="0016117D"/>
    <w:rsid w:val="001611E5"/>
    <w:rsid w:val="001616A7"/>
    <w:rsid w:val="001640A6"/>
    <w:rsid w:val="00164E6B"/>
    <w:rsid w:val="00164F49"/>
    <w:rsid w:val="00172F99"/>
    <w:rsid w:val="001749D1"/>
    <w:rsid w:val="0018160F"/>
    <w:rsid w:val="00182AFD"/>
    <w:rsid w:val="00183AF5"/>
    <w:rsid w:val="00185149"/>
    <w:rsid w:val="001854BF"/>
    <w:rsid w:val="001861A1"/>
    <w:rsid w:val="001868D8"/>
    <w:rsid w:val="0018729F"/>
    <w:rsid w:val="001877CD"/>
    <w:rsid w:val="00192669"/>
    <w:rsid w:val="00193FFB"/>
    <w:rsid w:val="00195FF0"/>
    <w:rsid w:val="001966AE"/>
    <w:rsid w:val="00197F27"/>
    <w:rsid w:val="001A0014"/>
    <w:rsid w:val="001A0735"/>
    <w:rsid w:val="001A0C0E"/>
    <w:rsid w:val="001A43D3"/>
    <w:rsid w:val="001A45BF"/>
    <w:rsid w:val="001A5F90"/>
    <w:rsid w:val="001A7A49"/>
    <w:rsid w:val="001B3C78"/>
    <w:rsid w:val="001B464D"/>
    <w:rsid w:val="001B6861"/>
    <w:rsid w:val="001C0124"/>
    <w:rsid w:val="001C1645"/>
    <w:rsid w:val="001C4339"/>
    <w:rsid w:val="001C4F55"/>
    <w:rsid w:val="001C6C0C"/>
    <w:rsid w:val="001C7117"/>
    <w:rsid w:val="001D0D9F"/>
    <w:rsid w:val="001D2881"/>
    <w:rsid w:val="001D2A7A"/>
    <w:rsid w:val="001D40AB"/>
    <w:rsid w:val="001D5F4F"/>
    <w:rsid w:val="001D757C"/>
    <w:rsid w:val="001D7B57"/>
    <w:rsid w:val="001E16F3"/>
    <w:rsid w:val="001E233A"/>
    <w:rsid w:val="001E2B04"/>
    <w:rsid w:val="001E36B2"/>
    <w:rsid w:val="001E3D5D"/>
    <w:rsid w:val="001E4C21"/>
    <w:rsid w:val="001E733B"/>
    <w:rsid w:val="001F10F7"/>
    <w:rsid w:val="001F1BA0"/>
    <w:rsid w:val="001F2648"/>
    <w:rsid w:val="001F2B58"/>
    <w:rsid w:val="001F4BA3"/>
    <w:rsid w:val="001F6899"/>
    <w:rsid w:val="001F6D23"/>
    <w:rsid w:val="0020001A"/>
    <w:rsid w:val="00212B60"/>
    <w:rsid w:val="00213327"/>
    <w:rsid w:val="0021377C"/>
    <w:rsid w:val="002147ED"/>
    <w:rsid w:val="00215771"/>
    <w:rsid w:val="0021768A"/>
    <w:rsid w:val="00220C81"/>
    <w:rsid w:val="00225341"/>
    <w:rsid w:val="00225EF0"/>
    <w:rsid w:val="0022733A"/>
    <w:rsid w:val="00227E4A"/>
    <w:rsid w:val="0023327B"/>
    <w:rsid w:val="002343D8"/>
    <w:rsid w:val="002376C1"/>
    <w:rsid w:val="0024364A"/>
    <w:rsid w:val="00247AF8"/>
    <w:rsid w:val="00247B6D"/>
    <w:rsid w:val="00247C6B"/>
    <w:rsid w:val="00250754"/>
    <w:rsid w:val="00251B31"/>
    <w:rsid w:val="002529E2"/>
    <w:rsid w:val="00252F04"/>
    <w:rsid w:val="002530A5"/>
    <w:rsid w:val="00253AA8"/>
    <w:rsid w:val="002546D5"/>
    <w:rsid w:val="002562EB"/>
    <w:rsid w:val="002575AB"/>
    <w:rsid w:val="00260555"/>
    <w:rsid w:val="00264186"/>
    <w:rsid w:val="002740B9"/>
    <w:rsid w:val="00274AF5"/>
    <w:rsid w:val="002756BE"/>
    <w:rsid w:val="00276661"/>
    <w:rsid w:val="00276A8F"/>
    <w:rsid w:val="00280731"/>
    <w:rsid w:val="0028149A"/>
    <w:rsid w:val="00281E6E"/>
    <w:rsid w:val="00282593"/>
    <w:rsid w:val="00283C6E"/>
    <w:rsid w:val="0028455A"/>
    <w:rsid w:val="00286BF7"/>
    <w:rsid w:val="00287E48"/>
    <w:rsid w:val="002919F1"/>
    <w:rsid w:val="00291BE2"/>
    <w:rsid w:val="0029323E"/>
    <w:rsid w:val="002937F2"/>
    <w:rsid w:val="00295226"/>
    <w:rsid w:val="002959FD"/>
    <w:rsid w:val="00296378"/>
    <w:rsid w:val="00297940"/>
    <w:rsid w:val="002A09DE"/>
    <w:rsid w:val="002A2B7A"/>
    <w:rsid w:val="002A4A5D"/>
    <w:rsid w:val="002A4FF4"/>
    <w:rsid w:val="002A6658"/>
    <w:rsid w:val="002B0A59"/>
    <w:rsid w:val="002B0AD8"/>
    <w:rsid w:val="002B17ED"/>
    <w:rsid w:val="002B3033"/>
    <w:rsid w:val="002B34CB"/>
    <w:rsid w:val="002B3972"/>
    <w:rsid w:val="002B3E55"/>
    <w:rsid w:val="002C094E"/>
    <w:rsid w:val="002C244A"/>
    <w:rsid w:val="002C37BE"/>
    <w:rsid w:val="002C37DE"/>
    <w:rsid w:val="002C3992"/>
    <w:rsid w:val="002C44AF"/>
    <w:rsid w:val="002C498A"/>
    <w:rsid w:val="002C4B62"/>
    <w:rsid w:val="002C5425"/>
    <w:rsid w:val="002D1432"/>
    <w:rsid w:val="002D161B"/>
    <w:rsid w:val="002D2D55"/>
    <w:rsid w:val="002D3B5D"/>
    <w:rsid w:val="002D3DDD"/>
    <w:rsid w:val="002D607D"/>
    <w:rsid w:val="002E29FB"/>
    <w:rsid w:val="002E66DA"/>
    <w:rsid w:val="002E7CF1"/>
    <w:rsid w:val="002F0290"/>
    <w:rsid w:val="002F12E7"/>
    <w:rsid w:val="002F1445"/>
    <w:rsid w:val="002F2D97"/>
    <w:rsid w:val="002F4567"/>
    <w:rsid w:val="002F50DD"/>
    <w:rsid w:val="002F596F"/>
    <w:rsid w:val="002F5F1C"/>
    <w:rsid w:val="003000F1"/>
    <w:rsid w:val="00300B4F"/>
    <w:rsid w:val="00300FB7"/>
    <w:rsid w:val="003026A4"/>
    <w:rsid w:val="00302E09"/>
    <w:rsid w:val="00302F7C"/>
    <w:rsid w:val="00303936"/>
    <w:rsid w:val="00304244"/>
    <w:rsid w:val="0030551A"/>
    <w:rsid w:val="00307EF5"/>
    <w:rsid w:val="00312854"/>
    <w:rsid w:val="00316044"/>
    <w:rsid w:val="00317184"/>
    <w:rsid w:val="00317A7D"/>
    <w:rsid w:val="0032288E"/>
    <w:rsid w:val="00322A6A"/>
    <w:rsid w:val="00325BBF"/>
    <w:rsid w:val="00333BE1"/>
    <w:rsid w:val="003341BE"/>
    <w:rsid w:val="0033458B"/>
    <w:rsid w:val="003346E2"/>
    <w:rsid w:val="0033588F"/>
    <w:rsid w:val="00335EB2"/>
    <w:rsid w:val="00336A0E"/>
    <w:rsid w:val="00340A9F"/>
    <w:rsid w:val="003411A2"/>
    <w:rsid w:val="00341566"/>
    <w:rsid w:val="00343C86"/>
    <w:rsid w:val="00345279"/>
    <w:rsid w:val="00345AD9"/>
    <w:rsid w:val="00347AB8"/>
    <w:rsid w:val="00351B9A"/>
    <w:rsid w:val="00351CEE"/>
    <w:rsid w:val="00353657"/>
    <w:rsid w:val="0035433B"/>
    <w:rsid w:val="003554EF"/>
    <w:rsid w:val="003555BB"/>
    <w:rsid w:val="003563E9"/>
    <w:rsid w:val="00356A0D"/>
    <w:rsid w:val="00370FA2"/>
    <w:rsid w:val="0037157D"/>
    <w:rsid w:val="00372633"/>
    <w:rsid w:val="00372C36"/>
    <w:rsid w:val="00377019"/>
    <w:rsid w:val="00380E9D"/>
    <w:rsid w:val="0038168C"/>
    <w:rsid w:val="00382D23"/>
    <w:rsid w:val="003848C6"/>
    <w:rsid w:val="00385361"/>
    <w:rsid w:val="003865FD"/>
    <w:rsid w:val="00392FF6"/>
    <w:rsid w:val="003941FB"/>
    <w:rsid w:val="0039612C"/>
    <w:rsid w:val="003962DF"/>
    <w:rsid w:val="0039654A"/>
    <w:rsid w:val="003A2392"/>
    <w:rsid w:val="003A2AB9"/>
    <w:rsid w:val="003A2F76"/>
    <w:rsid w:val="003A3BFE"/>
    <w:rsid w:val="003A56A9"/>
    <w:rsid w:val="003B10B9"/>
    <w:rsid w:val="003B29A8"/>
    <w:rsid w:val="003B4683"/>
    <w:rsid w:val="003B6C2B"/>
    <w:rsid w:val="003C1082"/>
    <w:rsid w:val="003C354D"/>
    <w:rsid w:val="003C64E9"/>
    <w:rsid w:val="003C6A94"/>
    <w:rsid w:val="003C74B5"/>
    <w:rsid w:val="003D192F"/>
    <w:rsid w:val="003D4D04"/>
    <w:rsid w:val="003D5FD6"/>
    <w:rsid w:val="003D72DE"/>
    <w:rsid w:val="003E3529"/>
    <w:rsid w:val="003E51E6"/>
    <w:rsid w:val="003E5E7C"/>
    <w:rsid w:val="003F1194"/>
    <w:rsid w:val="003F187B"/>
    <w:rsid w:val="00400DD3"/>
    <w:rsid w:val="004019F2"/>
    <w:rsid w:val="004026B9"/>
    <w:rsid w:val="00402BA4"/>
    <w:rsid w:val="00403EB1"/>
    <w:rsid w:val="00405172"/>
    <w:rsid w:val="00405D15"/>
    <w:rsid w:val="00406ECB"/>
    <w:rsid w:val="00410705"/>
    <w:rsid w:val="00411518"/>
    <w:rsid w:val="00414B59"/>
    <w:rsid w:val="00417695"/>
    <w:rsid w:val="00423184"/>
    <w:rsid w:val="00423475"/>
    <w:rsid w:val="00423B7D"/>
    <w:rsid w:val="0042441A"/>
    <w:rsid w:val="0042454B"/>
    <w:rsid w:val="0043366B"/>
    <w:rsid w:val="00434073"/>
    <w:rsid w:val="004343E9"/>
    <w:rsid w:val="004347C3"/>
    <w:rsid w:val="004347F0"/>
    <w:rsid w:val="00435315"/>
    <w:rsid w:val="00435966"/>
    <w:rsid w:val="00436390"/>
    <w:rsid w:val="0044160A"/>
    <w:rsid w:val="0044199C"/>
    <w:rsid w:val="00443615"/>
    <w:rsid w:val="00443CBC"/>
    <w:rsid w:val="00445158"/>
    <w:rsid w:val="004516B9"/>
    <w:rsid w:val="004520B5"/>
    <w:rsid w:val="00453329"/>
    <w:rsid w:val="00454172"/>
    <w:rsid w:val="0045484D"/>
    <w:rsid w:val="004550B9"/>
    <w:rsid w:val="00455332"/>
    <w:rsid w:val="0045653B"/>
    <w:rsid w:val="00457004"/>
    <w:rsid w:val="004601C2"/>
    <w:rsid w:val="00464873"/>
    <w:rsid w:val="004710C1"/>
    <w:rsid w:val="00472537"/>
    <w:rsid w:val="00472BEE"/>
    <w:rsid w:val="00473362"/>
    <w:rsid w:val="00473F98"/>
    <w:rsid w:val="004759ED"/>
    <w:rsid w:val="004801C0"/>
    <w:rsid w:val="004808BF"/>
    <w:rsid w:val="004818C8"/>
    <w:rsid w:val="00483F95"/>
    <w:rsid w:val="00487248"/>
    <w:rsid w:val="00487437"/>
    <w:rsid w:val="0049114D"/>
    <w:rsid w:val="00491AFB"/>
    <w:rsid w:val="00492A7C"/>
    <w:rsid w:val="00492DED"/>
    <w:rsid w:val="00495110"/>
    <w:rsid w:val="00497E15"/>
    <w:rsid w:val="004A148C"/>
    <w:rsid w:val="004A4A4D"/>
    <w:rsid w:val="004A5387"/>
    <w:rsid w:val="004A6A83"/>
    <w:rsid w:val="004A7891"/>
    <w:rsid w:val="004B2CDD"/>
    <w:rsid w:val="004B5F0F"/>
    <w:rsid w:val="004B71F6"/>
    <w:rsid w:val="004B737D"/>
    <w:rsid w:val="004B781C"/>
    <w:rsid w:val="004C0FEE"/>
    <w:rsid w:val="004C3A50"/>
    <w:rsid w:val="004C4B25"/>
    <w:rsid w:val="004C4F8F"/>
    <w:rsid w:val="004C5466"/>
    <w:rsid w:val="004C5927"/>
    <w:rsid w:val="004C7A16"/>
    <w:rsid w:val="004C7AFA"/>
    <w:rsid w:val="004D288D"/>
    <w:rsid w:val="004D2BB0"/>
    <w:rsid w:val="004D3403"/>
    <w:rsid w:val="004D3514"/>
    <w:rsid w:val="004D3781"/>
    <w:rsid w:val="004D555A"/>
    <w:rsid w:val="004D7889"/>
    <w:rsid w:val="004D7C18"/>
    <w:rsid w:val="004E00E8"/>
    <w:rsid w:val="004E03DD"/>
    <w:rsid w:val="004E27CA"/>
    <w:rsid w:val="004E37A8"/>
    <w:rsid w:val="004E7853"/>
    <w:rsid w:val="004E7CA4"/>
    <w:rsid w:val="004E7DA6"/>
    <w:rsid w:val="004F0244"/>
    <w:rsid w:val="004F3168"/>
    <w:rsid w:val="004F3F88"/>
    <w:rsid w:val="004F4B03"/>
    <w:rsid w:val="004F5528"/>
    <w:rsid w:val="004F676C"/>
    <w:rsid w:val="004F75A9"/>
    <w:rsid w:val="004F7C58"/>
    <w:rsid w:val="005005A5"/>
    <w:rsid w:val="00500A12"/>
    <w:rsid w:val="00501523"/>
    <w:rsid w:val="00502CB8"/>
    <w:rsid w:val="00503285"/>
    <w:rsid w:val="00503E43"/>
    <w:rsid w:val="00504280"/>
    <w:rsid w:val="0050765D"/>
    <w:rsid w:val="00507F34"/>
    <w:rsid w:val="00507FAE"/>
    <w:rsid w:val="00514CCD"/>
    <w:rsid w:val="005150E7"/>
    <w:rsid w:val="005156A2"/>
    <w:rsid w:val="00515859"/>
    <w:rsid w:val="005171E9"/>
    <w:rsid w:val="0051727F"/>
    <w:rsid w:val="0052330B"/>
    <w:rsid w:val="00527BE8"/>
    <w:rsid w:val="00530CC0"/>
    <w:rsid w:val="00531942"/>
    <w:rsid w:val="00532D13"/>
    <w:rsid w:val="0053397F"/>
    <w:rsid w:val="005361A8"/>
    <w:rsid w:val="0054063B"/>
    <w:rsid w:val="00544A93"/>
    <w:rsid w:val="00545900"/>
    <w:rsid w:val="005475A0"/>
    <w:rsid w:val="005522FA"/>
    <w:rsid w:val="00552AC3"/>
    <w:rsid w:val="00553E42"/>
    <w:rsid w:val="00553FB3"/>
    <w:rsid w:val="00554E00"/>
    <w:rsid w:val="00555710"/>
    <w:rsid w:val="00555A1E"/>
    <w:rsid w:val="005607A6"/>
    <w:rsid w:val="00560D83"/>
    <w:rsid w:val="005619C6"/>
    <w:rsid w:val="00564C5E"/>
    <w:rsid w:val="005719D6"/>
    <w:rsid w:val="00571DE8"/>
    <w:rsid w:val="00573E60"/>
    <w:rsid w:val="005743A8"/>
    <w:rsid w:val="0057716C"/>
    <w:rsid w:val="0057761E"/>
    <w:rsid w:val="005802E9"/>
    <w:rsid w:val="00582BCC"/>
    <w:rsid w:val="00582C84"/>
    <w:rsid w:val="00583076"/>
    <w:rsid w:val="00583E8A"/>
    <w:rsid w:val="0058432F"/>
    <w:rsid w:val="00586311"/>
    <w:rsid w:val="00593444"/>
    <w:rsid w:val="00593737"/>
    <w:rsid w:val="00594353"/>
    <w:rsid w:val="0059501E"/>
    <w:rsid w:val="00595E62"/>
    <w:rsid w:val="00596130"/>
    <w:rsid w:val="005976A1"/>
    <w:rsid w:val="005A07B4"/>
    <w:rsid w:val="005A1F66"/>
    <w:rsid w:val="005A2EC8"/>
    <w:rsid w:val="005A42DA"/>
    <w:rsid w:val="005A4878"/>
    <w:rsid w:val="005B0A09"/>
    <w:rsid w:val="005B44FE"/>
    <w:rsid w:val="005B5047"/>
    <w:rsid w:val="005B568F"/>
    <w:rsid w:val="005C34F8"/>
    <w:rsid w:val="005C427A"/>
    <w:rsid w:val="005C53FE"/>
    <w:rsid w:val="005C628E"/>
    <w:rsid w:val="005C78D1"/>
    <w:rsid w:val="005C799C"/>
    <w:rsid w:val="005D0449"/>
    <w:rsid w:val="005E27E0"/>
    <w:rsid w:val="005E3CE9"/>
    <w:rsid w:val="005E57F2"/>
    <w:rsid w:val="005E7282"/>
    <w:rsid w:val="005F1687"/>
    <w:rsid w:val="005F1905"/>
    <w:rsid w:val="005F264D"/>
    <w:rsid w:val="005F329F"/>
    <w:rsid w:val="005F4C29"/>
    <w:rsid w:val="005F54F1"/>
    <w:rsid w:val="005F5742"/>
    <w:rsid w:val="005F610E"/>
    <w:rsid w:val="005F6AFE"/>
    <w:rsid w:val="00600A7B"/>
    <w:rsid w:val="00600DC3"/>
    <w:rsid w:val="00602AF9"/>
    <w:rsid w:val="00602BE1"/>
    <w:rsid w:val="006031A7"/>
    <w:rsid w:val="00604305"/>
    <w:rsid w:val="00604714"/>
    <w:rsid w:val="006102A1"/>
    <w:rsid w:val="00611A01"/>
    <w:rsid w:val="00611D78"/>
    <w:rsid w:val="00611FC8"/>
    <w:rsid w:val="0061344C"/>
    <w:rsid w:val="00615EA4"/>
    <w:rsid w:val="00617DE9"/>
    <w:rsid w:val="006205AB"/>
    <w:rsid w:val="0062197C"/>
    <w:rsid w:val="00623CBD"/>
    <w:rsid w:val="00624E48"/>
    <w:rsid w:val="006267A7"/>
    <w:rsid w:val="00626CF5"/>
    <w:rsid w:val="006276AF"/>
    <w:rsid w:val="00633C6F"/>
    <w:rsid w:val="00636016"/>
    <w:rsid w:val="0063699E"/>
    <w:rsid w:val="0063760D"/>
    <w:rsid w:val="0063789F"/>
    <w:rsid w:val="006404B4"/>
    <w:rsid w:val="00640F53"/>
    <w:rsid w:val="00646F6A"/>
    <w:rsid w:val="00650840"/>
    <w:rsid w:val="006527E1"/>
    <w:rsid w:val="0065445E"/>
    <w:rsid w:val="00655D23"/>
    <w:rsid w:val="00656953"/>
    <w:rsid w:val="00662191"/>
    <w:rsid w:val="006623DF"/>
    <w:rsid w:val="00664D9D"/>
    <w:rsid w:val="006656C8"/>
    <w:rsid w:val="00665D60"/>
    <w:rsid w:val="0066731E"/>
    <w:rsid w:val="0067197D"/>
    <w:rsid w:val="00672FDD"/>
    <w:rsid w:val="00676156"/>
    <w:rsid w:val="00681F30"/>
    <w:rsid w:val="006820AC"/>
    <w:rsid w:val="00682EFB"/>
    <w:rsid w:val="00682F9A"/>
    <w:rsid w:val="00683DB2"/>
    <w:rsid w:val="00684EAD"/>
    <w:rsid w:val="006862EB"/>
    <w:rsid w:val="0069159D"/>
    <w:rsid w:val="006927DB"/>
    <w:rsid w:val="0069424D"/>
    <w:rsid w:val="006947C8"/>
    <w:rsid w:val="00695FDA"/>
    <w:rsid w:val="006976CB"/>
    <w:rsid w:val="006A0C2E"/>
    <w:rsid w:val="006A4F0E"/>
    <w:rsid w:val="006A4F11"/>
    <w:rsid w:val="006B0069"/>
    <w:rsid w:val="006B29EE"/>
    <w:rsid w:val="006B43D1"/>
    <w:rsid w:val="006B6479"/>
    <w:rsid w:val="006C304F"/>
    <w:rsid w:val="006C3C06"/>
    <w:rsid w:val="006C5390"/>
    <w:rsid w:val="006C5C87"/>
    <w:rsid w:val="006C6448"/>
    <w:rsid w:val="006D0BD1"/>
    <w:rsid w:val="006D6285"/>
    <w:rsid w:val="006D6A8D"/>
    <w:rsid w:val="006D6F5C"/>
    <w:rsid w:val="006D743B"/>
    <w:rsid w:val="006E0ADE"/>
    <w:rsid w:val="006E124C"/>
    <w:rsid w:val="006E1D49"/>
    <w:rsid w:val="006E2167"/>
    <w:rsid w:val="006E23B5"/>
    <w:rsid w:val="006E2FE3"/>
    <w:rsid w:val="006E33AA"/>
    <w:rsid w:val="006E3A4E"/>
    <w:rsid w:val="006E48FF"/>
    <w:rsid w:val="006E6B24"/>
    <w:rsid w:val="006E7AEF"/>
    <w:rsid w:val="006F16C7"/>
    <w:rsid w:val="006F1ED2"/>
    <w:rsid w:val="006F2993"/>
    <w:rsid w:val="006F449E"/>
    <w:rsid w:val="006F450A"/>
    <w:rsid w:val="006F54AF"/>
    <w:rsid w:val="006F55F3"/>
    <w:rsid w:val="006F585B"/>
    <w:rsid w:val="006F710C"/>
    <w:rsid w:val="007002F3"/>
    <w:rsid w:val="0070158C"/>
    <w:rsid w:val="00702562"/>
    <w:rsid w:val="00702C00"/>
    <w:rsid w:val="00707CBF"/>
    <w:rsid w:val="007136FC"/>
    <w:rsid w:val="0071554E"/>
    <w:rsid w:val="00715C61"/>
    <w:rsid w:val="00717E70"/>
    <w:rsid w:val="00720607"/>
    <w:rsid w:val="007213E9"/>
    <w:rsid w:val="00723141"/>
    <w:rsid w:val="0072340A"/>
    <w:rsid w:val="00724420"/>
    <w:rsid w:val="0072449E"/>
    <w:rsid w:val="0072511A"/>
    <w:rsid w:val="0072516C"/>
    <w:rsid w:val="00725191"/>
    <w:rsid w:val="00726166"/>
    <w:rsid w:val="00730680"/>
    <w:rsid w:val="00730FC8"/>
    <w:rsid w:val="00731146"/>
    <w:rsid w:val="00731997"/>
    <w:rsid w:val="0073202B"/>
    <w:rsid w:val="0073264C"/>
    <w:rsid w:val="00733327"/>
    <w:rsid w:val="00734CEC"/>
    <w:rsid w:val="00734EFE"/>
    <w:rsid w:val="007368D4"/>
    <w:rsid w:val="007377D2"/>
    <w:rsid w:val="00737A72"/>
    <w:rsid w:val="0074246B"/>
    <w:rsid w:val="00742837"/>
    <w:rsid w:val="00742EF7"/>
    <w:rsid w:val="0074405E"/>
    <w:rsid w:val="00744BA3"/>
    <w:rsid w:val="007603E4"/>
    <w:rsid w:val="007612D2"/>
    <w:rsid w:val="007617F6"/>
    <w:rsid w:val="00761A56"/>
    <w:rsid w:val="0076260D"/>
    <w:rsid w:val="00763A18"/>
    <w:rsid w:val="00765645"/>
    <w:rsid w:val="00766473"/>
    <w:rsid w:val="00766BC6"/>
    <w:rsid w:val="00767EC0"/>
    <w:rsid w:val="007703F1"/>
    <w:rsid w:val="007706A6"/>
    <w:rsid w:val="007708B6"/>
    <w:rsid w:val="00771275"/>
    <w:rsid w:val="00772094"/>
    <w:rsid w:val="0077249F"/>
    <w:rsid w:val="00775B3E"/>
    <w:rsid w:val="00775B90"/>
    <w:rsid w:val="007766A0"/>
    <w:rsid w:val="00777F98"/>
    <w:rsid w:val="00780BA9"/>
    <w:rsid w:val="00781113"/>
    <w:rsid w:val="00786718"/>
    <w:rsid w:val="00787BE8"/>
    <w:rsid w:val="00791563"/>
    <w:rsid w:val="00792364"/>
    <w:rsid w:val="00797036"/>
    <w:rsid w:val="0079791A"/>
    <w:rsid w:val="007A1255"/>
    <w:rsid w:val="007A429D"/>
    <w:rsid w:val="007A4455"/>
    <w:rsid w:val="007A583D"/>
    <w:rsid w:val="007A696F"/>
    <w:rsid w:val="007B0369"/>
    <w:rsid w:val="007B1311"/>
    <w:rsid w:val="007B37C4"/>
    <w:rsid w:val="007B687C"/>
    <w:rsid w:val="007B7F2C"/>
    <w:rsid w:val="007C2D4D"/>
    <w:rsid w:val="007C36E6"/>
    <w:rsid w:val="007C38A3"/>
    <w:rsid w:val="007C4A0B"/>
    <w:rsid w:val="007C4E88"/>
    <w:rsid w:val="007C6A60"/>
    <w:rsid w:val="007C6E85"/>
    <w:rsid w:val="007C7672"/>
    <w:rsid w:val="007C78DD"/>
    <w:rsid w:val="007D2B73"/>
    <w:rsid w:val="007D71E9"/>
    <w:rsid w:val="007E050D"/>
    <w:rsid w:val="007E13FD"/>
    <w:rsid w:val="007E230B"/>
    <w:rsid w:val="007E2C25"/>
    <w:rsid w:val="007E4066"/>
    <w:rsid w:val="007E6C13"/>
    <w:rsid w:val="007F0BF2"/>
    <w:rsid w:val="007F6A07"/>
    <w:rsid w:val="007F6AC5"/>
    <w:rsid w:val="007F6BB6"/>
    <w:rsid w:val="007F7737"/>
    <w:rsid w:val="007F7774"/>
    <w:rsid w:val="008004E6"/>
    <w:rsid w:val="00802451"/>
    <w:rsid w:val="008025B5"/>
    <w:rsid w:val="008035CE"/>
    <w:rsid w:val="00810AEB"/>
    <w:rsid w:val="008148C9"/>
    <w:rsid w:val="00814ED7"/>
    <w:rsid w:val="00815004"/>
    <w:rsid w:val="00815D73"/>
    <w:rsid w:val="008160F5"/>
    <w:rsid w:val="00817D0B"/>
    <w:rsid w:val="00826CF9"/>
    <w:rsid w:val="00831096"/>
    <w:rsid w:val="00831425"/>
    <w:rsid w:val="00831F42"/>
    <w:rsid w:val="00833F1F"/>
    <w:rsid w:val="0083440D"/>
    <w:rsid w:val="00835957"/>
    <w:rsid w:val="0083644D"/>
    <w:rsid w:val="00837838"/>
    <w:rsid w:val="00840F01"/>
    <w:rsid w:val="00841B3E"/>
    <w:rsid w:val="00842EC9"/>
    <w:rsid w:val="008446A8"/>
    <w:rsid w:val="00846802"/>
    <w:rsid w:val="0085259D"/>
    <w:rsid w:val="00854AF7"/>
    <w:rsid w:val="008626A0"/>
    <w:rsid w:val="00862C95"/>
    <w:rsid w:val="00864CA3"/>
    <w:rsid w:val="008658EB"/>
    <w:rsid w:val="00865956"/>
    <w:rsid w:val="00865B66"/>
    <w:rsid w:val="00867278"/>
    <w:rsid w:val="008679F1"/>
    <w:rsid w:val="008747B4"/>
    <w:rsid w:val="008821E6"/>
    <w:rsid w:val="00884145"/>
    <w:rsid w:val="008843E2"/>
    <w:rsid w:val="00884597"/>
    <w:rsid w:val="00886F95"/>
    <w:rsid w:val="008935BA"/>
    <w:rsid w:val="00893A73"/>
    <w:rsid w:val="0089537C"/>
    <w:rsid w:val="00896514"/>
    <w:rsid w:val="00896CE0"/>
    <w:rsid w:val="00897340"/>
    <w:rsid w:val="008A09A3"/>
    <w:rsid w:val="008A0C52"/>
    <w:rsid w:val="008A0E75"/>
    <w:rsid w:val="008A1341"/>
    <w:rsid w:val="008A1405"/>
    <w:rsid w:val="008A4087"/>
    <w:rsid w:val="008A6D20"/>
    <w:rsid w:val="008B1FED"/>
    <w:rsid w:val="008B2559"/>
    <w:rsid w:val="008B3309"/>
    <w:rsid w:val="008B4467"/>
    <w:rsid w:val="008B50DD"/>
    <w:rsid w:val="008B646C"/>
    <w:rsid w:val="008B6ABC"/>
    <w:rsid w:val="008C11F5"/>
    <w:rsid w:val="008C2C73"/>
    <w:rsid w:val="008C346E"/>
    <w:rsid w:val="008C6935"/>
    <w:rsid w:val="008C6F43"/>
    <w:rsid w:val="008C774E"/>
    <w:rsid w:val="008C7F1A"/>
    <w:rsid w:val="008D2076"/>
    <w:rsid w:val="008D4DF5"/>
    <w:rsid w:val="008D5019"/>
    <w:rsid w:val="008D7BF5"/>
    <w:rsid w:val="008E20EE"/>
    <w:rsid w:val="008E4203"/>
    <w:rsid w:val="008E6D3E"/>
    <w:rsid w:val="008F0918"/>
    <w:rsid w:val="008F0E20"/>
    <w:rsid w:val="008F0F80"/>
    <w:rsid w:val="008F1D1D"/>
    <w:rsid w:val="008F4DBA"/>
    <w:rsid w:val="009002AF"/>
    <w:rsid w:val="00900BFE"/>
    <w:rsid w:val="00904165"/>
    <w:rsid w:val="009052B7"/>
    <w:rsid w:val="00911459"/>
    <w:rsid w:val="00916AB1"/>
    <w:rsid w:val="00917361"/>
    <w:rsid w:val="009202F9"/>
    <w:rsid w:val="00923A54"/>
    <w:rsid w:val="00924946"/>
    <w:rsid w:val="00932BFD"/>
    <w:rsid w:val="00934D7C"/>
    <w:rsid w:val="009370B8"/>
    <w:rsid w:val="00937EBB"/>
    <w:rsid w:val="00950347"/>
    <w:rsid w:val="00952E5B"/>
    <w:rsid w:val="00953434"/>
    <w:rsid w:val="00955931"/>
    <w:rsid w:val="00955A25"/>
    <w:rsid w:val="00955DBD"/>
    <w:rsid w:val="00956E4C"/>
    <w:rsid w:val="00957BB5"/>
    <w:rsid w:val="009654D7"/>
    <w:rsid w:val="009654E9"/>
    <w:rsid w:val="00973296"/>
    <w:rsid w:val="0097416C"/>
    <w:rsid w:val="009743D8"/>
    <w:rsid w:val="00974531"/>
    <w:rsid w:val="009766CA"/>
    <w:rsid w:val="00980103"/>
    <w:rsid w:val="009803DC"/>
    <w:rsid w:val="00980CF5"/>
    <w:rsid w:val="00984EA0"/>
    <w:rsid w:val="009860DC"/>
    <w:rsid w:val="0098635E"/>
    <w:rsid w:val="0098650C"/>
    <w:rsid w:val="009927D5"/>
    <w:rsid w:val="00994367"/>
    <w:rsid w:val="009956C3"/>
    <w:rsid w:val="009959B3"/>
    <w:rsid w:val="009A10C7"/>
    <w:rsid w:val="009A508D"/>
    <w:rsid w:val="009A5EDD"/>
    <w:rsid w:val="009A6E62"/>
    <w:rsid w:val="009B0D38"/>
    <w:rsid w:val="009B2968"/>
    <w:rsid w:val="009B6D25"/>
    <w:rsid w:val="009B6E90"/>
    <w:rsid w:val="009C0F1B"/>
    <w:rsid w:val="009C3587"/>
    <w:rsid w:val="009C6866"/>
    <w:rsid w:val="009C6C9A"/>
    <w:rsid w:val="009C7B60"/>
    <w:rsid w:val="009D2A34"/>
    <w:rsid w:val="009D5AF2"/>
    <w:rsid w:val="009D5FA4"/>
    <w:rsid w:val="009D6134"/>
    <w:rsid w:val="009D6C9B"/>
    <w:rsid w:val="009D6D04"/>
    <w:rsid w:val="009E19E4"/>
    <w:rsid w:val="009E1FC4"/>
    <w:rsid w:val="009E2A31"/>
    <w:rsid w:val="009E44FE"/>
    <w:rsid w:val="009E6937"/>
    <w:rsid w:val="009E7006"/>
    <w:rsid w:val="009F2727"/>
    <w:rsid w:val="009F2EDE"/>
    <w:rsid w:val="009F40AD"/>
    <w:rsid w:val="009F7267"/>
    <w:rsid w:val="00A00B43"/>
    <w:rsid w:val="00A01327"/>
    <w:rsid w:val="00A018DF"/>
    <w:rsid w:val="00A0294A"/>
    <w:rsid w:val="00A02C96"/>
    <w:rsid w:val="00A0575B"/>
    <w:rsid w:val="00A0670B"/>
    <w:rsid w:val="00A072FC"/>
    <w:rsid w:val="00A073CF"/>
    <w:rsid w:val="00A076D6"/>
    <w:rsid w:val="00A07CD6"/>
    <w:rsid w:val="00A166BE"/>
    <w:rsid w:val="00A20456"/>
    <w:rsid w:val="00A20A05"/>
    <w:rsid w:val="00A21039"/>
    <w:rsid w:val="00A22923"/>
    <w:rsid w:val="00A22C98"/>
    <w:rsid w:val="00A24EBD"/>
    <w:rsid w:val="00A25775"/>
    <w:rsid w:val="00A26C83"/>
    <w:rsid w:val="00A3076F"/>
    <w:rsid w:val="00A3260F"/>
    <w:rsid w:val="00A33255"/>
    <w:rsid w:val="00A37023"/>
    <w:rsid w:val="00A43400"/>
    <w:rsid w:val="00A43AD3"/>
    <w:rsid w:val="00A45900"/>
    <w:rsid w:val="00A47078"/>
    <w:rsid w:val="00A50A74"/>
    <w:rsid w:val="00A51126"/>
    <w:rsid w:val="00A52B42"/>
    <w:rsid w:val="00A53C9F"/>
    <w:rsid w:val="00A5634E"/>
    <w:rsid w:val="00A62670"/>
    <w:rsid w:val="00A7004D"/>
    <w:rsid w:val="00A709DB"/>
    <w:rsid w:val="00A7473B"/>
    <w:rsid w:val="00A748B8"/>
    <w:rsid w:val="00A76FFF"/>
    <w:rsid w:val="00A8024A"/>
    <w:rsid w:val="00A80842"/>
    <w:rsid w:val="00A81738"/>
    <w:rsid w:val="00A82239"/>
    <w:rsid w:val="00A82CD8"/>
    <w:rsid w:val="00A83163"/>
    <w:rsid w:val="00A834BD"/>
    <w:rsid w:val="00A83A6F"/>
    <w:rsid w:val="00A848E9"/>
    <w:rsid w:val="00A84F0C"/>
    <w:rsid w:val="00A87AB3"/>
    <w:rsid w:val="00A92659"/>
    <w:rsid w:val="00A92780"/>
    <w:rsid w:val="00A95ADB"/>
    <w:rsid w:val="00A97581"/>
    <w:rsid w:val="00AA0441"/>
    <w:rsid w:val="00AA2170"/>
    <w:rsid w:val="00AA24E7"/>
    <w:rsid w:val="00AA4CA3"/>
    <w:rsid w:val="00AB1924"/>
    <w:rsid w:val="00AB2848"/>
    <w:rsid w:val="00AB3A20"/>
    <w:rsid w:val="00AB40D4"/>
    <w:rsid w:val="00AB5B21"/>
    <w:rsid w:val="00AC0CC7"/>
    <w:rsid w:val="00AC1A36"/>
    <w:rsid w:val="00AC1E49"/>
    <w:rsid w:val="00AC2DDD"/>
    <w:rsid w:val="00AC4028"/>
    <w:rsid w:val="00AC4EFF"/>
    <w:rsid w:val="00AC7673"/>
    <w:rsid w:val="00AC7E66"/>
    <w:rsid w:val="00AD04D0"/>
    <w:rsid w:val="00AD27AF"/>
    <w:rsid w:val="00AD4C2D"/>
    <w:rsid w:val="00AD4F78"/>
    <w:rsid w:val="00AD50CC"/>
    <w:rsid w:val="00AD570B"/>
    <w:rsid w:val="00AD5D07"/>
    <w:rsid w:val="00AD692A"/>
    <w:rsid w:val="00AE263D"/>
    <w:rsid w:val="00AE2FCC"/>
    <w:rsid w:val="00AE3B70"/>
    <w:rsid w:val="00AE4012"/>
    <w:rsid w:val="00AE4200"/>
    <w:rsid w:val="00AE526B"/>
    <w:rsid w:val="00AE6F24"/>
    <w:rsid w:val="00AE73C4"/>
    <w:rsid w:val="00AE7715"/>
    <w:rsid w:val="00AF1E76"/>
    <w:rsid w:val="00AF70CE"/>
    <w:rsid w:val="00AF7696"/>
    <w:rsid w:val="00B0073B"/>
    <w:rsid w:val="00B02F71"/>
    <w:rsid w:val="00B0421E"/>
    <w:rsid w:val="00B069ED"/>
    <w:rsid w:val="00B1042E"/>
    <w:rsid w:val="00B11F83"/>
    <w:rsid w:val="00B12114"/>
    <w:rsid w:val="00B127AA"/>
    <w:rsid w:val="00B16578"/>
    <w:rsid w:val="00B212B4"/>
    <w:rsid w:val="00B24CD6"/>
    <w:rsid w:val="00B24D2C"/>
    <w:rsid w:val="00B257C8"/>
    <w:rsid w:val="00B27C5D"/>
    <w:rsid w:val="00B30E94"/>
    <w:rsid w:val="00B32182"/>
    <w:rsid w:val="00B345F2"/>
    <w:rsid w:val="00B34B82"/>
    <w:rsid w:val="00B34BBF"/>
    <w:rsid w:val="00B34F8C"/>
    <w:rsid w:val="00B36533"/>
    <w:rsid w:val="00B373FB"/>
    <w:rsid w:val="00B37849"/>
    <w:rsid w:val="00B408C6"/>
    <w:rsid w:val="00B40D84"/>
    <w:rsid w:val="00B40DC4"/>
    <w:rsid w:val="00B4355C"/>
    <w:rsid w:val="00B4480E"/>
    <w:rsid w:val="00B4674A"/>
    <w:rsid w:val="00B47FB1"/>
    <w:rsid w:val="00B51D88"/>
    <w:rsid w:val="00B5666D"/>
    <w:rsid w:val="00B61F1F"/>
    <w:rsid w:val="00B63114"/>
    <w:rsid w:val="00B64F0E"/>
    <w:rsid w:val="00B6531D"/>
    <w:rsid w:val="00B74F82"/>
    <w:rsid w:val="00B80341"/>
    <w:rsid w:val="00B80D35"/>
    <w:rsid w:val="00B82402"/>
    <w:rsid w:val="00B82AC1"/>
    <w:rsid w:val="00B852FF"/>
    <w:rsid w:val="00B86C51"/>
    <w:rsid w:val="00B86FBC"/>
    <w:rsid w:val="00B8715E"/>
    <w:rsid w:val="00B87E6D"/>
    <w:rsid w:val="00B90F9F"/>
    <w:rsid w:val="00B91DB2"/>
    <w:rsid w:val="00B92F01"/>
    <w:rsid w:val="00B941E3"/>
    <w:rsid w:val="00B96BC1"/>
    <w:rsid w:val="00B973F0"/>
    <w:rsid w:val="00BA1839"/>
    <w:rsid w:val="00BA1A48"/>
    <w:rsid w:val="00BA3114"/>
    <w:rsid w:val="00BA345D"/>
    <w:rsid w:val="00BA3AEA"/>
    <w:rsid w:val="00BA3F0D"/>
    <w:rsid w:val="00BA4B66"/>
    <w:rsid w:val="00BB4361"/>
    <w:rsid w:val="00BB446E"/>
    <w:rsid w:val="00BB5BE9"/>
    <w:rsid w:val="00BC068A"/>
    <w:rsid w:val="00BC0DA9"/>
    <w:rsid w:val="00BC1EE6"/>
    <w:rsid w:val="00BC2461"/>
    <w:rsid w:val="00BC5A3E"/>
    <w:rsid w:val="00BC5B59"/>
    <w:rsid w:val="00BD0F14"/>
    <w:rsid w:val="00BD463E"/>
    <w:rsid w:val="00BD4791"/>
    <w:rsid w:val="00BD65CE"/>
    <w:rsid w:val="00BD7C07"/>
    <w:rsid w:val="00BE12C3"/>
    <w:rsid w:val="00BE17D3"/>
    <w:rsid w:val="00BE1E41"/>
    <w:rsid w:val="00BE27ED"/>
    <w:rsid w:val="00BE2D4C"/>
    <w:rsid w:val="00BE43BF"/>
    <w:rsid w:val="00BE4B0F"/>
    <w:rsid w:val="00BF19B2"/>
    <w:rsid w:val="00BF3CC4"/>
    <w:rsid w:val="00BF3FE0"/>
    <w:rsid w:val="00BF42D7"/>
    <w:rsid w:val="00BF598E"/>
    <w:rsid w:val="00BF5BAE"/>
    <w:rsid w:val="00C02803"/>
    <w:rsid w:val="00C045FE"/>
    <w:rsid w:val="00C11B85"/>
    <w:rsid w:val="00C14EAC"/>
    <w:rsid w:val="00C17ED8"/>
    <w:rsid w:val="00C208DE"/>
    <w:rsid w:val="00C25DDE"/>
    <w:rsid w:val="00C2756A"/>
    <w:rsid w:val="00C3327B"/>
    <w:rsid w:val="00C34210"/>
    <w:rsid w:val="00C34FF3"/>
    <w:rsid w:val="00C36F5C"/>
    <w:rsid w:val="00C3755D"/>
    <w:rsid w:val="00C4116C"/>
    <w:rsid w:val="00C411C0"/>
    <w:rsid w:val="00C412A3"/>
    <w:rsid w:val="00C42AB3"/>
    <w:rsid w:val="00C432AE"/>
    <w:rsid w:val="00C44378"/>
    <w:rsid w:val="00C453F7"/>
    <w:rsid w:val="00C469DA"/>
    <w:rsid w:val="00C47BDB"/>
    <w:rsid w:val="00C5342D"/>
    <w:rsid w:val="00C541F1"/>
    <w:rsid w:val="00C54B91"/>
    <w:rsid w:val="00C54F46"/>
    <w:rsid w:val="00C55922"/>
    <w:rsid w:val="00C55DB7"/>
    <w:rsid w:val="00C56A5C"/>
    <w:rsid w:val="00C5728E"/>
    <w:rsid w:val="00C57818"/>
    <w:rsid w:val="00C60F92"/>
    <w:rsid w:val="00C64F49"/>
    <w:rsid w:val="00C65EE8"/>
    <w:rsid w:val="00C6777E"/>
    <w:rsid w:val="00C67F58"/>
    <w:rsid w:val="00C709F1"/>
    <w:rsid w:val="00C70ECB"/>
    <w:rsid w:val="00C70F7B"/>
    <w:rsid w:val="00C73ABE"/>
    <w:rsid w:val="00C752D2"/>
    <w:rsid w:val="00C86558"/>
    <w:rsid w:val="00C8766E"/>
    <w:rsid w:val="00C87803"/>
    <w:rsid w:val="00C87FB9"/>
    <w:rsid w:val="00C9069F"/>
    <w:rsid w:val="00C91EF4"/>
    <w:rsid w:val="00C93818"/>
    <w:rsid w:val="00C94464"/>
    <w:rsid w:val="00C94541"/>
    <w:rsid w:val="00C94D17"/>
    <w:rsid w:val="00C97AF8"/>
    <w:rsid w:val="00CA1E14"/>
    <w:rsid w:val="00CA1FCE"/>
    <w:rsid w:val="00CA2235"/>
    <w:rsid w:val="00CA2BEC"/>
    <w:rsid w:val="00CA47CF"/>
    <w:rsid w:val="00CA68C1"/>
    <w:rsid w:val="00CB25E3"/>
    <w:rsid w:val="00CB2879"/>
    <w:rsid w:val="00CB363E"/>
    <w:rsid w:val="00CB3801"/>
    <w:rsid w:val="00CB3A8F"/>
    <w:rsid w:val="00CB50C7"/>
    <w:rsid w:val="00CB5352"/>
    <w:rsid w:val="00CB772B"/>
    <w:rsid w:val="00CC1399"/>
    <w:rsid w:val="00CC1B1D"/>
    <w:rsid w:val="00CC28F3"/>
    <w:rsid w:val="00CC3FF8"/>
    <w:rsid w:val="00CD1BAC"/>
    <w:rsid w:val="00CD232F"/>
    <w:rsid w:val="00CD2D2B"/>
    <w:rsid w:val="00CD698E"/>
    <w:rsid w:val="00CD6FB8"/>
    <w:rsid w:val="00CD739A"/>
    <w:rsid w:val="00CE0766"/>
    <w:rsid w:val="00CE0D46"/>
    <w:rsid w:val="00CE0F2A"/>
    <w:rsid w:val="00CE0F3C"/>
    <w:rsid w:val="00CE14C9"/>
    <w:rsid w:val="00CE2526"/>
    <w:rsid w:val="00CE3EAE"/>
    <w:rsid w:val="00CE59D1"/>
    <w:rsid w:val="00CE7A7E"/>
    <w:rsid w:val="00CF1AB4"/>
    <w:rsid w:val="00CF221D"/>
    <w:rsid w:val="00CF27FE"/>
    <w:rsid w:val="00CF4435"/>
    <w:rsid w:val="00CF5981"/>
    <w:rsid w:val="00CF702F"/>
    <w:rsid w:val="00CF7AA1"/>
    <w:rsid w:val="00CF7FB3"/>
    <w:rsid w:val="00D00159"/>
    <w:rsid w:val="00D0085A"/>
    <w:rsid w:val="00D01103"/>
    <w:rsid w:val="00D0144D"/>
    <w:rsid w:val="00D01962"/>
    <w:rsid w:val="00D02422"/>
    <w:rsid w:val="00D028E8"/>
    <w:rsid w:val="00D0755C"/>
    <w:rsid w:val="00D121EE"/>
    <w:rsid w:val="00D14A4B"/>
    <w:rsid w:val="00D14CDC"/>
    <w:rsid w:val="00D15F0F"/>
    <w:rsid w:val="00D164DC"/>
    <w:rsid w:val="00D175EE"/>
    <w:rsid w:val="00D201F6"/>
    <w:rsid w:val="00D204A1"/>
    <w:rsid w:val="00D21128"/>
    <w:rsid w:val="00D2249F"/>
    <w:rsid w:val="00D22BB2"/>
    <w:rsid w:val="00D23601"/>
    <w:rsid w:val="00D236AA"/>
    <w:rsid w:val="00D2408A"/>
    <w:rsid w:val="00D2595E"/>
    <w:rsid w:val="00D25E3F"/>
    <w:rsid w:val="00D26FDB"/>
    <w:rsid w:val="00D30510"/>
    <w:rsid w:val="00D307AB"/>
    <w:rsid w:val="00D30A17"/>
    <w:rsid w:val="00D30CE3"/>
    <w:rsid w:val="00D31689"/>
    <w:rsid w:val="00D31E67"/>
    <w:rsid w:val="00D338CB"/>
    <w:rsid w:val="00D345E5"/>
    <w:rsid w:val="00D34A42"/>
    <w:rsid w:val="00D350B9"/>
    <w:rsid w:val="00D36399"/>
    <w:rsid w:val="00D37CD5"/>
    <w:rsid w:val="00D40141"/>
    <w:rsid w:val="00D42C21"/>
    <w:rsid w:val="00D42D3F"/>
    <w:rsid w:val="00D447A4"/>
    <w:rsid w:val="00D452CF"/>
    <w:rsid w:val="00D46558"/>
    <w:rsid w:val="00D46CE8"/>
    <w:rsid w:val="00D47AFF"/>
    <w:rsid w:val="00D511B3"/>
    <w:rsid w:val="00D51A21"/>
    <w:rsid w:val="00D54A58"/>
    <w:rsid w:val="00D60B26"/>
    <w:rsid w:val="00D62E78"/>
    <w:rsid w:val="00D66EEC"/>
    <w:rsid w:val="00D701DC"/>
    <w:rsid w:val="00D729A0"/>
    <w:rsid w:val="00D73F07"/>
    <w:rsid w:val="00D740AB"/>
    <w:rsid w:val="00D74791"/>
    <w:rsid w:val="00D74BBB"/>
    <w:rsid w:val="00D752E5"/>
    <w:rsid w:val="00D75E33"/>
    <w:rsid w:val="00D771C9"/>
    <w:rsid w:val="00D77B65"/>
    <w:rsid w:val="00D77D7B"/>
    <w:rsid w:val="00D80230"/>
    <w:rsid w:val="00D80BFD"/>
    <w:rsid w:val="00D83C6C"/>
    <w:rsid w:val="00D84371"/>
    <w:rsid w:val="00D84E5C"/>
    <w:rsid w:val="00D858B1"/>
    <w:rsid w:val="00D90271"/>
    <w:rsid w:val="00D91621"/>
    <w:rsid w:val="00D91F5B"/>
    <w:rsid w:val="00D953D6"/>
    <w:rsid w:val="00D9620B"/>
    <w:rsid w:val="00DA35F0"/>
    <w:rsid w:val="00DA3CA3"/>
    <w:rsid w:val="00DA6E3E"/>
    <w:rsid w:val="00DB0E8A"/>
    <w:rsid w:val="00DB1D0E"/>
    <w:rsid w:val="00DB22C6"/>
    <w:rsid w:val="00DB7240"/>
    <w:rsid w:val="00DB76BA"/>
    <w:rsid w:val="00DC0279"/>
    <w:rsid w:val="00DC0B35"/>
    <w:rsid w:val="00DC10DE"/>
    <w:rsid w:val="00DC1495"/>
    <w:rsid w:val="00DC1A90"/>
    <w:rsid w:val="00DC1AD7"/>
    <w:rsid w:val="00DC2B2C"/>
    <w:rsid w:val="00DC3B30"/>
    <w:rsid w:val="00DC4F85"/>
    <w:rsid w:val="00DC60E1"/>
    <w:rsid w:val="00DC68D2"/>
    <w:rsid w:val="00DD0CBD"/>
    <w:rsid w:val="00DD1708"/>
    <w:rsid w:val="00DD2789"/>
    <w:rsid w:val="00DD5504"/>
    <w:rsid w:val="00DD5F6B"/>
    <w:rsid w:val="00DD654A"/>
    <w:rsid w:val="00DD695F"/>
    <w:rsid w:val="00DD6F9B"/>
    <w:rsid w:val="00DD73E7"/>
    <w:rsid w:val="00DE19D7"/>
    <w:rsid w:val="00DE4DFC"/>
    <w:rsid w:val="00DE592A"/>
    <w:rsid w:val="00DE65F2"/>
    <w:rsid w:val="00DE7461"/>
    <w:rsid w:val="00DE7682"/>
    <w:rsid w:val="00DF262E"/>
    <w:rsid w:val="00DF27DE"/>
    <w:rsid w:val="00DF6EDC"/>
    <w:rsid w:val="00DF7373"/>
    <w:rsid w:val="00E000CC"/>
    <w:rsid w:val="00E01C8A"/>
    <w:rsid w:val="00E01E9D"/>
    <w:rsid w:val="00E076DA"/>
    <w:rsid w:val="00E103CD"/>
    <w:rsid w:val="00E10A4B"/>
    <w:rsid w:val="00E10FF3"/>
    <w:rsid w:val="00E110F1"/>
    <w:rsid w:val="00E11649"/>
    <w:rsid w:val="00E11D69"/>
    <w:rsid w:val="00E1202C"/>
    <w:rsid w:val="00E12A0A"/>
    <w:rsid w:val="00E12A9D"/>
    <w:rsid w:val="00E15142"/>
    <w:rsid w:val="00E177DF"/>
    <w:rsid w:val="00E20DCF"/>
    <w:rsid w:val="00E220C5"/>
    <w:rsid w:val="00E253DC"/>
    <w:rsid w:val="00E25454"/>
    <w:rsid w:val="00E26164"/>
    <w:rsid w:val="00E26D7A"/>
    <w:rsid w:val="00E2706A"/>
    <w:rsid w:val="00E272D5"/>
    <w:rsid w:val="00E27E5E"/>
    <w:rsid w:val="00E30C7A"/>
    <w:rsid w:val="00E30D70"/>
    <w:rsid w:val="00E3220A"/>
    <w:rsid w:val="00E32DA4"/>
    <w:rsid w:val="00E33C37"/>
    <w:rsid w:val="00E34908"/>
    <w:rsid w:val="00E3504D"/>
    <w:rsid w:val="00E35492"/>
    <w:rsid w:val="00E355EC"/>
    <w:rsid w:val="00E40BE8"/>
    <w:rsid w:val="00E40F11"/>
    <w:rsid w:val="00E41093"/>
    <w:rsid w:val="00E41ACA"/>
    <w:rsid w:val="00E426FC"/>
    <w:rsid w:val="00E43308"/>
    <w:rsid w:val="00E44455"/>
    <w:rsid w:val="00E45312"/>
    <w:rsid w:val="00E457B0"/>
    <w:rsid w:val="00E5263C"/>
    <w:rsid w:val="00E52DED"/>
    <w:rsid w:val="00E53D08"/>
    <w:rsid w:val="00E56B75"/>
    <w:rsid w:val="00E60756"/>
    <w:rsid w:val="00E61182"/>
    <w:rsid w:val="00E63154"/>
    <w:rsid w:val="00E64EBC"/>
    <w:rsid w:val="00E65B26"/>
    <w:rsid w:val="00E675E1"/>
    <w:rsid w:val="00E71CD2"/>
    <w:rsid w:val="00E736C6"/>
    <w:rsid w:val="00E741AB"/>
    <w:rsid w:val="00E74707"/>
    <w:rsid w:val="00E7583D"/>
    <w:rsid w:val="00E77891"/>
    <w:rsid w:val="00E80C06"/>
    <w:rsid w:val="00E81288"/>
    <w:rsid w:val="00E843B0"/>
    <w:rsid w:val="00E84D1C"/>
    <w:rsid w:val="00E85533"/>
    <w:rsid w:val="00E97FF0"/>
    <w:rsid w:val="00EA027E"/>
    <w:rsid w:val="00EA05BF"/>
    <w:rsid w:val="00EA4365"/>
    <w:rsid w:val="00EA4774"/>
    <w:rsid w:val="00EA66EE"/>
    <w:rsid w:val="00EB1BAB"/>
    <w:rsid w:val="00EB2764"/>
    <w:rsid w:val="00EB31BD"/>
    <w:rsid w:val="00EB3963"/>
    <w:rsid w:val="00EB453B"/>
    <w:rsid w:val="00EB4C0F"/>
    <w:rsid w:val="00EB4F08"/>
    <w:rsid w:val="00EB571B"/>
    <w:rsid w:val="00EC1662"/>
    <w:rsid w:val="00EC19F4"/>
    <w:rsid w:val="00ED16B4"/>
    <w:rsid w:val="00ED17A0"/>
    <w:rsid w:val="00ED2520"/>
    <w:rsid w:val="00ED38C4"/>
    <w:rsid w:val="00ED560E"/>
    <w:rsid w:val="00ED66FA"/>
    <w:rsid w:val="00ED68D5"/>
    <w:rsid w:val="00ED75ED"/>
    <w:rsid w:val="00EE15A6"/>
    <w:rsid w:val="00EE1D0E"/>
    <w:rsid w:val="00EE31DC"/>
    <w:rsid w:val="00EE3B1B"/>
    <w:rsid w:val="00EE587A"/>
    <w:rsid w:val="00EE65BA"/>
    <w:rsid w:val="00EE6EDD"/>
    <w:rsid w:val="00EE6EDF"/>
    <w:rsid w:val="00EE6FDF"/>
    <w:rsid w:val="00EE6FEE"/>
    <w:rsid w:val="00EE7544"/>
    <w:rsid w:val="00EF018E"/>
    <w:rsid w:val="00EF072E"/>
    <w:rsid w:val="00EF1E4A"/>
    <w:rsid w:val="00EF20B8"/>
    <w:rsid w:val="00EF2DCD"/>
    <w:rsid w:val="00EF3687"/>
    <w:rsid w:val="00EF3D7D"/>
    <w:rsid w:val="00EF4932"/>
    <w:rsid w:val="00EF64B9"/>
    <w:rsid w:val="00EF7840"/>
    <w:rsid w:val="00F06046"/>
    <w:rsid w:val="00F07694"/>
    <w:rsid w:val="00F07FAC"/>
    <w:rsid w:val="00F10DBF"/>
    <w:rsid w:val="00F1310A"/>
    <w:rsid w:val="00F148AA"/>
    <w:rsid w:val="00F14FB7"/>
    <w:rsid w:val="00F15C3E"/>
    <w:rsid w:val="00F16D1B"/>
    <w:rsid w:val="00F16D89"/>
    <w:rsid w:val="00F16EE2"/>
    <w:rsid w:val="00F221C6"/>
    <w:rsid w:val="00F23B6A"/>
    <w:rsid w:val="00F24D8E"/>
    <w:rsid w:val="00F30247"/>
    <w:rsid w:val="00F30369"/>
    <w:rsid w:val="00F30ACC"/>
    <w:rsid w:val="00F30FDC"/>
    <w:rsid w:val="00F31581"/>
    <w:rsid w:val="00F316BC"/>
    <w:rsid w:val="00F328E8"/>
    <w:rsid w:val="00F33382"/>
    <w:rsid w:val="00F34DD0"/>
    <w:rsid w:val="00F34FE9"/>
    <w:rsid w:val="00F37A88"/>
    <w:rsid w:val="00F41DAE"/>
    <w:rsid w:val="00F42826"/>
    <w:rsid w:val="00F43CD3"/>
    <w:rsid w:val="00F43F29"/>
    <w:rsid w:val="00F44DB9"/>
    <w:rsid w:val="00F50225"/>
    <w:rsid w:val="00F53267"/>
    <w:rsid w:val="00F54BF1"/>
    <w:rsid w:val="00F56410"/>
    <w:rsid w:val="00F6392A"/>
    <w:rsid w:val="00F63D63"/>
    <w:rsid w:val="00F64C6E"/>
    <w:rsid w:val="00F6682E"/>
    <w:rsid w:val="00F66C34"/>
    <w:rsid w:val="00F747D8"/>
    <w:rsid w:val="00F75327"/>
    <w:rsid w:val="00F75C4F"/>
    <w:rsid w:val="00F76D92"/>
    <w:rsid w:val="00F77275"/>
    <w:rsid w:val="00F77624"/>
    <w:rsid w:val="00F77D39"/>
    <w:rsid w:val="00F80971"/>
    <w:rsid w:val="00F81719"/>
    <w:rsid w:val="00F83036"/>
    <w:rsid w:val="00F83CE2"/>
    <w:rsid w:val="00F83EB3"/>
    <w:rsid w:val="00F902BC"/>
    <w:rsid w:val="00F90D89"/>
    <w:rsid w:val="00F91183"/>
    <w:rsid w:val="00F911E7"/>
    <w:rsid w:val="00F91CD2"/>
    <w:rsid w:val="00F9389A"/>
    <w:rsid w:val="00F93B6E"/>
    <w:rsid w:val="00F94303"/>
    <w:rsid w:val="00F95424"/>
    <w:rsid w:val="00F96420"/>
    <w:rsid w:val="00F977C3"/>
    <w:rsid w:val="00FA1F8F"/>
    <w:rsid w:val="00FA26F1"/>
    <w:rsid w:val="00FA30F9"/>
    <w:rsid w:val="00FA4855"/>
    <w:rsid w:val="00FA7586"/>
    <w:rsid w:val="00FB13E2"/>
    <w:rsid w:val="00FB1E4E"/>
    <w:rsid w:val="00FB3D2B"/>
    <w:rsid w:val="00FB4A7A"/>
    <w:rsid w:val="00FB5D0E"/>
    <w:rsid w:val="00FB684D"/>
    <w:rsid w:val="00FC1896"/>
    <w:rsid w:val="00FC2A7C"/>
    <w:rsid w:val="00FC3EA1"/>
    <w:rsid w:val="00FC3F06"/>
    <w:rsid w:val="00FC5129"/>
    <w:rsid w:val="00FD069E"/>
    <w:rsid w:val="00FD1563"/>
    <w:rsid w:val="00FD5207"/>
    <w:rsid w:val="00FD5A1C"/>
    <w:rsid w:val="00FD7E69"/>
    <w:rsid w:val="00FE254A"/>
    <w:rsid w:val="00FE319B"/>
    <w:rsid w:val="00FE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F8C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07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810AEB"/>
    <w:pPr>
      <w:spacing w:before="240" w:after="60" w:line="240" w:lineRule="auto"/>
      <w:outlineLvl w:val="5"/>
    </w:pPr>
    <w:rPr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F8C"/>
    <w:pPr>
      <w:autoSpaceDE w:val="0"/>
      <w:autoSpaceDN w:val="0"/>
      <w:spacing w:after="0" w:line="240" w:lineRule="auto"/>
      <w:jc w:val="center"/>
    </w:pPr>
    <w:rPr>
      <w:rFonts w:eastAsia="Calibri"/>
      <w:b/>
      <w:bCs/>
      <w:szCs w:val="28"/>
      <w:lang w:eastAsia="ru-RU"/>
    </w:rPr>
  </w:style>
  <w:style w:type="character" w:customStyle="1" w:styleId="a4">
    <w:name w:val="Основной текст Знак"/>
    <w:link w:val="a3"/>
    <w:locked/>
    <w:rsid w:val="00B34F8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locked/>
    <w:rsid w:val="00C469DA"/>
    <w:rPr>
      <w:rFonts w:eastAsia="Times New Roman"/>
      <w:b/>
      <w:sz w:val="28"/>
      <w:lang w:eastAsia="ru-RU"/>
    </w:rPr>
  </w:style>
  <w:style w:type="table" w:styleId="a5">
    <w:name w:val="Table Grid"/>
    <w:basedOn w:val="a1"/>
    <w:uiPriority w:val="59"/>
    <w:rsid w:val="00DB76B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5171E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character" w:customStyle="1" w:styleId="FontStyle12">
    <w:name w:val="Font Style12"/>
    <w:rsid w:val="005171E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FR2">
    <w:name w:val="FR2"/>
    <w:rsid w:val="005171E9"/>
    <w:pPr>
      <w:widowControl w:val="0"/>
      <w:suppressAutoHyphens/>
      <w:autoSpaceDE w:val="0"/>
      <w:spacing w:line="300" w:lineRule="auto"/>
      <w:ind w:firstLine="760"/>
    </w:pPr>
    <w:rPr>
      <w:rFonts w:ascii="Arial" w:eastAsia="Arial" w:hAnsi="Arial" w:cs="Arial"/>
      <w:sz w:val="28"/>
      <w:szCs w:val="28"/>
      <w:lang w:eastAsia="ar-SA"/>
    </w:rPr>
  </w:style>
  <w:style w:type="paragraph" w:styleId="a6">
    <w:name w:val="Body Text Indent"/>
    <w:basedOn w:val="a"/>
    <w:rsid w:val="00AB3A20"/>
    <w:pPr>
      <w:spacing w:after="120"/>
      <w:ind w:left="283"/>
    </w:pPr>
  </w:style>
  <w:style w:type="paragraph" w:styleId="2">
    <w:name w:val="Body Text Indent 2"/>
    <w:basedOn w:val="a"/>
    <w:rsid w:val="00810AEB"/>
    <w:pPr>
      <w:spacing w:after="120" w:line="480" w:lineRule="auto"/>
      <w:ind w:left="283"/>
    </w:pPr>
  </w:style>
  <w:style w:type="paragraph" w:customStyle="1" w:styleId="DefinitionTerm">
    <w:name w:val="Definition Term"/>
    <w:basedOn w:val="a"/>
    <w:next w:val="a"/>
    <w:rsid w:val="00810AEB"/>
    <w:pPr>
      <w:widowControl w:val="0"/>
      <w:spacing w:after="0" w:line="240" w:lineRule="auto"/>
    </w:pPr>
    <w:rPr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10AEB"/>
    <w:pPr>
      <w:suppressAutoHyphens/>
      <w:spacing w:after="0" w:line="240" w:lineRule="auto"/>
      <w:ind w:firstLine="720"/>
      <w:jc w:val="both"/>
    </w:pPr>
    <w:rPr>
      <w:color w:val="0000FF"/>
      <w:szCs w:val="20"/>
      <w:lang w:eastAsia="ar-SA"/>
    </w:rPr>
  </w:style>
  <w:style w:type="paragraph" w:styleId="a7">
    <w:name w:val="No Spacing"/>
    <w:link w:val="a8"/>
    <w:uiPriority w:val="1"/>
    <w:qFormat/>
    <w:rsid w:val="00D84E5C"/>
    <w:rPr>
      <w:sz w:val="28"/>
      <w:szCs w:val="22"/>
      <w:lang w:eastAsia="en-US"/>
    </w:rPr>
  </w:style>
  <w:style w:type="paragraph" w:customStyle="1" w:styleId="ConsPlusNormal">
    <w:name w:val="ConsPlusNormal"/>
    <w:rsid w:val="00F532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Без интервала Знак"/>
    <w:link w:val="a7"/>
    <w:uiPriority w:val="1"/>
    <w:rsid w:val="00E61182"/>
    <w:rPr>
      <w:sz w:val="28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8935BA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rsid w:val="008935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b">
    <w:name w:val="Прижатый влево"/>
    <w:basedOn w:val="a"/>
    <w:next w:val="a"/>
    <w:rsid w:val="008935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character" w:customStyle="1" w:styleId="ac">
    <w:name w:val="Гипертекстовая ссылка"/>
    <w:rsid w:val="008935BA"/>
    <w:rPr>
      <w:color w:val="106BBE"/>
    </w:rPr>
  </w:style>
  <w:style w:type="character" w:customStyle="1" w:styleId="20">
    <w:name w:val="Основной текст (2)_"/>
    <w:link w:val="210"/>
    <w:uiPriority w:val="99"/>
    <w:locked/>
    <w:rsid w:val="000A50E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0A50EC"/>
    <w:pPr>
      <w:widowControl w:val="0"/>
      <w:shd w:val="clear" w:color="auto" w:fill="FFFFFF"/>
      <w:spacing w:after="300" w:line="326" w:lineRule="exact"/>
      <w:jc w:val="center"/>
    </w:pPr>
    <w:rPr>
      <w:szCs w:val="28"/>
      <w:lang w:eastAsia="ru-RU"/>
    </w:rPr>
  </w:style>
  <w:style w:type="paragraph" w:styleId="ad">
    <w:name w:val="Balloon Text"/>
    <w:basedOn w:val="a"/>
    <w:link w:val="ae"/>
    <w:rsid w:val="001C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C6C0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A072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header"/>
    <w:basedOn w:val="a"/>
    <w:link w:val="af0"/>
    <w:uiPriority w:val="99"/>
    <w:rsid w:val="00A072F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072FC"/>
    <w:rPr>
      <w:sz w:val="28"/>
      <w:szCs w:val="22"/>
      <w:lang w:eastAsia="en-US"/>
    </w:rPr>
  </w:style>
  <w:style w:type="paragraph" w:styleId="af1">
    <w:name w:val="footer"/>
    <w:basedOn w:val="a"/>
    <w:link w:val="af2"/>
    <w:rsid w:val="00A072F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072FC"/>
    <w:rPr>
      <w:sz w:val="28"/>
      <w:szCs w:val="22"/>
      <w:lang w:eastAsia="en-US"/>
    </w:rPr>
  </w:style>
  <w:style w:type="paragraph" w:styleId="af3">
    <w:name w:val="Title"/>
    <w:basedOn w:val="a"/>
    <w:next w:val="a"/>
    <w:link w:val="af4"/>
    <w:qFormat/>
    <w:rsid w:val="004D351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4D351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MoBIL GROUP</Company>
  <LinksUpToDate>false</LinksUpToDate>
  <CharactersWithSpaces>20075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risk</dc:creator>
  <cp:lastModifiedBy>User</cp:lastModifiedBy>
  <cp:revision>2</cp:revision>
  <cp:lastPrinted>2024-03-26T07:58:00Z</cp:lastPrinted>
  <dcterms:created xsi:type="dcterms:W3CDTF">2024-04-17T02:30:00Z</dcterms:created>
  <dcterms:modified xsi:type="dcterms:W3CDTF">2024-04-17T02:30:00Z</dcterms:modified>
</cp:coreProperties>
</file>