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709" w:rsidRPr="003B3709" w:rsidRDefault="003B3709" w:rsidP="003B3709">
      <w:pPr>
        <w:keepNext/>
        <w:overflowPunct w:val="0"/>
        <w:autoSpaceDE w:val="0"/>
        <w:autoSpaceDN w:val="0"/>
        <w:adjustRightInd w:val="0"/>
        <w:jc w:val="center"/>
        <w:rPr>
          <w:b/>
          <w:spacing w:val="10"/>
          <w:position w:val="10"/>
          <w:sz w:val="28"/>
          <w:szCs w:val="28"/>
          <w:lang/>
        </w:rPr>
      </w:pPr>
      <w:r w:rsidRPr="003B3709">
        <w:rPr>
          <w:b/>
          <w:spacing w:val="10"/>
          <w:position w:val="10"/>
          <w:sz w:val="28"/>
          <w:szCs w:val="28"/>
          <w:lang/>
        </w:rPr>
        <w:t>РОССИЙСКАЯ  ФЕДЕРАЦИЯ</w:t>
      </w:r>
    </w:p>
    <w:p w:rsidR="003B3709" w:rsidRPr="003B3709" w:rsidRDefault="003B3709" w:rsidP="003B3709">
      <w:pPr>
        <w:keepNext/>
        <w:ind w:firstLine="851"/>
        <w:jc w:val="center"/>
        <w:rPr>
          <w:b/>
          <w:bCs/>
          <w:sz w:val="28"/>
          <w:szCs w:val="28"/>
        </w:rPr>
      </w:pPr>
      <w:r w:rsidRPr="003B3709">
        <w:rPr>
          <w:b/>
          <w:bCs/>
          <w:sz w:val="28"/>
          <w:szCs w:val="28"/>
        </w:rPr>
        <w:t xml:space="preserve">Каменский городской Совет депутатов Каменского района </w:t>
      </w:r>
    </w:p>
    <w:p w:rsidR="003B3709" w:rsidRPr="003B3709" w:rsidRDefault="003B3709" w:rsidP="003B3709">
      <w:pPr>
        <w:keepNext/>
        <w:jc w:val="center"/>
        <w:rPr>
          <w:b/>
          <w:bCs/>
          <w:sz w:val="28"/>
          <w:szCs w:val="28"/>
        </w:rPr>
      </w:pPr>
      <w:r w:rsidRPr="003B3709">
        <w:rPr>
          <w:b/>
          <w:bCs/>
          <w:sz w:val="28"/>
          <w:szCs w:val="28"/>
        </w:rPr>
        <w:t>Алтайского края</w:t>
      </w:r>
    </w:p>
    <w:p w:rsidR="003B3709" w:rsidRPr="003B3709" w:rsidRDefault="003B3709" w:rsidP="003B3709">
      <w:pPr>
        <w:keepNext/>
        <w:ind w:firstLine="851"/>
        <w:jc w:val="center"/>
        <w:rPr>
          <w:b/>
          <w:bCs/>
          <w:sz w:val="28"/>
          <w:szCs w:val="28"/>
        </w:rPr>
      </w:pPr>
    </w:p>
    <w:p w:rsidR="003B3709" w:rsidRPr="003B3709" w:rsidRDefault="003B3709" w:rsidP="003B3709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bCs/>
          <w:sz w:val="44"/>
          <w:szCs w:val="44"/>
          <w:lang/>
        </w:rPr>
      </w:pPr>
      <w:r w:rsidRPr="003B3709">
        <w:rPr>
          <w:b/>
          <w:bCs/>
          <w:sz w:val="44"/>
          <w:szCs w:val="44"/>
          <w:lang/>
        </w:rPr>
        <w:t>Р Е Ш Е Н И Е</w:t>
      </w:r>
    </w:p>
    <w:p w:rsidR="003B3709" w:rsidRPr="003B3709" w:rsidRDefault="003B3709" w:rsidP="00CB1E2B">
      <w:pPr>
        <w:widowControl w:val="0"/>
        <w:ind w:hanging="284"/>
        <w:jc w:val="both"/>
        <w:rPr>
          <w:b/>
          <w:bCs/>
          <w:sz w:val="28"/>
          <w:szCs w:val="28"/>
          <w:lang w:eastAsia="en-US"/>
        </w:rPr>
      </w:pPr>
    </w:p>
    <w:p w:rsidR="003B3709" w:rsidRPr="003B3709" w:rsidRDefault="00DA7EBB" w:rsidP="00CB1E2B">
      <w:pPr>
        <w:widowControl w:val="0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25.12</w:t>
      </w:r>
      <w:r w:rsidR="00774D5F">
        <w:rPr>
          <w:b/>
          <w:bCs/>
          <w:sz w:val="28"/>
          <w:szCs w:val="28"/>
          <w:lang w:eastAsia="en-US"/>
        </w:rPr>
        <w:t>.202</w:t>
      </w:r>
      <w:r w:rsidR="00544196">
        <w:rPr>
          <w:b/>
          <w:bCs/>
          <w:sz w:val="28"/>
          <w:szCs w:val="28"/>
          <w:lang w:eastAsia="en-US"/>
        </w:rPr>
        <w:t>5</w:t>
      </w:r>
      <w:r w:rsidR="004C0963">
        <w:rPr>
          <w:b/>
          <w:bCs/>
          <w:sz w:val="28"/>
          <w:szCs w:val="28"/>
          <w:lang w:eastAsia="en-US"/>
        </w:rPr>
        <w:t xml:space="preserve">  № </w:t>
      </w:r>
      <w:r>
        <w:rPr>
          <w:b/>
          <w:bCs/>
          <w:sz w:val="28"/>
          <w:szCs w:val="28"/>
          <w:lang w:eastAsia="en-US"/>
        </w:rPr>
        <w:t xml:space="preserve"> 34</w:t>
      </w:r>
      <w:r w:rsidR="004C0963">
        <w:rPr>
          <w:b/>
          <w:bCs/>
          <w:sz w:val="28"/>
          <w:szCs w:val="28"/>
          <w:lang w:eastAsia="en-US"/>
        </w:rPr>
        <w:t xml:space="preserve">           </w:t>
      </w:r>
      <w:r w:rsidR="003B3709" w:rsidRPr="003B3709">
        <w:rPr>
          <w:b/>
          <w:bCs/>
          <w:sz w:val="28"/>
          <w:szCs w:val="28"/>
          <w:lang w:eastAsia="en-US"/>
        </w:rPr>
        <w:t xml:space="preserve">                                                    </w:t>
      </w:r>
      <w:r w:rsidR="00CC6166" w:rsidRPr="00DA7EBB">
        <w:rPr>
          <w:b/>
          <w:bCs/>
          <w:sz w:val="28"/>
          <w:szCs w:val="28"/>
          <w:lang w:eastAsia="en-US"/>
        </w:rPr>
        <w:t xml:space="preserve">       </w:t>
      </w:r>
      <w:r w:rsidR="003B3709" w:rsidRPr="003B3709">
        <w:rPr>
          <w:b/>
          <w:bCs/>
          <w:sz w:val="28"/>
          <w:szCs w:val="28"/>
          <w:lang w:eastAsia="en-US"/>
        </w:rPr>
        <w:t xml:space="preserve">    г. Камень</w:t>
      </w:r>
      <w:r>
        <w:rPr>
          <w:b/>
          <w:bCs/>
          <w:sz w:val="28"/>
          <w:szCs w:val="28"/>
          <w:lang w:eastAsia="en-US"/>
        </w:rPr>
        <w:t>-</w:t>
      </w:r>
      <w:r w:rsidR="003B3709" w:rsidRPr="003B3709">
        <w:rPr>
          <w:b/>
          <w:bCs/>
          <w:sz w:val="28"/>
          <w:szCs w:val="28"/>
          <w:lang w:eastAsia="en-US"/>
        </w:rPr>
        <w:t>на</w:t>
      </w:r>
      <w:r>
        <w:rPr>
          <w:b/>
          <w:bCs/>
          <w:sz w:val="28"/>
          <w:szCs w:val="28"/>
          <w:lang w:eastAsia="en-US"/>
        </w:rPr>
        <w:t>-</w:t>
      </w:r>
      <w:r w:rsidR="003B3709" w:rsidRPr="003B3709">
        <w:rPr>
          <w:b/>
          <w:bCs/>
          <w:sz w:val="28"/>
          <w:szCs w:val="28"/>
          <w:lang w:eastAsia="en-US"/>
        </w:rPr>
        <w:t>Оби</w:t>
      </w:r>
    </w:p>
    <w:p w:rsidR="00784281" w:rsidRPr="00F07A7E" w:rsidRDefault="00784281" w:rsidP="00CB1E2B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6"/>
      </w:tblGrid>
      <w:tr w:rsidR="006C1259" w:rsidRPr="00F07A7E" w:rsidTr="00CB1E2B">
        <w:tc>
          <w:tcPr>
            <w:tcW w:w="4786" w:type="dxa"/>
          </w:tcPr>
          <w:p w:rsidR="006C1259" w:rsidRPr="00F07A7E" w:rsidRDefault="00094915" w:rsidP="00CB1E2B">
            <w:pPr>
              <w:widowControl w:val="0"/>
              <w:jc w:val="both"/>
            </w:pPr>
            <w:r>
              <w:rPr>
                <w:sz w:val="28"/>
                <w:szCs w:val="28"/>
              </w:rPr>
              <w:t>О</w:t>
            </w:r>
            <w:r w:rsidR="00CE118B">
              <w:rPr>
                <w:sz w:val="28"/>
                <w:szCs w:val="28"/>
              </w:rPr>
              <w:t xml:space="preserve"> протест</w:t>
            </w:r>
            <w:r>
              <w:rPr>
                <w:sz w:val="28"/>
                <w:szCs w:val="28"/>
              </w:rPr>
              <w:t>е</w:t>
            </w:r>
            <w:r w:rsidR="00CE118B">
              <w:rPr>
                <w:sz w:val="28"/>
                <w:szCs w:val="28"/>
              </w:rPr>
              <w:t xml:space="preserve"> Каменско</w:t>
            </w:r>
            <w:r>
              <w:rPr>
                <w:sz w:val="28"/>
                <w:szCs w:val="28"/>
              </w:rPr>
              <w:t>го</w:t>
            </w:r>
            <w:r w:rsidR="00CE118B">
              <w:rPr>
                <w:sz w:val="28"/>
                <w:szCs w:val="28"/>
              </w:rPr>
              <w:t xml:space="preserve"> межрайонн</w:t>
            </w:r>
            <w:r w:rsidR="00CE118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</w:t>
            </w:r>
            <w:r w:rsidR="00CE118B">
              <w:rPr>
                <w:sz w:val="28"/>
                <w:szCs w:val="28"/>
              </w:rPr>
              <w:t xml:space="preserve"> прокур</w:t>
            </w:r>
            <w:r>
              <w:rPr>
                <w:sz w:val="28"/>
                <w:szCs w:val="28"/>
              </w:rPr>
              <w:t>ора</w:t>
            </w:r>
            <w:r w:rsidR="00CE118B">
              <w:rPr>
                <w:sz w:val="28"/>
                <w:szCs w:val="28"/>
              </w:rPr>
              <w:t xml:space="preserve"> от 24.05.2025 № 02-72-2025/81 на решение </w:t>
            </w:r>
            <w:r w:rsidR="00774D5F">
              <w:rPr>
                <w:sz w:val="28"/>
                <w:szCs w:val="28"/>
              </w:rPr>
              <w:t>Каменского г</w:t>
            </w:r>
            <w:r w:rsidR="00774D5F">
              <w:rPr>
                <w:sz w:val="28"/>
                <w:szCs w:val="28"/>
              </w:rPr>
              <w:t>о</w:t>
            </w:r>
            <w:r w:rsidR="00774D5F">
              <w:rPr>
                <w:sz w:val="28"/>
                <w:szCs w:val="28"/>
              </w:rPr>
              <w:t xml:space="preserve">родского Совета депутатов </w:t>
            </w:r>
            <w:r>
              <w:rPr>
                <w:sz w:val="28"/>
                <w:szCs w:val="28"/>
              </w:rPr>
              <w:t xml:space="preserve">от 27.11.2019 года № 41 </w:t>
            </w:r>
            <w:r w:rsidR="00774D5F">
              <w:rPr>
                <w:sz w:val="28"/>
                <w:szCs w:val="28"/>
              </w:rPr>
              <w:t>«</w:t>
            </w:r>
            <w:r w:rsidR="006A3C35">
              <w:rPr>
                <w:sz w:val="28"/>
                <w:szCs w:val="28"/>
              </w:rPr>
              <w:t>О налоге на имущество физических лиц на те</w:t>
            </w:r>
            <w:r w:rsidR="006A3C35">
              <w:rPr>
                <w:sz w:val="28"/>
                <w:szCs w:val="28"/>
              </w:rPr>
              <w:t>р</w:t>
            </w:r>
            <w:r w:rsidR="006A3C35">
              <w:rPr>
                <w:sz w:val="28"/>
                <w:szCs w:val="28"/>
              </w:rPr>
              <w:t>ритории муниципального образов</w:t>
            </w:r>
            <w:r w:rsidR="006A3C35">
              <w:rPr>
                <w:sz w:val="28"/>
                <w:szCs w:val="28"/>
              </w:rPr>
              <w:t>а</w:t>
            </w:r>
            <w:r w:rsidR="006A3C35">
              <w:rPr>
                <w:sz w:val="28"/>
                <w:szCs w:val="28"/>
              </w:rPr>
              <w:t>ния город Камень-на-Оби Каменск</w:t>
            </w:r>
            <w:r w:rsidR="006A3C35">
              <w:rPr>
                <w:sz w:val="28"/>
                <w:szCs w:val="28"/>
              </w:rPr>
              <w:t>о</w:t>
            </w:r>
            <w:r w:rsidR="006A3C35">
              <w:rPr>
                <w:sz w:val="28"/>
                <w:szCs w:val="28"/>
              </w:rPr>
              <w:t>го района Алтайск</w:t>
            </w:r>
            <w:r w:rsidR="006A3C35">
              <w:rPr>
                <w:sz w:val="28"/>
                <w:szCs w:val="28"/>
              </w:rPr>
              <w:t>о</w:t>
            </w:r>
            <w:r w:rsidR="006A3C35">
              <w:rPr>
                <w:sz w:val="28"/>
                <w:szCs w:val="28"/>
              </w:rPr>
              <w:t>го края</w:t>
            </w:r>
            <w:r w:rsidR="00774D5F">
              <w:rPr>
                <w:sz w:val="28"/>
                <w:szCs w:val="28"/>
              </w:rPr>
              <w:t>»</w:t>
            </w:r>
            <w:r w:rsidR="00CE118B">
              <w:rPr>
                <w:sz w:val="28"/>
                <w:szCs w:val="28"/>
              </w:rPr>
              <w:t xml:space="preserve"> </w:t>
            </w:r>
          </w:p>
        </w:tc>
      </w:tr>
    </w:tbl>
    <w:p w:rsidR="006C1259" w:rsidRDefault="006C1259" w:rsidP="00CB1E2B">
      <w:pPr>
        <w:widowControl w:val="0"/>
        <w:jc w:val="both"/>
        <w:rPr>
          <w:sz w:val="28"/>
          <w:szCs w:val="28"/>
        </w:rPr>
      </w:pPr>
    </w:p>
    <w:p w:rsidR="004C0963" w:rsidRDefault="006C1259" w:rsidP="00CB1E2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70F3C">
        <w:rPr>
          <w:sz w:val="28"/>
          <w:szCs w:val="28"/>
        </w:rPr>
        <w:t>В соо</w:t>
      </w:r>
      <w:r>
        <w:rPr>
          <w:sz w:val="28"/>
          <w:szCs w:val="28"/>
        </w:rPr>
        <w:t>тветствии с</w:t>
      </w:r>
      <w:r w:rsidRPr="00570F3C">
        <w:rPr>
          <w:sz w:val="28"/>
          <w:szCs w:val="28"/>
        </w:rPr>
        <w:t xml:space="preserve"> </w:t>
      </w:r>
      <w:r>
        <w:rPr>
          <w:sz w:val="28"/>
          <w:szCs w:val="28"/>
        </w:rPr>
        <w:t>главой 3</w:t>
      </w:r>
      <w:r w:rsidR="00300B9E">
        <w:rPr>
          <w:sz w:val="28"/>
          <w:szCs w:val="28"/>
        </w:rPr>
        <w:t>2</w:t>
      </w:r>
      <w:r>
        <w:rPr>
          <w:sz w:val="28"/>
          <w:szCs w:val="28"/>
        </w:rPr>
        <w:t xml:space="preserve"> Налогового кодекса Российской Федерации</w:t>
      </w:r>
      <w:r w:rsidR="006A3C3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70F3C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570F3C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570F3C">
        <w:rPr>
          <w:sz w:val="28"/>
          <w:szCs w:val="28"/>
        </w:rPr>
        <w:t xml:space="preserve"> от 06.10.2003 № 131</w:t>
      </w:r>
      <w:r w:rsidR="006A3C35">
        <w:rPr>
          <w:sz w:val="28"/>
          <w:szCs w:val="28"/>
        </w:rPr>
        <w:t>-ФЗ</w:t>
      </w:r>
      <w:r w:rsidRPr="00570F3C">
        <w:rPr>
          <w:sz w:val="28"/>
          <w:szCs w:val="28"/>
        </w:rPr>
        <w:t xml:space="preserve"> «Об общих принципах орган</w:t>
      </w:r>
      <w:r w:rsidRPr="00570F3C">
        <w:rPr>
          <w:sz w:val="28"/>
          <w:szCs w:val="28"/>
        </w:rPr>
        <w:t>и</w:t>
      </w:r>
      <w:r w:rsidRPr="00570F3C">
        <w:rPr>
          <w:sz w:val="28"/>
          <w:szCs w:val="28"/>
        </w:rPr>
        <w:t>зации местного самоуправления в Российской Федерации»,</w:t>
      </w:r>
      <w:r w:rsidRPr="00A926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статьей </w:t>
      </w:r>
      <w:r w:rsidR="0059698C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2A7DD0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2A7DD0">
        <w:rPr>
          <w:sz w:val="28"/>
          <w:szCs w:val="28"/>
        </w:rPr>
        <w:t xml:space="preserve"> муниципального образования </w:t>
      </w:r>
      <w:r w:rsidR="001D72F1">
        <w:rPr>
          <w:sz w:val="28"/>
          <w:szCs w:val="28"/>
        </w:rPr>
        <w:t xml:space="preserve">городское поселение </w:t>
      </w:r>
      <w:r>
        <w:rPr>
          <w:sz w:val="28"/>
          <w:szCs w:val="28"/>
        </w:rPr>
        <w:t>г</w:t>
      </w:r>
      <w:r w:rsidRPr="002A7DD0">
        <w:rPr>
          <w:sz w:val="28"/>
          <w:szCs w:val="28"/>
        </w:rPr>
        <w:t>ород Камень-на-Оби</w:t>
      </w:r>
      <w:r>
        <w:rPr>
          <w:sz w:val="28"/>
          <w:szCs w:val="28"/>
        </w:rPr>
        <w:t xml:space="preserve">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менского района</w:t>
      </w:r>
      <w:r w:rsidRPr="002A7DD0">
        <w:rPr>
          <w:sz w:val="28"/>
          <w:szCs w:val="28"/>
        </w:rPr>
        <w:t xml:space="preserve"> Алтайского края</w:t>
      </w:r>
      <w:r w:rsidR="004C3A4D">
        <w:rPr>
          <w:sz w:val="28"/>
          <w:szCs w:val="28"/>
        </w:rPr>
        <w:t>, на основании протеста Каменско</w:t>
      </w:r>
      <w:r w:rsidR="00094915">
        <w:rPr>
          <w:sz w:val="28"/>
          <w:szCs w:val="28"/>
        </w:rPr>
        <w:t>го</w:t>
      </w:r>
      <w:r w:rsidR="004C3A4D">
        <w:rPr>
          <w:sz w:val="28"/>
          <w:szCs w:val="28"/>
        </w:rPr>
        <w:t xml:space="preserve"> межра</w:t>
      </w:r>
      <w:r w:rsidR="004C3A4D">
        <w:rPr>
          <w:sz w:val="28"/>
          <w:szCs w:val="28"/>
        </w:rPr>
        <w:t>й</w:t>
      </w:r>
      <w:r w:rsidR="004C3A4D">
        <w:rPr>
          <w:sz w:val="28"/>
          <w:szCs w:val="28"/>
        </w:rPr>
        <w:t>онно</w:t>
      </w:r>
      <w:r w:rsidR="00094915">
        <w:rPr>
          <w:sz w:val="28"/>
          <w:szCs w:val="28"/>
        </w:rPr>
        <w:t>го</w:t>
      </w:r>
      <w:r w:rsidR="004C3A4D">
        <w:rPr>
          <w:sz w:val="28"/>
          <w:szCs w:val="28"/>
        </w:rPr>
        <w:t xml:space="preserve"> прокур</w:t>
      </w:r>
      <w:r w:rsidR="00094915">
        <w:rPr>
          <w:sz w:val="28"/>
          <w:szCs w:val="28"/>
        </w:rPr>
        <w:t>ора</w:t>
      </w:r>
      <w:r w:rsidR="004C3A4D">
        <w:rPr>
          <w:sz w:val="28"/>
          <w:szCs w:val="28"/>
        </w:rPr>
        <w:t xml:space="preserve"> от 24.05.2025 № 02-72-2025/81</w:t>
      </w:r>
      <w:r w:rsidR="00CB1E2B">
        <w:rPr>
          <w:sz w:val="28"/>
          <w:szCs w:val="28"/>
        </w:rPr>
        <w:t>,</w:t>
      </w:r>
    </w:p>
    <w:p w:rsidR="00027BBB" w:rsidRDefault="00027BBB" w:rsidP="00CB1E2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6C1259" w:rsidRDefault="006C1259" w:rsidP="00CB1E2B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A7DD0">
        <w:rPr>
          <w:sz w:val="28"/>
          <w:szCs w:val="28"/>
        </w:rPr>
        <w:t>Каменск</w:t>
      </w:r>
      <w:r>
        <w:rPr>
          <w:sz w:val="28"/>
          <w:szCs w:val="28"/>
        </w:rPr>
        <w:t>ий</w:t>
      </w:r>
      <w:r w:rsidRPr="002A7DD0">
        <w:rPr>
          <w:sz w:val="28"/>
          <w:szCs w:val="28"/>
        </w:rPr>
        <w:t xml:space="preserve"> городск</w:t>
      </w:r>
      <w:r>
        <w:rPr>
          <w:sz w:val="28"/>
          <w:szCs w:val="28"/>
        </w:rPr>
        <w:t>ой Совет депутатов</w:t>
      </w:r>
      <w:r w:rsidRPr="002A7DD0">
        <w:rPr>
          <w:sz w:val="28"/>
          <w:szCs w:val="28"/>
        </w:rPr>
        <w:t xml:space="preserve"> РЕШИЛ</w:t>
      </w:r>
      <w:r w:rsidRPr="00C0536F">
        <w:rPr>
          <w:sz w:val="28"/>
          <w:szCs w:val="28"/>
        </w:rPr>
        <w:t>:</w:t>
      </w:r>
    </w:p>
    <w:p w:rsidR="00CB1E2B" w:rsidRDefault="00CB1E2B" w:rsidP="00CB1E2B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4C3A4D" w:rsidRPr="000D7D45" w:rsidRDefault="004C3A4D" w:rsidP="00CB1E2B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E2C35">
        <w:rPr>
          <w:sz w:val="28"/>
          <w:szCs w:val="28"/>
        </w:rPr>
        <w:t>Протест Каменского межрайонного прокурора удовлетворить.</w:t>
      </w:r>
    </w:p>
    <w:p w:rsidR="00774D5F" w:rsidRDefault="004C3A4D" w:rsidP="00CB1E2B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74D5F">
        <w:rPr>
          <w:sz w:val="28"/>
          <w:szCs w:val="28"/>
        </w:rPr>
        <w:t>. Внести изменения в решение Каменского городского Совета д</w:t>
      </w:r>
      <w:r w:rsidR="00774D5F">
        <w:rPr>
          <w:sz w:val="28"/>
          <w:szCs w:val="28"/>
        </w:rPr>
        <w:t>е</w:t>
      </w:r>
      <w:r w:rsidR="00774D5F">
        <w:rPr>
          <w:sz w:val="28"/>
          <w:szCs w:val="28"/>
        </w:rPr>
        <w:t>путатов Каменского района Алтайского края от 27.11.2019 года № 41 «О налоге на имущество физических лиц на территории мун</w:t>
      </w:r>
      <w:r w:rsidR="00774D5F">
        <w:rPr>
          <w:sz w:val="28"/>
          <w:szCs w:val="28"/>
        </w:rPr>
        <w:t>и</w:t>
      </w:r>
      <w:r w:rsidR="00774D5F">
        <w:rPr>
          <w:sz w:val="28"/>
          <w:szCs w:val="28"/>
        </w:rPr>
        <w:t>ципального образования город Камень-на-Оби Каменского района Алтайск</w:t>
      </w:r>
      <w:r w:rsidR="00774D5F">
        <w:rPr>
          <w:sz w:val="28"/>
          <w:szCs w:val="28"/>
        </w:rPr>
        <w:t>о</w:t>
      </w:r>
      <w:r w:rsidR="00774D5F">
        <w:rPr>
          <w:sz w:val="28"/>
          <w:szCs w:val="28"/>
        </w:rPr>
        <w:t>го края»</w:t>
      </w:r>
      <w:r w:rsidR="00094915">
        <w:rPr>
          <w:sz w:val="28"/>
          <w:szCs w:val="28"/>
        </w:rPr>
        <w:t xml:space="preserve"> (далее-решение)</w:t>
      </w:r>
      <w:r w:rsidR="00774D5F">
        <w:rPr>
          <w:sz w:val="28"/>
          <w:szCs w:val="28"/>
        </w:rPr>
        <w:t>:</w:t>
      </w:r>
    </w:p>
    <w:p w:rsidR="00A36518" w:rsidRDefault="00A36518" w:rsidP="00CB1E2B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671E9E">
        <w:rPr>
          <w:sz w:val="28"/>
          <w:szCs w:val="28"/>
        </w:rPr>
        <w:t>подпункт 2</w:t>
      </w:r>
      <w:r>
        <w:rPr>
          <w:sz w:val="28"/>
          <w:szCs w:val="28"/>
        </w:rPr>
        <w:t xml:space="preserve"> </w:t>
      </w:r>
      <w:r w:rsidR="00353343">
        <w:rPr>
          <w:sz w:val="28"/>
          <w:szCs w:val="28"/>
        </w:rPr>
        <w:t>пункта 3</w:t>
      </w:r>
      <w:r w:rsidR="00353343" w:rsidRPr="00671E9E">
        <w:rPr>
          <w:sz w:val="28"/>
          <w:szCs w:val="28"/>
        </w:rPr>
        <w:t xml:space="preserve"> </w:t>
      </w:r>
      <w:r w:rsidR="00094915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>изложить в следующей редакции:</w:t>
      </w:r>
    </w:p>
    <w:p w:rsidR="00A36518" w:rsidRDefault="00A36518" w:rsidP="00CB1E2B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«2) 2,0 процента</w:t>
      </w:r>
      <w:r w:rsidRPr="006A629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отношении объектов налогообложения, включенных в перечень, определяемый в соответствии с </w:t>
      </w:r>
      <w:r w:rsidRPr="008F56C3">
        <w:rPr>
          <w:rFonts w:eastAsia="Calibri"/>
          <w:sz w:val="28"/>
          <w:szCs w:val="28"/>
        </w:rPr>
        <w:t>пунктом 7 статьи 378.2</w:t>
      </w:r>
      <w:r>
        <w:rPr>
          <w:rFonts w:eastAsia="Calibri"/>
          <w:sz w:val="28"/>
          <w:szCs w:val="28"/>
        </w:rPr>
        <w:t xml:space="preserve"> Налогового Кодекса</w:t>
      </w:r>
      <w:r w:rsidR="00094915">
        <w:rPr>
          <w:rFonts w:eastAsia="Calibri"/>
          <w:sz w:val="28"/>
          <w:szCs w:val="28"/>
        </w:rPr>
        <w:t xml:space="preserve"> </w:t>
      </w:r>
      <w:r w:rsidR="00094915">
        <w:rPr>
          <w:sz w:val="28"/>
          <w:szCs w:val="28"/>
        </w:rPr>
        <w:t>Российской Федерации</w:t>
      </w:r>
      <w:r>
        <w:rPr>
          <w:rFonts w:eastAsia="Calibri"/>
          <w:sz w:val="28"/>
          <w:szCs w:val="28"/>
        </w:rPr>
        <w:t>, в отношении объектов налогообложения, пр</w:t>
      </w:r>
      <w:r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 xml:space="preserve">дусмотренных </w:t>
      </w:r>
      <w:r w:rsidRPr="008F56C3">
        <w:rPr>
          <w:rFonts w:eastAsia="Calibri"/>
          <w:sz w:val="28"/>
          <w:szCs w:val="28"/>
        </w:rPr>
        <w:t>абзацем вторым пункта 10 статьи 378.2 Налогового Кодекса</w:t>
      </w:r>
      <w:r w:rsidR="00094915">
        <w:rPr>
          <w:rFonts w:eastAsia="Calibri"/>
          <w:sz w:val="28"/>
          <w:szCs w:val="28"/>
        </w:rPr>
        <w:t xml:space="preserve"> </w:t>
      </w:r>
      <w:r w:rsidR="00094915">
        <w:rPr>
          <w:sz w:val="28"/>
          <w:szCs w:val="28"/>
        </w:rPr>
        <w:t>Ро</w:t>
      </w:r>
      <w:r w:rsidR="00094915">
        <w:rPr>
          <w:sz w:val="28"/>
          <w:szCs w:val="28"/>
        </w:rPr>
        <w:t>с</w:t>
      </w:r>
      <w:r w:rsidR="00094915">
        <w:rPr>
          <w:sz w:val="28"/>
          <w:szCs w:val="28"/>
        </w:rPr>
        <w:t>сийской Федерации</w:t>
      </w:r>
      <w:proofErr w:type="gramStart"/>
      <w:r>
        <w:rPr>
          <w:sz w:val="28"/>
          <w:szCs w:val="28"/>
        </w:rPr>
        <w:t>;»</w:t>
      </w:r>
      <w:proofErr w:type="gramEnd"/>
      <w:r w:rsidR="00DA7EBB">
        <w:rPr>
          <w:sz w:val="28"/>
          <w:szCs w:val="28"/>
        </w:rPr>
        <w:t>;</w:t>
      </w:r>
    </w:p>
    <w:p w:rsidR="009429DC" w:rsidRDefault="009429DC" w:rsidP="00CB1E2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 3</w:t>
      </w:r>
      <w:r w:rsidR="00094915">
        <w:rPr>
          <w:rFonts w:eastAsia="Calibri"/>
          <w:sz w:val="28"/>
          <w:szCs w:val="28"/>
        </w:rPr>
        <w:t xml:space="preserve"> решения</w:t>
      </w:r>
      <w:r>
        <w:rPr>
          <w:rFonts w:eastAsia="Calibri"/>
          <w:sz w:val="28"/>
          <w:szCs w:val="28"/>
        </w:rPr>
        <w:t xml:space="preserve"> </w:t>
      </w:r>
      <w:r w:rsidRPr="00A36518">
        <w:rPr>
          <w:rFonts w:eastAsia="Calibri"/>
          <w:sz w:val="28"/>
          <w:szCs w:val="28"/>
        </w:rPr>
        <w:t>дополнить</w:t>
      </w:r>
      <w:r>
        <w:rPr>
          <w:rFonts w:eastAsia="Calibri"/>
          <w:sz w:val="28"/>
          <w:szCs w:val="28"/>
        </w:rPr>
        <w:t xml:space="preserve"> подпунктом 2.1 следующего содержания:</w:t>
      </w:r>
    </w:p>
    <w:p w:rsidR="009429DC" w:rsidRDefault="009429DC" w:rsidP="00CB1E2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«2.1) </w:t>
      </w:r>
      <w:r w:rsidR="00FA64A4" w:rsidRPr="00FA64A4">
        <w:rPr>
          <w:rFonts w:eastAsia="Calibri"/>
          <w:sz w:val="28"/>
          <w:szCs w:val="28"/>
        </w:rPr>
        <w:t>2,5 процента в отношении объектов налогообложения, кадастровая стоимость каждого из которых превышает 300 миллионов рублей, за исключ</w:t>
      </w:r>
      <w:r w:rsidR="00FA64A4" w:rsidRPr="00FA64A4">
        <w:rPr>
          <w:rFonts w:eastAsia="Calibri"/>
          <w:sz w:val="28"/>
          <w:szCs w:val="28"/>
        </w:rPr>
        <w:t>е</w:t>
      </w:r>
      <w:r w:rsidR="00FA64A4" w:rsidRPr="00FA64A4">
        <w:rPr>
          <w:rFonts w:eastAsia="Calibri"/>
          <w:sz w:val="28"/>
          <w:szCs w:val="28"/>
        </w:rPr>
        <w:t>нием объектов незавершенного строительства, проектируемым назначением которых является многоквартирный дом</w:t>
      </w:r>
      <w:proofErr w:type="gramStart"/>
      <w:r w:rsidR="0018388B">
        <w:rPr>
          <w:rFonts w:eastAsia="Calibri"/>
          <w:sz w:val="28"/>
          <w:szCs w:val="28"/>
        </w:rPr>
        <w:t>;</w:t>
      </w:r>
      <w:r>
        <w:rPr>
          <w:rFonts w:eastAsia="Calibri"/>
          <w:sz w:val="28"/>
          <w:szCs w:val="28"/>
        </w:rPr>
        <w:t>»</w:t>
      </w:r>
      <w:proofErr w:type="gramEnd"/>
      <w:r w:rsidR="0018388B">
        <w:rPr>
          <w:rFonts w:eastAsia="Calibri"/>
          <w:sz w:val="28"/>
          <w:szCs w:val="28"/>
        </w:rPr>
        <w:t>.</w:t>
      </w:r>
    </w:p>
    <w:p w:rsidR="008F56C3" w:rsidRPr="008F56C3" w:rsidRDefault="004C3A4D" w:rsidP="00CB1E2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054CA">
        <w:rPr>
          <w:sz w:val="28"/>
          <w:szCs w:val="28"/>
        </w:rPr>
        <w:t xml:space="preserve">. </w:t>
      </w:r>
      <w:r w:rsidR="008F56C3" w:rsidRPr="008F56C3">
        <w:rPr>
          <w:sz w:val="28"/>
          <w:szCs w:val="28"/>
        </w:rPr>
        <w:t xml:space="preserve">Опубликовать настоящее решение в </w:t>
      </w:r>
      <w:r w:rsidR="00295FA0">
        <w:rPr>
          <w:sz w:val="28"/>
          <w:szCs w:val="28"/>
        </w:rPr>
        <w:t xml:space="preserve">Сборнике </w:t>
      </w:r>
      <w:r w:rsidR="00CB1E2B">
        <w:rPr>
          <w:sz w:val="28"/>
          <w:szCs w:val="28"/>
        </w:rPr>
        <w:t xml:space="preserve">муниципальных </w:t>
      </w:r>
      <w:r w:rsidR="00295FA0">
        <w:rPr>
          <w:sz w:val="28"/>
          <w:szCs w:val="28"/>
        </w:rPr>
        <w:t>правовых актов город</w:t>
      </w:r>
      <w:r w:rsidR="00CB1E2B">
        <w:rPr>
          <w:sz w:val="28"/>
          <w:szCs w:val="28"/>
        </w:rPr>
        <w:t>а</w:t>
      </w:r>
      <w:r w:rsidR="00295FA0">
        <w:rPr>
          <w:sz w:val="28"/>
          <w:szCs w:val="28"/>
        </w:rPr>
        <w:t xml:space="preserve"> Камень-на-Оби Каменского района Алтайского края </w:t>
      </w:r>
      <w:r w:rsidR="008F56C3" w:rsidRPr="008F56C3">
        <w:rPr>
          <w:sz w:val="28"/>
          <w:szCs w:val="28"/>
        </w:rPr>
        <w:t>и разместить на официальном сайте Администрации Каме</w:t>
      </w:r>
      <w:r w:rsidR="008F56C3" w:rsidRPr="008F56C3">
        <w:rPr>
          <w:sz w:val="28"/>
          <w:szCs w:val="28"/>
        </w:rPr>
        <w:t>н</w:t>
      </w:r>
      <w:r w:rsidR="008F56C3" w:rsidRPr="008F56C3">
        <w:rPr>
          <w:sz w:val="28"/>
          <w:szCs w:val="28"/>
        </w:rPr>
        <w:t>ского района.</w:t>
      </w:r>
    </w:p>
    <w:p w:rsidR="009418AD" w:rsidRPr="009418AD" w:rsidRDefault="004C3A4D" w:rsidP="00CB1E2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9418AD" w:rsidRPr="008F56C3">
        <w:rPr>
          <w:rFonts w:eastAsia="Calibri"/>
          <w:sz w:val="28"/>
          <w:szCs w:val="28"/>
        </w:rPr>
        <w:t xml:space="preserve">. Настоящее решение вступает в силу </w:t>
      </w:r>
      <w:r w:rsidR="009418AD" w:rsidRPr="00FA61F7">
        <w:rPr>
          <w:rFonts w:eastAsia="Calibri"/>
          <w:sz w:val="28"/>
          <w:szCs w:val="28"/>
        </w:rPr>
        <w:t>с 1 января 202</w:t>
      </w:r>
      <w:r w:rsidR="00C9211D">
        <w:rPr>
          <w:rFonts w:eastAsia="Calibri"/>
          <w:sz w:val="28"/>
          <w:szCs w:val="28"/>
        </w:rPr>
        <w:t>7</w:t>
      </w:r>
      <w:r w:rsidR="009418AD" w:rsidRPr="008F56C3">
        <w:rPr>
          <w:rFonts w:eastAsia="Calibri"/>
          <w:sz w:val="28"/>
          <w:szCs w:val="28"/>
        </w:rPr>
        <w:t xml:space="preserve"> года, но не ранее чем по истечении одного месяца со дня его официального опубликования</w:t>
      </w:r>
      <w:r w:rsidR="00CC6166">
        <w:rPr>
          <w:rFonts w:eastAsia="Calibri"/>
          <w:sz w:val="28"/>
          <w:szCs w:val="28"/>
        </w:rPr>
        <w:t>.</w:t>
      </w:r>
    </w:p>
    <w:p w:rsidR="00C21EDA" w:rsidRDefault="00C21EDA" w:rsidP="00CB1E2B">
      <w:pPr>
        <w:widowControl w:val="0"/>
        <w:ind w:firstLine="708"/>
        <w:jc w:val="both"/>
        <w:rPr>
          <w:sz w:val="28"/>
          <w:szCs w:val="28"/>
        </w:rPr>
      </w:pPr>
    </w:p>
    <w:p w:rsidR="0014374E" w:rsidRDefault="0014374E" w:rsidP="00CB1E2B">
      <w:pPr>
        <w:widowControl w:val="0"/>
        <w:ind w:firstLine="708"/>
        <w:jc w:val="both"/>
        <w:rPr>
          <w:sz w:val="28"/>
          <w:szCs w:val="28"/>
        </w:rPr>
      </w:pPr>
    </w:p>
    <w:p w:rsidR="004541EF" w:rsidRPr="00DD1F5E" w:rsidRDefault="004541EF" w:rsidP="00CB1E2B">
      <w:pPr>
        <w:widowControl w:val="0"/>
        <w:rPr>
          <w:sz w:val="28"/>
          <w:szCs w:val="28"/>
        </w:rPr>
      </w:pPr>
      <w:r w:rsidRPr="00DD1F5E">
        <w:rPr>
          <w:sz w:val="28"/>
          <w:szCs w:val="28"/>
        </w:rPr>
        <w:t>Глава города</w:t>
      </w:r>
    </w:p>
    <w:p w:rsidR="00CB1E2B" w:rsidRDefault="004541EF" w:rsidP="00CB1E2B">
      <w:pPr>
        <w:widowControl w:val="0"/>
        <w:rPr>
          <w:sz w:val="28"/>
          <w:szCs w:val="28"/>
        </w:rPr>
      </w:pPr>
      <w:r w:rsidRPr="00DD1F5E">
        <w:rPr>
          <w:sz w:val="28"/>
          <w:szCs w:val="28"/>
        </w:rPr>
        <w:t xml:space="preserve">Камень-на-Оби        </w:t>
      </w:r>
      <w:r w:rsidR="00A36518">
        <w:rPr>
          <w:sz w:val="28"/>
          <w:szCs w:val="28"/>
        </w:rPr>
        <w:t xml:space="preserve">                                                                              С.А. Гончаров</w:t>
      </w:r>
    </w:p>
    <w:sectPr w:rsidR="00CB1E2B" w:rsidSect="00CC6166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EA9" w:rsidRDefault="00497EA9" w:rsidP="00CC6166">
      <w:r>
        <w:separator/>
      </w:r>
    </w:p>
  </w:endnote>
  <w:endnote w:type="continuationSeparator" w:id="0">
    <w:p w:rsidR="00497EA9" w:rsidRDefault="00497EA9" w:rsidP="00CC6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EA9" w:rsidRDefault="00497EA9" w:rsidP="00CC6166">
      <w:r>
        <w:separator/>
      </w:r>
    </w:p>
  </w:footnote>
  <w:footnote w:type="continuationSeparator" w:id="0">
    <w:p w:rsidR="00497EA9" w:rsidRDefault="00497EA9" w:rsidP="00CC61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166" w:rsidRDefault="00CC6166">
    <w:pPr>
      <w:pStyle w:val="a7"/>
      <w:jc w:val="center"/>
    </w:pPr>
    <w:fldSimple w:instr="PAGE   \* MERGEFORMAT">
      <w:r w:rsidR="004D0CEF">
        <w:rPr>
          <w:noProof/>
        </w:rPr>
        <w:t>2</w:t>
      </w:r>
    </w:fldSimple>
  </w:p>
  <w:p w:rsidR="00CC6166" w:rsidRDefault="00CC616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11638"/>
    <w:multiLevelType w:val="hybridMultilevel"/>
    <w:tmpl w:val="50A42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C5FC0"/>
    <w:multiLevelType w:val="hybridMultilevel"/>
    <w:tmpl w:val="7F5A272E"/>
    <w:lvl w:ilvl="0" w:tplc="914EF7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FB01CF"/>
    <w:multiLevelType w:val="hybridMultilevel"/>
    <w:tmpl w:val="08061E18"/>
    <w:lvl w:ilvl="0" w:tplc="D884E6A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4A9F"/>
    <w:rsid w:val="000156FD"/>
    <w:rsid w:val="00027BBB"/>
    <w:rsid w:val="000936EB"/>
    <w:rsid w:val="00094915"/>
    <w:rsid w:val="000C1E6B"/>
    <w:rsid w:val="00113B95"/>
    <w:rsid w:val="0014374E"/>
    <w:rsid w:val="0018388B"/>
    <w:rsid w:val="001D2EA9"/>
    <w:rsid w:val="001D72F1"/>
    <w:rsid w:val="001F216B"/>
    <w:rsid w:val="00234740"/>
    <w:rsid w:val="0023502D"/>
    <w:rsid w:val="00245E2E"/>
    <w:rsid w:val="00295FA0"/>
    <w:rsid w:val="0029605C"/>
    <w:rsid w:val="002D013A"/>
    <w:rsid w:val="00300B9E"/>
    <w:rsid w:val="00353343"/>
    <w:rsid w:val="00374BC1"/>
    <w:rsid w:val="00383C57"/>
    <w:rsid w:val="00384A9F"/>
    <w:rsid w:val="003B3709"/>
    <w:rsid w:val="003E2593"/>
    <w:rsid w:val="00447F54"/>
    <w:rsid w:val="00450D43"/>
    <w:rsid w:val="004541EF"/>
    <w:rsid w:val="00495630"/>
    <w:rsid w:val="00497EA9"/>
    <w:rsid w:val="004B1924"/>
    <w:rsid w:val="004C0963"/>
    <w:rsid w:val="004C3A4D"/>
    <w:rsid w:val="004D0CEF"/>
    <w:rsid w:val="00512E91"/>
    <w:rsid w:val="00533F13"/>
    <w:rsid w:val="00544196"/>
    <w:rsid w:val="00557EDC"/>
    <w:rsid w:val="0059040B"/>
    <w:rsid w:val="0059698C"/>
    <w:rsid w:val="005C2109"/>
    <w:rsid w:val="00600B80"/>
    <w:rsid w:val="00636EF3"/>
    <w:rsid w:val="0064277A"/>
    <w:rsid w:val="00671E9E"/>
    <w:rsid w:val="00677DDB"/>
    <w:rsid w:val="006857D5"/>
    <w:rsid w:val="00694D07"/>
    <w:rsid w:val="006A3C35"/>
    <w:rsid w:val="006A6293"/>
    <w:rsid w:val="006C1259"/>
    <w:rsid w:val="006C258F"/>
    <w:rsid w:val="006F4545"/>
    <w:rsid w:val="007072AD"/>
    <w:rsid w:val="00735319"/>
    <w:rsid w:val="00747809"/>
    <w:rsid w:val="00756565"/>
    <w:rsid w:val="00774D5F"/>
    <w:rsid w:val="00784281"/>
    <w:rsid w:val="007918CD"/>
    <w:rsid w:val="00853B21"/>
    <w:rsid w:val="008A34E8"/>
    <w:rsid w:val="008B3580"/>
    <w:rsid w:val="008F212C"/>
    <w:rsid w:val="008F56C3"/>
    <w:rsid w:val="0091102F"/>
    <w:rsid w:val="00911D73"/>
    <w:rsid w:val="0092278F"/>
    <w:rsid w:val="009418AD"/>
    <w:rsid w:val="009429DC"/>
    <w:rsid w:val="009C3C87"/>
    <w:rsid w:val="009C5D62"/>
    <w:rsid w:val="00A1009B"/>
    <w:rsid w:val="00A16FE1"/>
    <w:rsid w:val="00A36518"/>
    <w:rsid w:val="00A8162C"/>
    <w:rsid w:val="00AB1411"/>
    <w:rsid w:val="00AC0F72"/>
    <w:rsid w:val="00AC6F7D"/>
    <w:rsid w:val="00B65A5A"/>
    <w:rsid w:val="00B8628E"/>
    <w:rsid w:val="00B91FB2"/>
    <w:rsid w:val="00BC3FBF"/>
    <w:rsid w:val="00BD2935"/>
    <w:rsid w:val="00C054CA"/>
    <w:rsid w:val="00C21EDA"/>
    <w:rsid w:val="00C72762"/>
    <w:rsid w:val="00C9211D"/>
    <w:rsid w:val="00CB1E2B"/>
    <w:rsid w:val="00CC6166"/>
    <w:rsid w:val="00CE118B"/>
    <w:rsid w:val="00CF28D1"/>
    <w:rsid w:val="00DA7EBB"/>
    <w:rsid w:val="00DB242D"/>
    <w:rsid w:val="00DD16E5"/>
    <w:rsid w:val="00DF6D7E"/>
    <w:rsid w:val="00E246AF"/>
    <w:rsid w:val="00E33227"/>
    <w:rsid w:val="00E46F6B"/>
    <w:rsid w:val="00E66DA2"/>
    <w:rsid w:val="00E77491"/>
    <w:rsid w:val="00EC7AA2"/>
    <w:rsid w:val="00EE346F"/>
    <w:rsid w:val="00F07A7E"/>
    <w:rsid w:val="00F24B23"/>
    <w:rsid w:val="00F57FD2"/>
    <w:rsid w:val="00FA61F7"/>
    <w:rsid w:val="00FA64A4"/>
    <w:rsid w:val="00FE1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A9F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384A9F"/>
    <w:pPr>
      <w:keepNext/>
      <w:ind w:firstLine="851"/>
      <w:jc w:val="right"/>
      <w:outlineLvl w:val="0"/>
    </w:pPr>
    <w:rPr>
      <w:sz w:val="28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02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84A9F"/>
    <w:rPr>
      <w:rFonts w:eastAsia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84A9F"/>
    <w:pPr>
      <w:widowControl w:val="0"/>
      <w:ind w:firstLine="851"/>
      <w:jc w:val="center"/>
    </w:pPr>
    <w:rPr>
      <w:sz w:val="28"/>
      <w:lang/>
    </w:rPr>
  </w:style>
  <w:style w:type="character" w:customStyle="1" w:styleId="a4">
    <w:name w:val="Название Знак"/>
    <w:link w:val="a3"/>
    <w:rsid w:val="00384A9F"/>
    <w:rPr>
      <w:rFonts w:eastAsia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277A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64277A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semiHidden/>
    <w:rsid w:val="0091102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Title">
    <w:name w:val="ConsTitle"/>
    <w:rsid w:val="00F07A7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6166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CC6166"/>
    <w:rPr>
      <w:rFonts w:eastAsia="Times New Roman"/>
    </w:rPr>
  </w:style>
  <w:style w:type="paragraph" w:styleId="a9">
    <w:name w:val="footer"/>
    <w:basedOn w:val="a"/>
    <w:link w:val="aa"/>
    <w:uiPriority w:val="99"/>
    <w:unhideWhenUsed/>
    <w:rsid w:val="00CC6166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CC6166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8DCA9-A9C6-4664-9B98-4F2C2DD7C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Вигант</dc:creator>
  <cp:lastModifiedBy>root</cp:lastModifiedBy>
  <cp:revision>2</cp:revision>
  <cp:lastPrinted>2025-12-11T02:09:00Z</cp:lastPrinted>
  <dcterms:created xsi:type="dcterms:W3CDTF">2025-12-26T06:51:00Z</dcterms:created>
  <dcterms:modified xsi:type="dcterms:W3CDTF">2025-12-26T06:51:00Z</dcterms:modified>
</cp:coreProperties>
</file>