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7E04A5" w14:textId="77777777" w:rsidR="003C1360" w:rsidRDefault="003C1360" w:rsidP="003C1360">
      <w:pPr>
        <w:pStyle w:val="a3"/>
        <w:keepNext/>
      </w:pPr>
      <w:r>
        <w:t>РОССИЙСКАЯ ФЕДЕРАЦИЯ</w:t>
      </w:r>
    </w:p>
    <w:p w14:paraId="398522AE" w14:textId="77777777" w:rsidR="003C1360" w:rsidRDefault="003C1360" w:rsidP="003C1360">
      <w:pPr>
        <w:pStyle w:val="a5"/>
        <w:keepNext/>
        <w:ind w:firstLine="0"/>
      </w:pPr>
      <w:r>
        <w:t>Администрация Каменского района Алтайского края</w:t>
      </w:r>
    </w:p>
    <w:p w14:paraId="4390470D" w14:textId="77777777" w:rsidR="003C1360" w:rsidRPr="006661F4" w:rsidRDefault="003C1360" w:rsidP="003C1360">
      <w:pPr>
        <w:pStyle w:val="a5"/>
        <w:keepNext/>
        <w:rPr>
          <w:sz w:val="32"/>
          <w:szCs w:val="32"/>
        </w:rPr>
      </w:pPr>
    </w:p>
    <w:p w14:paraId="11028F66" w14:textId="77777777" w:rsidR="003C1360" w:rsidRPr="00193A36" w:rsidRDefault="003C1360" w:rsidP="003C1360">
      <w:pPr>
        <w:pStyle w:val="1"/>
        <w:ind w:firstLine="0"/>
        <w:jc w:val="center"/>
        <w:rPr>
          <w:b/>
          <w:sz w:val="40"/>
          <w:szCs w:val="40"/>
        </w:rPr>
      </w:pPr>
      <w:r w:rsidRPr="00193A36">
        <w:rPr>
          <w:b/>
          <w:sz w:val="40"/>
          <w:szCs w:val="40"/>
        </w:rPr>
        <w:t>П О С Т А Н О В Л Е Н И Е</w:t>
      </w:r>
    </w:p>
    <w:p w14:paraId="2A43EF15" w14:textId="77777777" w:rsidR="003C1360" w:rsidRPr="006661F4" w:rsidRDefault="003C1360" w:rsidP="003C1360">
      <w:pPr>
        <w:keepNext/>
        <w:rPr>
          <w:b/>
          <w:sz w:val="32"/>
          <w:szCs w:val="32"/>
        </w:rPr>
      </w:pPr>
    </w:p>
    <w:p w14:paraId="0B37C6DC" w14:textId="348F382F" w:rsidR="003C1360" w:rsidRDefault="000F3B62" w:rsidP="003C1360">
      <w:pPr>
        <w:keepNext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29.09.2025         </w:t>
      </w:r>
      <w:r w:rsidR="003C1360" w:rsidRPr="006661F4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 xml:space="preserve">741    </w:t>
      </w:r>
      <w:bookmarkStart w:id="0" w:name="_GoBack"/>
      <w:bookmarkEnd w:id="0"/>
      <w:r w:rsidR="003C1360">
        <w:rPr>
          <w:b/>
          <w:sz w:val="28"/>
          <w:szCs w:val="28"/>
        </w:rPr>
        <w:tab/>
      </w:r>
      <w:r w:rsidR="00E14380">
        <w:rPr>
          <w:b/>
          <w:sz w:val="28"/>
          <w:szCs w:val="28"/>
        </w:rPr>
        <w:t xml:space="preserve">  </w:t>
      </w:r>
      <w:r w:rsidR="003C1360">
        <w:rPr>
          <w:b/>
          <w:sz w:val="28"/>
          <w:szCs w:val="28"/>
        </w:rPr>
        <w:tab/>
      </w:r>
      <w:r w:rsidR="003C1360" w:rsidRPr="006661F4">
        <w:rPr>
          <w:b/>
          <w:sz w:val="28"/>
          <w:szCs w:val="28"/>
        </w:rPr>
        <w:t xml:space="preserve">    </w:t>
      </w:r>
      <w:r w:rsidR="003C1360">
        <w:rPr>
          <w:b/>
          <w:sz w:val="28"/>
          <w:szCs w:val="28"/>
        </w:rPr>
        <w:t xml:space="preserve">                           </w:t>
      </w:r>
      <w:r w:rsidR="00E14380">
        <w:rPr>
          <w:b/>
          <w:sz w:val="28"/>
          <w:szCs w:val="28"/>
        </w:rPr>
        <w:t xml:space="preserve">           </w:t>
      </w:r>
      <w:r w:rsidR="003C1360">
        <w:rPr>
          <w:b/>
          <w:sz w:val="28"/>
          <w:szCs w:val="28"/>
        </w:rPr>
        <w:t xml:space="preserve"> </w:t>
      </w:r>
      <w:r w:rsidR="003C1360" w:rsidRPr="006661F4">
        <w:rPr>
          <w:b/>
          <w:sz w:val="28"/>
          <w:szCs w:val="28"/>
        </w:rPr>
        <w:t xml:space="preserve"> г. Камень-на-Оби</w:t>
      </w:r>
    </w:p>
    <w:p w14:paraId="75D48B4F" w14:textId="77777777" w:rsidR="003C1360" w:rsidRDefault="003C1360" w:rsidP="003C1360">
      <w:pPr>
        <w:keepNext/>
        <w:rPr>
          <w:b/>
          <w:sz w:val="28"/>
          <w:szCs w:val="28"/>
        </w:rPr>
      </w:pPr>
    </w:p>
    <w:tbl>
      <w:tblPr>
        <w:tblW w:w="10705" w:type="dxa"/>
        <w:tblLook w:val="04A0" w:firstRow="1" w:lastRow="0" w:firstColumn="1" w:lastColumn="0" w:noHBand="0" w:noVBand="1"/>
      </w:tblPr>
      <w:tblGrid>
        <w:gridCol w:w="5920"/>
        <w:gridCol w:w="4785"/>
      </w:tblGrid>
      <w:tr w:rsidR="003C1360" w:rsidRPr="00127103" w14:paraId="4ACF1F40" w14:textId="77777777" w:rsidTr="00435025">
        <w:tc>
          <w:tcPr>
            <w:tcW w:w="5920" w:type="dxa"/>
          </w:tcPr>
          <w:p w14:paraId="3883808F" w14:textId="77777777" w:rsidR="000408C6" w:rsidRDefault="003C1360" w:rsidP="000408C6">
            <w:pPr>
              <w:keepNext/>
              <w:ind w:right="116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408C6">
              <w:rPr>
                <w:sz w:val="28"/>
                <w:szCs w:val="28"/>
              </w:rPr>
              <w:t xml:space="preserve">б </w:t>
            </w:r>
            <w:bookmarkStart w:id="1" w:name="_Hlk209079154"/>
            <w:r w:rsidR="000408C6">
              <w:rPr>
                <w:sz w:val="28"/>
                <w:szCs w:val="28"/>
              </w:rPr>
              <w:t>утверждении Стратегии реализации молодежной политики в Каменском районе Алтайского края на период до 2035 года</w:t>
            </w:r>
          </w:p>
          <w:bookmarkEnd w:id="1"/>
          <w:p w14:paraId="446588AA" w14:textId="06225042" w:rsidR="00A6495D" w:rsidRPr="00961A5B" w:rsidRDefault="00A6495D" w:rsidP="000408C6">
            <w:pPr>
              <w:keepNext/>
              <w:ind w:right="1164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14:paraId="0638C44B" w14:textId="77777777" w:rsidR="003C1360" w:rsidRPr="00127103" w:rsidRDefault="003C1360" w:rsidP="00435025">
            <w:pPr>
              <w:keepNext/>
              <w:jc w:val="both"/>
              <w:rPr>
                <w:b/>
                <w:sz w:val="28"/>
                <w:szCs w:val="28"/>
              </w:rPr>
            </w:pPr>
          </w:p>
        </w:tc>
      </w:tr>
    </w:tbl>
    <w:p w14:paraId="3556619C" w14:textId="60CDEF9F" w:rsidR="00F62087" w:rsidRPr="004311B0" w:rsidRDefault="00F62087" w:rsidP="00F62087">
      <w:pPr>
        <w:keepNext/>
        <w:ind w:firstLine="709"/>
        <w:jc w:val="both"/>
        <w:rPr>
          <w:sz w:val="28"/>
          <w:szCs w:val="28"/>
        </w:rPr>
      </w:pPr>
      <w:bookmarkStart w:id="2" w:name="_Hlk209079138"/>
      <w:r w:rsidRPr="006661F4">
        <w:rPr>
          <w:sz w:val="28"/>
          <w:szCs w:val="28"/>
        </w:rPr>
        <w:t xml:space="preserve">В </w:t>
      </w:r>
      <w:r w:rsidR="000408C6">
        <w:rPr>
          <w:sz w:val="28"/>
          <w:szCs w:val="28"/>
        </w:rPr>
        <w:t>целях эффективной реализации молодежной политики в Каменском районе Алтайского края</w:t>
      </w:r>
      <w:bookmarkEnd w:id="2"/>
      <w:r>
        <w:rPr>
          <w:sz w:val="28"/>
          <w:szCs w:val="28"/>
        </w:rPr>
        <w:t>,</w:t>
      </w:r>
    </w:p>
    <w:p w14:paraId="4DEB5DE3" w14:textId="77777777" w:rsidR="00F62087" w:rsidRPr="006661F4" w:rsidRDefault="00F62087" w:rsidP="00F62087">
      <w:pPr>
        <w:keepNext/>
        <w:ind w:firstLine="709"/>
        <w:rPr>
          <w:sz w:val="28"/>
          <w:szCs w:val="28"/>
        </w:rPr>
      </w:pPr>
    </w:p>
    <w:p w14:paraId="597D9A7D" w14:textId="77777777" w:rsidR="00F62087" w:rsidRDefault="00F62087" w:rsidP="00F62087">
      <w:pPr>
        <w:keepNext/>
        <w:ind w:firstLine="540"/>
        <w:jc w:val="center"/>
        <w:rPr>
          <w:sz w:val="28"/>
          <w:szCs w:val="28"/>
        </w:rPr>
      </w:pPr>
      <w:r w:rsidRPr="006661F4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6661F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6661F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6661F4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6661F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6661F4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6661F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6661F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6661F4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6661F4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6661F4">
        <w:rPr>
          <w:sz w:val="28"/>
          <w:szCs w:val="28"/>
        </w:rPr>
        <w:t>Ю:</w:t>
      </w:r>
    </w:p>
    <w:p w14:paraId="429CA31F" w14:textId="77777777" w:rsidR="00F62087" w:rsidRPr="006661F4" w:rsidRDefault="00F62087" w:rsidP="00F62087">
      <w:pPr>
        <w:keepNext/>
        <w:ind w:firstLine="540"/>
        <w:jc w:val="center"/>
        <w:rPr>
          <w:sz w:val="28"/>
          <w:szCs w:val="28"/>
        </w:rPr>
      </w:pPr>
    </w:p>
    <w:p w14:paraId="6993183B" w14:textId="772AA7EB" w:rsidR="00157A40" w:rsidRDefault="00F62087" w:rsidP="004D4337">
      <w:pPr>
        <w:keepNext/>
        <w:spacing w:before="240"/>
        <w:ind w:firstLine="709"/>
        <w:jc w:val="both"/>
        <w:rPr>
          <w:sz w:val="28"/>
          <w:szCs w:val="28"/>
        </w:rPr>
      </w:pPr>
      <w:r w:rsidRPr="006661F4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0408C6">
        <w:rPr>
          <w:sz w:val="28"/>
          <w:szCs w:val="28"/>
        </w:rPr>
        <w:t>Утвердить Стратегию реализации молодежной политики в Каменском районе Алтайского края на период до 2035 года</w:t>
      </w:r>
      <w:r w:rsidR="004D4337">
        <w:rPr>
          <w:sz w:val="28"/>
          <w:szCs w:val="28"/>
        </w:rPr>
        <w:t xml:space="preserve"> (прилагается)</w:t>
      </w:r>
      <w:r w:rsidR="00812603">
        <w:rPr>
          <w:sz w:val="28"/>
          <w:szCs w:val="28"/>
        </w:rPr>
        <w:t>.</w:t>
      </w:r>
    </w:p>
    <w:p w14:paraId="318A6B48" w14:textId="014906B6" w:rsidR="00F62087" w:rsidRDefault="00F62087" w:rsidP="00F62087">
      <w:pPr>
        <w:keepNex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6015E">
        <w:rPr>
          <w:sz w:val="28"/>
          <w:szCs w:val="28"/>
        </w:rPr>
        <w:t xml:space="preserve">Контроль за исполнением настоящего постановления возложить на </w:t>
      </w:r>
      <w:bookmarkStart w:id="3" w:name="_Hlk159242480"/>
      <w:r w:rsidRPr="00B6015E">
        <w:rPr>
          <w:sz w:val="28"/>
          <w:szCs w:val="28"/>
        </w:rPr>
        <w:t>заместителя главы Администрации района</w:t>
      </w:r>
      <w:bookmarkEnd w:id="3"/>
      <w:r>
        <w:rPr>
          <w:sz w:val="28"/>
          <w:szCs w:val="28"/>
        </w:rPr>
        <w:t xml:space="preserve">, </w:t>
      </w:r>
      <w:bookmarkStart w:id="4" w:name="_Hlk159242542"/>
      <w:r w:rsidRPr="008D05FC">
        <w:rPr>
          <w:sz w:val="28"/>
          <w:szCs w:val="28"/>
        </w:rPr>
        <w:t>председател</w:t>
      </w:r>
      <w:r>
        <w:rPr>
          <w:sz w:val="28"/>
          <w:szCs w:val="28"/>
        </w:rPr>
        <w:t>я</w:t>
      </w:r>
      <w:r w:rsidRPr="008D05FC">
        <w:rPr>
          <w:sz w:val="28"/>
          <w:szCs w:val="28"/>
        </w:rPr>
        <w:t xml:space="preserve"> комитета Администрации Каменского района Алтайского края по физической культуре и спорту</w:t>
      </w:r>
      <w:bookmarkEnd w:id="4"/>
      <w:r w:rsidRPr="00B6015E">
        <w:rPr>
          <w:sz w:val="28"/>
          <w:szCs w:val="28"/>
        </w:rPr>
        <w:t xml:space="preserve"> П.С. Глотова.</w:t>
      </w:r>
    </w:p>
    <w:p w14:paraId="1E2573B2" w14:textId="77777777" w:rsidR="00BF0B6A" w:rsidRDefault="00BF0B6A" w:rsidP="00743767">
      <w:pPr>
        <w:keepNext/>
        <w:ind w:firstLine="709"/>
        <w:jc w:val="both"/>
        <w:rPr>
          <w:sz w:val="28"/>
          <w:szCs w:val="28"/>
        </w:rPr>
      </w:pPr>
    </w:p>
    <w:p w14:paraId="1DD44650" w14:textId="77777777" w:rsidR="00BF0B6A" w:rsidRDefault="00BF0B6A" w:rsidP="00743767">
      <w:pPr>
        <w:keepNext/>
        <w:ind w:firstLine="709"/>
        <w:jc w:val="both"/>
        <w:rPr>
          <w:sz w:val="28"/>
          <w:szCs w:val="28"/>
        </w:rPr>
      </w:pPr>
    </w:p>
    <w:p w14:paraId="739A2BF3" w14:textId="159F319B" w:rsidR="003C1360" w:rsidRDefault="004A4061" w:rsidP="0074376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E41942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И.В. Панченко</w:t>
      </w:r>
    </w:p>
    <w:p w14:paraId="173EC594" w14:textId="5E2E7011" w:rsidR="000408C6" w:rsidRDefault="000408C6" w:rsidP="00743767">
      <w:pPr>
        <w:jc w:val="both"/>
        <w:rPr>
          <w:sz w:val="28"/>
          <w:szCs w:val="28"/>
        </w:rPr>
      </w:pPr>
    </w:p>
    <w:p w14:paraId="368E29F2" w14:textId="06EC06BA" w:rsidR="000408C6" w:rsidRDefault="000408C6" w:rsidP="00743767">
      <w:pPr>
        <w:jc w:val="both"/>
        <w:rPr>
          <w:sz w:val="28"/>
          <w:szCs w:val="28"/>
        </w:rPr>
      </w:pPr>
    </w:p>
    <w:p w14:paraId="27CAD0EF" w14:textId="2ABE1F9E" w:rsidR="000408C6" w:rsidRDefault="000408C6" w:rsidP="00743767">
      <w:pPr>
        <w:jc w:val="both"/>
        <w:rPr>
          <w:sz w:val="28"/>
          <w:szCs w:val="28"/>
        </w:rPr>
      </w:pPr>
    </w:p>
    <w:p w14:paraId="5ACFAC1D" w14:textId="6C0ACBD2" w:rsidR="000408C6" w:rsidRDefault="000408C6" w:rsidP="00743767">
      <w:pPr>
        <w:jc w:val="both"/>
        <w:rPr>
          <w:sz w:val="28"/>
          <w:szCs w:val="28"/>
        </w:rPr>
      </w:pPr>
    </w:p>
    <w:p w14:paraId="753A17B8" w14:textId="50ACE55B" w:rsidR="000408C6" w:rsidRDefault="000408C6" w:rsidP="00743767">
      <w:pPr>
        <w:jc w:val="both"/>
        <w:rPr>
          <w:sz w:val="28"/>
          <w:szCs w:val="28"/>
        </w:rPr>
      </w:pPr>
    </w:p>
    <w:p w14:paraId="13E7A31C" w14:textId="386934DA" w:rsidR="000408C6" w:rsidRDefault="000408C6" w:rsidP="00743767">
      <w:pPr>
        <w:jc w:val="both"/>
        <w:rPr>
          <w:sz w:val="28"/>
          <w:szCs w:val="28"/>
        </w:rPr>
      </w:pPr>
    </w:p>
    <w:p w14:paraId="371D5435" w14:textId="7B3433E4" w:rsidR="000408C6" w:rsidRDefault="000408C6" w:rsidP="00743767">
      <w:pPr>
        <w:jc w:val="both"/>
        <w:rPr>
          <w:sz w:val="28"/>
          <w:szCs w:val="28"/>
        </w:rPr>
      </w:pPr>
    </w:p>
    <w:p w14:paraId="1CB7AC57" w14:textId="4D5B387B" w:rsidR="000408C6" w:rsidRDefault="000408C6" w:rsidP="00743767">
      <w:pPr>
        <w:jc w:val="both"/>
        <w:rPr>
          <w:sz w:val="28"/>
          <w:szCs w:val="28"/>
        </w:rPr>
      </w:pPr>
    </w:p>
    <w:p w14:paraId="3F92AD56" w14:textId="7910903C" w:rsidR="000408C6" w:rsidRDefault="000408C6" w:rsidP="00743767">
      <w:pPr>
        <w:jc w:val="both"/>
        <w:rPr>
          <w:sz w:val="28"/>
          <w:szCs w:val="28"/>
        </w:rPr>
      </w:pPr>
    </w:p>
    <w:p w14:paraId="0B7A3F64" w14:textId="6BDEA0E3" w:rsidR="000408C6" w:rsidRDefault="000408C6" w:rsidP="00743767">
      <w:pPr>
        <w:jc w:val="both"/>
        <w:rPr>
          <w:sz w:val="28"/>
          <w:szCs w:val="28"/>
        </w:rPr>
      </w:pPr>
    </w:p>
    <w:p w14:paraId="56CF2232" w14:textId="635FAA35" w:rsidR="000408C6" w:rsidRDefault="000408C6" w:rsidP="00743767">
      <w:pPr>
        <w:jc w:val="both"/>
        <w:rPr>
          <w:sz w:val="28"/>
          <w:szCs w:val="28"/>
        </w:rPr>
      </w:pPr>
    </w:p>
    <w:p w14:paraId="6811AF7C" w14:textId="09860809" w:rsidR="000408C6" w:rsidRDefault="000408C6" w:rsidP="00743767">
      <w:pPr>
        <w:jc w:val="both"/>
        <w:rPr>
          <w:sz w:val="28"/>
          <w:szCs w:val="28"/>
        </w:rPr>
      </w:pPr>
    </w:p>
    <w:p w14:paraId="75EEE887" w14:textId="695B8A23" w:rsidR="000408C6" w:rsidRDefault="000408C6" w:rsidP="00743767">
      <w:pPr>
        <w:jc w:val="both"/>
        <w:rPr>
          <w:sz w:val="28"/>
          <w:szCs w:val="28"/>
        </w:rPr>
      </w:pPr>
    </w:p>
    <w:p w14:paraId="77CF4DBC" w14:textId="66E60A26" w:rsidR="000408C6" w:rsidRDefault="000408C6" w:rsidP="00743767">
      <w:pPr>
        <w:jc w:val="both"/>
        <w:rPr>
          <w:sz w:val="28"/>
          <w:szCs w:val="28"/>
        </w:rPr>
      </w:pPr>
    </w:p>
    <w:p w14:paraId="22204087" w14:textId="4A584406" w:rsidR="000408C6" w:rsidRDefault="000408C6" w:rsidP="00743767">
      <w:pPr>
        <w:jc w:val="both"/>
        <w:rPr>
          <w:sz w:val="28"/>
          <w:szCs w:val="28"/>
        </w:rPr>
      </w:pPr>
    </w:p>
    <w:p w14:paraId="373670DF" w14:textId="3E94FAEC" w:rsidR="000408C6" w:rsidRDefault="000408C6" w:rsidP="00743767">
      <w:pPr>
        <w:jc w:val="both"/>
        <w:rPr>
          <w:sz w:val="28"/>
          <w:szCs w:val="28"/>
        </w:rPr>
      </w:pPr>
    </w:p>
    <w:p w14:paraId="746AF664" w14:textId="467B3F2E" w:rsidR="000408C6" w:rsidRDefault="000408C6" w:rsidP="00743767">
      <w:pPr>
        <w:jc w:val="both"/>
        <w:rPr>
          <w:sz w:val="28"/>
          <w:szCs w:val="28"/>
        </w:rPr>
      </w:pPr>
    </w:p>
    <w:p w14:paraId="0133B470" w14:textId="379DCF4E" w:rsidR="000408C6" w:rsidRDefault="000408C6" w:rsidP="00743767">
      <w:pPr>
        <w:jc w:val="both"/>
        <w:rPr>
          <w:sz w:val="28"/>
          <w:szCs w:val="28"/>
        </w:rPr>
      </w:pPr>
    </w:p>
    <w:p w14:paraId="7C6F3AE1" w14:textId="77777777" w:rsidR="000408C6" w:rsidRPr="000408C6" w:rsidRDefault="000408C6" w:rsidP="000408C6">
      <w:pPr>
        <w:tabs>
          <w:tab w:val="left" w:pos="708"/>
          <w:tab w:val="left" w:pos="4536"/>
          <w:tab w:val="left" w:pos="5670"/>
          <w:tab w:val="right" w:pos="9355"/>
        </w:tabs>
        <w:ind w:left="5664"/>
        <w:rPr>
          <w:sz w:val="28"/>
          <w:szCs w:val="28"/>
        </w:rPr>
      </w:pPr>
      <w:r w:rsidRPr="000408C6">
        <w:rPr>
          <w:sz w:val="28"/>
          <w:szCs w:val="28"/>
        </w:rPr>
        <w:t xml:space="preserve">УТВЕРЖДЕНА постановлением Администрации </w:t>
      </w:r>
      <w:r w:rsidRPr="000408C6">
        <w:rPr>
          <w:sz w:val="28"/>
          <w:szCs w:val="28"/>
        </w:rPr>
        <w:tab/>
        <w:t xml:space="preserve">               района</w:t>
      </w:r>
    </w:p>
    <w:p w14:paraId="5232C119" w14:textId="77777777" w:rsidR="000408C6" w:rsidRPr="000408C6" w:rsidRDefault="000408C6" w:rsidP="000408C6">
      <w:pPr>
        <w:tabs>
          <w:tab w:val="left" w:pos="708"/>
          <w:tab w:val="left" w:pos="4536"/>
          <w:tab w:val="left" w:pos="5670"/>
          <w:tab w:val="right" w:pos="9355"/>
        </w:tabs>
        <w:ind w:left="5664"/>
        <w:rPr>
          <w:sz w:val="28"/>
          <w:szCs w:val="28"/>
        </w:rPr>
      </w:pPr>
      <w:r w:rsidRPr="000408C6">
        <w:rPr>
          <w:sz w:val="28"/>
          <w:szCs w:val="28"/>
        </w:rPr>
        <w:t>от ________________№ _______</w:t>
      </w:r>
    </w:p>
    <w:p w14:paraId="3C26BA08" w14:textId="45ABE746" w:rsidR="000408C6" w:rsidRDefault="000408C6" w:rsidP="00743767">
      <w:pPr>
        <w:jc w:val="both"/>
        <w:rPr>
          <w:sz w:val="28"/>
          <w:szCs w:val="28"/>
        </w:rPr>
      </w:pPr>
    </w:p>
    <w:p w14:paraId="6ED43C7F" w14:textId="1138F54F" w:rsidR="000408C6" w:rsidRPr="00A96301" w:rsidRDefault="000408C6" w:rsidP="000408C6">
      <w:pPr>
        <w:jc w:val="center"/>
        <w:rPr>
          <w:b/>
          <w:bCs/>
          <w:sz w:val="28"/>
          <w:szCs w:val="28"/>
        </w:rPr>
      </w:pPr>
      <w:r w:rsidRPr="00A96301">
        <w:rPr>
          <w:b/>
          <w:bCs/>
          <w:sz w:val="28"/>
          <w:szCs w:val="28"/>
        </w:rPr>
        <w:t>Стратегия реализации молодежной политики в Каменском районе Алтайского края на период до 2035 года.</w:t>
      </w:r>
    </w:p>
    <w:p w14:paraId="51277F7C" w14:textId="7352A331" w:rsidR="000408C6" w:rsidRPr="00A96301" w:rsidRDefault="000408C6" w:rsidP="000408C6">
      <w:pPr>
        <w:jc w:val="center"/>
        <w:rPr>
          <w:b/>
          <w:bCs/>
          <w:sz w:val="28"/>
          <w:szCs w:val="28"/>
        </w:rPr>
      </w:pPr>
    </w:p>
    <w:p w14:paraId="1C67A650" w14:textId="448481E9" w:rsidR="00153A46" w:rsidRPr="008218FF" w:rsidRDefault="00153A46" w:rsidP="008218FF">
      <w:pPr>
        <w:jc w:val="center"/>
        <w:rPr>
          <w:b/>
          <w:bCs/>
          <w:sz w:val="28"/>
          <w:szCs w:val="28"/>
        </w:rPr>
      </w:pPr>
      <w:r w:rsidRPr="00A96301">
        <w:rPr>
          <w:b/>
          <w:bCs/>
          <w:sz w:val="28"/>
          <w:szCs w:val="28"/>
        </w:rPr>
        <w:t>1. Общие положения</w:t>
      </w:r>
    </w:p>
    <w:p w14:paraId="4F641D55" w14:textId="20A9F726" w:rsidR="00153A46" w:rsidRPr="00153A46" w:rsidRDefault="00153A46" w:rsidP="000D2757">
      <w:pPr>
        <w:ind w:firstLine="708"/>
        <w:jc w:val="both"/>
        <w:rPr>
          <w:sz w:val="28"/>
          <w:szCs w:val="28"/>
        </w:rPr>
      </w:pPr>
      <w:r w:rsidRPr="00153A46">
        <w:rPr>
          <w:sz w:val="28"/>
          <w:szCs w:val="28"/>
        </w:rPr>
        <w:t xml:space="preserve">Стратегия реализации молодежной политики в </w:t>
      </w:r>
      <w:r w:rsidR="000D2757">
        <w:rPr>
          <w:sz w:val="28"/>
          <w:szCs w:val="28"/>
        </w:rPr>
        <w:t xml:space="preserve">Каменском районе </w:t>
      </w:r>
      <w:r w:rsidRPr="00153A46">
        <w:rPr>
          <w:sz w:val="28"/>
          <w:szCs w:val="28"/>
        </w:rPr>
        <w:t>Алтайско</w:t>
      </w:r>
      <w:r w:rsidR="000D2757">
        <w:rPr>
          <w:sz w:val="28"/>
          <w:szCs w:val="28"/>
        </w:rPr>
        <w:t>го</w:t>
      </w:r>
      <w:r w:rsidRPr="00153A46">
        <w:rPr>
          <w:sz w:val="28"/>
          <w:szCs w:val="28"/>
        </w:rPr>
        <w:t xml:space="preserve"> кра</w:t>
      </w:r>
      <w:r w:rsidR="000D2757">
        <w:rPr>
          <w:sz w:val="28"/>
          <w:szCs w:val="28"/>
        </w:rPr>
        <w:t>я</w:t>
      </w:r>
      <w:r w:rsidRPr="00153A46">
        <w:rPr>
          <w:sz w:val="28"/>
          <w:szCs w:val="28"/>
        </w:rPr>
        <w:t xml:space="preserve"> на период до 2035 года (далее </w:t>
      </w:r>
      <w:r w:rsidR="000D2757">
        <w:rPr>
          <w:sz w:val="28"/>
          <w:szCs w:val="28"/>
        </w:rPr>
        <w:t>–</w:t>
      </w:r>
      <w:r w:rsidRPr="00153A46">
        <w:rPr>
          <w:sz w:val="28"/>
          <w:szCs w:val="28"/>
        </w:rPr>
        <w:t xml:space="preserve"> </w:t>
      </w:r>
      <w:r w:rsidR="000D2757">
        <w:rPr>
          <w:sz w:val="28"/>
          <w:szCs w:val="28"/>
        </w:rPr>
        <w:t>«</w:t>
      </w:r>
      <w:r w:rsidRPr="00153A46">
        <w:rPr>
          <w:sz w:val="28"/>
          <w:szCs w:val="28"/>
        </w:rPr>
        <w:t>Стратегия</w:t>
      </w:r>
      <w:r w:rsidR="000D2757">
        <w:rPr>
          <w:sz w:val="28"/>
          <w:szCs w:val="28"/>
        </w:rPr>
        <w:t>»</w:t>
      </w:r>
      <w:r w:rsidRPr="00153A46">
        <w:rPr>
          <w:sz w:val="28"/>
          <w:szCs w:val="28"/>
        </w:rPr>
        <w:t xml:space="preserve">) разработана в соответствии со </w:t>
      </w:r>
      <w:bookmarkStart w:id="5" w:name="_Hlk208404596"/>
      <w:r w:rsidRPr="00153A46">
        <w:rPr>
          <w:sz w:val="28"/>
          <w:szCs w:val="28"/>
        </w:rPr>
        <w:t xml:space="preserve">Стратегией реализации молодежной политики в </w:t>
      </w:r>
      <w:r w:rsidR="000D2757">
        <w:rPr>
          <w:sz w:val="28"/>
          <w:szCs w:val="28"/>
        </w:rPr>
        <w:t xml:space="preserve">Алтайском крае </w:t>
      </w:r>
      <w:r w:rsidRPr="00153A46">
        <w:rPr>
          <w:sz w:val="28"/>
          <w:szCs w:val="28"/>
        </w:rPr>
        <w:t>на период до 203</w:t>
      </w:r>
      <w:r w:rsidR="000D2757">
        <w:rPr>
          <w:sz w:val="28"/>
          <w:szCs w:val="28"/>
        </w:rPr>
        <w:t>5</w:t>
      </w:r>
      <w:r w:rsidRPr="00153A46">
        <w:rPr>
          <w:sz w:val="28"/>
          <w:szCs w:val="28"/>
        </w:rPr>
        <w:t xml:space="preserve"> года</w:t>
      </w:r>
      <w:bookmarkEnd w:id="5"/>
      <w:r w:rsidRPr="00153A46">
        <w:rPr>
          <w:sz w:val="28"/>
          <w:szCs w:val="28"/>
        </w:rPr>
        <w:t xml:space="preserve">, утвержденной </w:t>
      </w:r>
      <w:bookmarkStart w:id="6" w:name="_Hlk208404568"/>
      <w:r w:rsidR="000D2757">
        <w:rPr>
          <w:sz w:val="28"/>
          <w:szCs w:val="28"/>
        </w:rPr>
        <w:t>постановлением</w:t>
      </w:r>
      <w:r w:rsidRPr="00153A46">
        <w:rPr>
          <w:sz w:val="28"/>
          <w:szCs w:val="28"/>
        </w:rPr>
        <w:t xml:space="preserve"> Правительства </w:t>
      </w:r>
      <w:r w:rsidR="000D2757">
        <w:rPr>
          <w:sz w:val="28"/>
          <w:szCs w:val="28"/>
        </w:rPr>
        <w:t>Алтайского края</w:t>
      </w:r>
      <w:r w:rsidRPr="00153A46">
        <w:rPr>
          <w:sz w:val="28"/>
          <w:szCs w:val="28"/>
        </w:rPr>
        <w:t xml:space="preserve"> от </w:t>
      </w:r>
      <w:r w:rsidR="000D2757">
        <w:rPr>
          <w:sz w:val="28"/>
          <w:szCs w:val="28"/>
        </w:rPr>
        <w:t>04</w:t>
      </w:r>
      <w:r w:rsidRPr="00153A46">
        <w:rPr>
          <w:sz w:val="28"/>
          <w:szCs w:val="28"/>
        </w:rPr>
        <w:t>.08.202</w:t>
      </w:r>
      <w:r w:rsidR="000D2757">
        <w:rPr>
          <w:sz w:val="28"/>
          <w:szCs w:val="28"/>
        </w:rPr>
        <w:t>5</w:t>
      </w:r>
      <w:r w:rsidRPr="00153A46">
        <w:rPr>
          <w:sz w:val="28"/>
          <w:szCs w:val="28"/>
        </w:rPr>
        <w:t xml:space="preserve"> </w:t>
      </w:r>
      <w:r w:rsidR="000D2757">
        <w:rPr>
          <w:sz w:val="28"/>
          <w:szCs w:val="28"/>
        </w:rPr>
        <w:t>№</w:t>
      </w:r>
      <w:r w:rsidRPr="00153A46">
        <w:rPr>
          <w:sz w:val="28"/>
          <w:szCs w:val="28"/>
        </w:rPr>
        <w:t xml:space="preserve"> </w:t>
      </w:r>
      <w:r w:rsidR="000D2757">
        <w:rPr>
          <w:sz w:val="28"/>
          <w:szCs w:val="28"/>
        </w:rPr>
        <w:t>310</w:t>
      </w:r>
      <w:r w:rsidRPr="00153A46">
        <w:rPr>
          <w:sz w:val="28"/>
          <w:szCs w:val="28"/>
        </w:rPr>
        <w:t>.</w:t>
      </w:r>
    </w:p>
    <w:bookmarkEnd w:id="6"/>
    <w:p w14:paraId="4EC630A7" w14:textId="08BD1145" w:rsidR="00153A46" w:rsidRPr="00153A46" w:rsidRDefault="00153A46" w:rsidP="000D2757">
      <w:pPr>
        <w:ind w:firstLine="708"/>
        <w:jc w:val="both"/>
        <w:rPr>
          <w:sz w:val="28"/>
          <w:szCs w:val="28"/>
        </w:rPr>
      </w:pPr>
      <w:r w:rsidRPr="00153A46">
        <w:rPr>
          <w:sz w:val="28"/>
          <w:szCs w:val="28"/>
        </w:rPr>
        <w:t xml:space="preserve">Стратегия определяет цель, систему приоритетных задач и механизмов, обеспечивающих реализацию молодежной политики в </w:t>
      </w:r>
      <w:r w:rsidR="000D2757">
        <w:rPr>
          <w:sz w:val="28"/>
          <w:szCs w:val="28"/>
        </w:rPr>
        <w:t xml:space="preserve">Каменском районе </w:t>
      </w:r>
      <w:r w:rsidRPr="00153A46">
        <w:rPr>
          <w:sz w:val="28"/>
          <w:szCs w:val="28"/>
        </w:rPr>
        <w:t>Алтайско</w:t>
      </w:r>
      <w:r w:rsidR="000D2757">
        <w:rPr>
          <w:sz w:val="28"/>
          <w:szCs w:val="28"/>
        </w:rPr>
        <w:t>го</w:t>
      </w:r>
      <w:r w:rsidRPr="00153A46">
        <w:rPr>
          <w:sz w:val="28"/>
          <w:szCs w:val="28"/>
        </w:rPr>
        <w:t xml:space="preserve"> кра</w:t>
      </w:r>
      <w:r w:rsidR="000D2757">
        <w:rPr>
          <w:sz w:val="28"/>
          <w:szCs w:val="28"/>
        </w:rPr>
        <w:t>я</w:t>
      </w:r>
      <w:r w:rsidRPr="00153A46">
        <w:rPr>
          <w:sz w:val="28"/>
          <w:szCs w:val="28"/>
        </w:rPr>
        <w:t>.</w:t>
      </w:r>
    </w:p>
    <w:p w14:paraId="24454A4A" w14:textId="77777777" w:rsidR="00153A46" w:rsidRPr="00153A46" w:rsidRDefault="00153A46" w:rsidP="000D2757">
      <w:pPr>
        <w:ind w:firstLine="708"/>
        <w:jc w:val="both"/>
        <w:rPr>
          <w:sz w:val="28"/>
          <w:szCs w:val="28"/>
        </w:rPr>
      </w:pPr>
      <w:r w:rsidRPr="00153A46">
        <w:rPr>
          <w:sz w:val="28"/>
          <w:szCs w:val="28"/>
        </w:rPr>
        <w:t>Нормативной правовой основой разработки Стратегии являются:</w:t>
      </w:r>
    </w:p>
    <w:p w14:paraId="113FC7A3" w14:textId="77777777" w:rsidR="00153A46" w:rsidRPr="00153A46" w:rsidRDefault="00153A46" w:rsidP="000D2757">
      <w:pPr>
        <w:ind w:firstLine="708"/>
        <w:jc w:val="both"/>
        <w:rPr>
          <w:sz w:val="28"/>
          <w:szCs w:val="28"/>
        </w:rPr>
      </w:pPr>
      <w:r w:rsidRPr="00153A46">
        <w:rPr>
          <w:sz w:val="28"/>
          <w:szCs w:val="28"/>
        </w:rPr>
        <w:t>Конституция Российской Федерации;</w:t>
      </w:r>
    </w:p>
    <w:p w14:paraId="56DA6805" w14:textId="284F6151" w:rsidR="00153A46" w:rsidRPr="00153A46" w:rsidRDefault="00153A46" w:rsidP="000D2757">
      <w:pPr>
        <w:ind w:firstLine="708"/>
        <w:jc w:val="both"/>
        <w:rPr>
          <w:sz w:val="28"/>
          <w:szCs w:val="28"/>
        </w:rPr>
      </w:pPr>
      <w:r w:rsidRPr="00153A46">
        <w:rPr>
          <w:sz w:val="28"/>
          <w:szCs w:val="28"/>
        </w:rPr>
        <w:t xml:space="preserve">Федеральный закон от 28.06.1995 </w:t>
      </w:r>
      <w:r w:rsidR="006A2C42">
        <w:rPr>
          <w:sz w:val="28"/>
          <w:szCs w:val="28"/>
        </w:rPr>
        <w:t>№</w:t>
      </w:r>
      <w:r w:rsidRPr="00153A46">
        <w:rPr>
          <w:sz w:val="28"/>
          <w:szCs w:val="28"/>
        </w:rPr>
        <w:t xml:space="preserve"> 98-ФЗ </w:t>
      </w:r>
      <w:r w:rsidR="006A2C42">
        <w:rPr>
          <w:sz w:val="28"/>
          <w:szCs w:val="28"/>
        </w:rPr>
        <w:t>«</w:t>
      </w:r>
      <w:r w:rsidRPr="00153A46">
        <w:rPr>
          <w:sz w:val="28"/>
          <w:szCs w:val="28"/>
        </w:rPr>
        <w:t>О государственной поддержке молодежных и детских общественных объединений</w:t>
      </w:r>
      <w:r w:rsidR="006A2C42">
        <w:rPr>
          <w:sz w:val="28"/>
          <w:szCs w:val="28"/>
        </w:rPr>
        <w:t>»</w:t>
      </w:r>
      <w:r w:rsidRPr="00153A46">
        <w:rPr>
          <w:sz w:val="28"/>
          <w:szCs w:val="28"/>
        </w:rPr>
        <w:t>;</w:t>
      </w:r>
    </w:p>
    <w:p w14:paraId="13D55D50" w14:textId="6C7B808E" w:rsidR="00153A46" w:rsidRPr="00153A46" w:rsidRDefault="00153A46" w:rsidP="000D2757">
      <w:pPr>
        <w:ind w:firstLine="708"/>
        <w:jc w:val="both"/>
        <w:rPr>
          <w:sz w:val="28"/>
          <w:szCs w:val="28"/>
        </w:rPr>
      </w:pPr>
      <w:r w:rsidRPr="00153A46">
        <w:rPr>
          <w:sz w:val="28"/>
          <w:szCs w:val="28"/>
        </w:rPr>
        <w:t xml:space="preserve">Федеральный закон от 11.08.1995 </w:t>
      </w:r>
      <w:r w:rsidR="006A2C42">
        <w:rPr>
          <w:sz w:val="28"/>
          <w:szCs w:val="28"/>
        </w:rPr>
        <w:t>№</w:t>
      </w:r>
      <w:r w:rsidRPr="00153A46">
        <w:rPr>
          <w:sz w:val="28"/>
          <w:szCs w:val="28"/>
        </w:rPr>
        <w:t xml:space="preserve"> 135-ФЗ </w:t>
      </w:r>
      <w:r w:rsidR="006A2C42">
        <w:rPr>
          <w:sz w:val="28"/>
          <w:szCs w:val="28"/>
        </w:rPr>
        <w:t>«</w:t>
      </w:r>
      <w:r w:rsidRPr="00153A46">
        <w:rPr>
          <w:sz w:val="28"/>
          <w:szCs w:val="28"/>
        </w:rPr>
        <w:t>О благотворительной деятельности и добровольчестве (</w:t>
      </w:r>
      <w:proofErr w:type="spellStart"/>
      <w:r w:rsidRPr="00153A46">
        <w:rPr>
          <w:sz w:val="28"/>
          <w:szCs w:val="28"/>
        </w:rPr>
        <w:t>волонтерстве</w:t>
      </w:r>
      <w:proofErr w:type="spellEnd"/>
      <w:r w:rsidRPr="00153A46">
        <w:rPr>
          <w:sz w:val="28"/>
          <w:szCs w:val="28"/>
        </w:rPr>
        <w:t>)</w:t>
      </w:r>
      <w:r w:rsidR="006A2C42">
        <w:rPr>
          <w:sz w:val="28"/>
          <w:szCs w:val="28"/>
        </w:rPr>
        <w:t>»</w:t>
      </w:r>
      <w:r w:rsidRPr="00153A46">
        <w:rPr>
          <w:sz w:val="28"/>
          <w:szCs w:val="28"/>
        </w:rPr>
        <w:t>;</w:t>
      </w:r>
    </w:p>
    <w:p w14:paraId="7B698333" w14:textId="0A1B5B9E" w:rsidR="00153A46" w:rsidRPr="00153A46" w:rsidRDefault="00153A46" w:rsidP="000D2757">
      <w:pPr>
        <w:ind w:firstLine="708"/>
        <w:jc w:val="both"/>
        <w:rPr>
          <w:sz w:val="28"/>
          <w:szCs w:val="28"/>
        </w:rPr>
      </w:pPr>
      <w:r w:rsidRPr="00153A46">
        <w:rPr>
          <w:sz w:val="28"/>
          <w:szCs w:val="28"/>
        </w:rPr>
        <w:t xml:space="preserve">Федеральный закон от 30.12.2020 </w:t>
      </w:r>
      <w:r w:rsidR="006A2C42">
        <w:rPr>
          <w:sz w:val="28"/>
          <w:szCs w:val="28"/>
        </w:rPr>
        <w:t>№</w:t>
      </w:r>
      <w:r w:rsidRPr="00153A46">
        <w:rPr>
          <w:sz w:val="28"/>
          <w:szCs w:val="28"/>
        </w:rPr>
        <w:t xml:space="preserve"> 489-ФЗ </w:t>
      </w:r>
      <w:r w:rsidR="006A2C42">
        <w:rPr>
          <w:sz w:val="28"/>
          <w:szCs w:val="28"/>
        </w:rPr>
        <w:t>«</w:t>
      </w:r>
      <w:r w:rsidRPr="00153A46">
        <w:rPr>
          <w:sz w:val="28"/>
          <w:szCs w:val="28"/>
        </w:rPr>
        <w:t>О молодежной политике в Российской Федерации</w:t>
      </w:r>
      <w:r w:rsidR="006A2C42">
        <w:rPr>
          <w:sz w:val="28"/>
          <w:szCs w:val="28"/>
        </w:rPr>
        <w:t>»</w:t>
      </w:r>
      <w:r w:rsidRPr="00153A46">
        <w:rPr>
          <w:sz w:val="28"/>
          <w:szCs w:val="28"/>
        </w:rPr>
        <w:t>;</w:t>
      </w:r>
    </w:p>
    <w:p w14:paraId="19DB4420" w14:textId="3C6F1668" w:rsidR="00153A46" w:rsidRPr="00153A46" w:rsidRDefault="00153A46" w:rsidP="000D2757">
      <w:pPr>
        <w:ind w:firstLine="708"/>
        <w:jc w:val="both"/>
        <w:rPr>
          <w:sz w:val="28"/>
          <w:szCs w:val="28"/>
        </w:rPr>
      </w:pPr>
      <w:r w:rsidRPr="00153A46">
        <w:rPr>
          <w:sz w:val="28"/>
          <w:szCs w:val="28"/>
        </w:rPr>
        <w:t xml:space="preserve">Указ Президента Российской Федерации от 16.09.1992 </w:t>
      </w:r>
      <w:r w:rsidR="006A2C42">
        <w:rPr>
          <w:sz w:val="28"/>
          <w:szCs w:val="28"/>
        </w:rPr>
        <w:t>№</w:t>
      </w:r>
      <w:r w:rsidRPr="00153A46">
        <w:rPr>
          <w:sz w:val="28"/>
          <w:szCs w:val="28"/>
        </w:rPr>
        <w:t xml:space="preserve"> 1075 </w:t>
      </w:r>
      <w:r w:rsidR="006A2C42">
        <w:rPr>
          <w:sz w:val="28"/>
          <w:szCs w:val="28"/>
        </w:rPr>
        <w:t>«</w:t>
      </w:r>
      <w:r w:rsidRPr="00153A46">
        <w:rPr>
          <w:sz w:val="28"/>
          <w:szCs w:val="28"/>
        </w:rPr>
        <w:t>О первоочередных мерах в области государственной молодежной политики</w:t>
      </w:r>
      <w:r w:rsidR="006A2C42">
        <w:rPr>
          <w:sz w:val="28"/>
          <w:szCs w:val="28"/>
        </w:rPr>
        <w:t>»</w:t>
      </w:r>
      <w:r w:rsidRPr="00153A46">
        <w:rPr>
          <w:sz w:val="28"/>
          <w:szCs w:val="28"/>
        </w:rPr>
        <w:t>;</w:t>
      </w:r>
    </w:p>
    <w:p w14:paraId="0BD13833" w14:textId="2CF87524" w:rsidR="00153A46" w:rsidRPr="00153A46" w:rsidRDefault="00153A46" w:rsidP="000D2757">
      <w:pPr>
        <w:ind w:firstLine="708"/>
        <w:jc w:val="both"/>
        <w:rPr>
          <w:sz w:val="28"/>
          <w:szCs w:val="28"/>
        </w:rPr>
      </w:pPr>
      <w:r w:rsidRPr="00153A46">
        <w:rPr>
          <w:sz w:val="28"/>
          <w:szCs w:val="28"/>
        </w:rPr>
        <w:t xml:space="preserve">Указ Президента Российской Федерации от 08.11.2021 </w:t>
      </w:r>
      <w:r w:rsidR="006A2C42">
        <w:rPr>
          <w:sz w:val="28"/>
          <w:szCs w:val="28"/>
        </w:rPr>
        <w:t>№</w:t>
      </w:r>
      <w:r w:rsidRPr="00153A46">
        <w:rPr>
          <w:sz w:val="28"/>
          <w:szCs w:val="28"/>
        </w:rPr>
        <w:t xml:space="preserve"> 633 </w:t>
      </w:r>
      <w:r w:rsidR="006A2C42">
        <w:rPr>
          <w:sz w:val="28"/>
          <w:szCs w:val="28"/>
        </w:rPr>
        <w:t>«</w:t>
      </w:r>
      <w:r w:rsidRPr="00153A46">
        <w:rPr>
          <w:sz w:val="28"/>
          <w:szCs w:val="28"/>
        </w:rPr>
        <w:t>Об утверждении Основ государственной политики в сфере стратегического планирования в Российской Федерации</w:t>
      </w:r>
      <w:r w:rsidR="006A2C42">
        <w:rPr>
          <w:sz w:val="28"/>
          <w:szCs w:val="28"/>
        </w:rPr>
        <w:t>»</w:t>
      </w:r>
      <w:r w:rsidRPr="00153A46">
        <w:rPr>
          <w:sz w:val="28"/>
          <w:szCs w:val="28"/>
        </w:rPr>
        <w:t>;</w:t>
      </w:r>
    </w:p>
    <w:p w14:paraId="7465B552" w14:textId="2929FE59" w:rsidR="00153A46" w:rsidRPr="00153A46" w:rsidRDefault="00153A46" w:rsidP="000D2757">
      <w:pPr>
        <w:ind w:firstLine="708"/>
        <w:jc w:val="both"/>
        <w:rPr>
          <w:sz w:val="28"/>
          <w:szCs w:val="28"/>
        </w:rPr>
      </w:pPr>
      <w:r w:rsidRPr="00153A46">
        <w:rPr>
          <w:sz w:val="28"/>
          <w:szCs w:val="28"/>
        </w:rPr>
        <w:t xml:space="preserve">Указ Президента Российской Федерации от 09.11.2022 </w:t>
      </w:r>
      <w:r w:rsidR="006A2C42">
        <w:rPr>
          <w:sz w:val="28"/>
          <w:szCs w:val="28"/>
        </w:rPr>
        <w:t>№</w:t>
      </w:r>
      <w:r w:rsidRPr="00153A46">
        <w:rPr>
          <w:sz w:val="28"/>
          <w:szCs w:val="28"/>
        </w:rPr>
        <w:t xml:space="preserve"> 809 </w:t>
      </w:r>
      <w:r w:rsidR="006A2C42">
        <w:rPr>
          <w:sz w:val="28"/>
          <w:szCs w:val="28"/>
        </w:rPr>
        <w:t>«</w:t>
      </w:r>
      <w:r w:rsidRPr="00153A46">
        <w:rPr>
          <w:sz w:val="28"/>
          <w:szCs w:val="28"/>
        </w:rPr>
        <w:t>Об утверждении Основ государственной политики по сохранению и укреплению традиционных российских духовно-нравственных ценностей</w:t>
      </w:r>
      <w:r w:rsidR="006A2C42">
        <w:rPr>
          <w:sz w:val="28"/>
          <w:szCs w:val="28"/>
        </w:rPr>
        <w:t>»</w:t>
      </w:r>
      <w:r w:rsidRPr="00153A46">
        <w:rPr>
          <w:sz w:val="28"/>
          <w:szCs w:val="28"/>
        </w:rPr>
        <w:t>;</w:t>
      </w:r>
    </w:p>
    <w:p w14:paraId="7CE9FED9" w14:textId="1C8CF59B" w:rsidR="00153A46" w:rsidRPr="00153A46" w:rsidRDefault="00153A46" w:rsidP="006A2C42">
      <w:pPr>
        <w:ind w:firstLine="708"/>
        <w:jc w:val="both"/>
        <w:rPr>
          <w:sz w:val="28"/>
          <w:szCs w:val="28"/>
        </w:rPr>
      </w:pPr>
      <w:r w:rsidRPr="00153A46">
        <w:rPr>
          <w:sz w:val="28"/>
          <w:szCs w:val="28"/>
        </w:rPr>
        <w:t xml:space="preserve">распоряжение Правительства Российской Федерации от 17.08.2024 </w:t>
      </w:r>
      <w:r w:rsidR="006A2C42">
        <w:rPr>
          <w:sz w:val="28"/>
          <w:szCs w:val="28"/>
        </w:rPr>
        <w:t>№</w:t>
      </w:r>
      <w:r w:rsidRPr="00153A46">
        <w:rPr>
          <w:sz w:val="28"/>
          <w:szCs w:val="28"/>
        </w:rPr>
        <w:t xml:space="preserve"> 2233-р </w:t>
      </w:r>
      <w:r w:rsidR="006A2C42">
        <w:rPr>
          <w:sz w:val="28"/>
          <w:szCs w:val="28"/>
        </w:rPr>
        <w:t>«</w:t>
      </w:r>
      <w:r w:rsidRPr="00153A46">
        <w:rPr>
          <w:sz w:val="28"/>
          <w:szCs w:val="28"/>
        </w:rPr>
        <w:t>Об утверждении Стратегии реализации молодежной политики в Российской Федерации на период до 2030 года</w:t>
      </w:r>
      <w:r w:rsidR="006A2C42">
        <w:rPr>
          <w:sz w:val="28"/>
          <w:szCs w:val="28"/>
        </w:rPr>
        <w:t>»</w:t>
      </w:r>
      <w:r w:rsidRPr="00153A46">
        <w:rPr>
          <w:sz w:val="28"/>
          <w:szCs w:val="28"/>
        </w:rPr>
        <w:t>;</w:t>
      </w:r>
    </w:p>
    <w:p w14:paraId="37E2D8F9" w14:textId="17E42DCA" w:rsidR="00153A46" w:rsidRPr="00153A46" w:rsidRDefault="00153A46" w:rsidP="000D2757">
      <w:pPr>
        <w:ind w:firstLine="708"/>
        <w:jc w:val="both"/>
        <w:rPr>
          <w:sz w:val="28"/>
          <w:szCs w:val="28"/>
        </w:rPr>
      </w:pPr>
      <w:r w:rsidRPr="00153A46">
        <w:rPr>
          <w:sz w:val="28"/>
          <w:szCs w:val="28"/>
        </w:rPr>
        <w:t xml:space="preserve">Устав (Основной Закон) Алтайского края от 05.06.1995 </w:t>
      </w:r>
      <w:r w:rsidR="006A2C42">
        <w:rPr>
          <w:sz w:val="28"/>
          <w:szCs w:val="28"/>
        </w:rPr>
        <w:t>№</w:t>
      </w:r>
      <w:r w:rsidRPr="00153A46">
        <w:rPr>
          <w:sz w:val="28"/>
          <w:szCs w:val="28"/>
        </w:rPr>
        <w:t xml:space="preserve"> 3-ЗС;</w:t>
      </w:r>
    </w:p>
    <w:p w14:paraId="14AA91F7" w14:textId="374B7500" w:rsidR="00153A46" w:rsidRPr="00153A46" w:rsidRDefault="00153A46" w:rsidP="006A2C42">
      <w:pPr>
        <w:ind w:firstLine="708"/>
        <w:jc w:val="both"/>
        <w:rPr>
          <w:sz w:val="28"/>
          <w:szCs w:val="28"/>
        </w:rPr>
      </w:pPr>
      <w:r w:rsidRPr="00153A46">
        <w:rPr>
          <w:sz w:val="28"/>
          <w:szCs w:val="28"/>
        </w:rPr>
        <w:t xml:space="preserve">закон Алтайского края от 06.04.1998 </w:t>
      </w:r>
      <w:r w:rsidR="006A2C42">
        <w:rPr>
          <w:sz w:val="28"/>
          <w:szCs w:val="28"/>
        </w:rPr>
        <w:t>№</w:t>
      </w:r>
      <w:r w:rsidRPr="00153A46">
        <w:rPr>
          <w:sz w:val="28"/>
          <w:szCs w:val="28"/>
        </w:rPr>
        <w:t xml:space="preserve"> 19-ЗС </w:t>
      </w:r>
      <w:r w:rsidR="006A2C42">
        <w:rPr>
          <w:sz w:val="28"/>
          <w:szCs w:val="28"/>
        </w:rPr>
        <w:t>«</w:t>
      </w:r>
      <w:r w:rsidRPr="00153A46">
        <w:rPr>
          <w:sz w:val="28"/>
          <w:szCs w:val="28"/>
        </w:rPr>
        <w:t>О государственной поддержке молодежных и детских общественных объединений в Алтайском крае</w:t>
      </w:r>
      <w:r w:rsidR="006A2C42">
        <w:rPr>
          <w:sz w:val="28"/>
          <w:szCs w:val="28"/>
        </w:rPr>
        <w:t>»</w:t>
      </w:r>
      <w:r w:rsidRPr="00153A46">
        <w:rPr>
          <w:sz w:val="28"/>
          <w:szCs w:val="28"/>
        </w:rPr>
        <w:t>;</w:t>
      </w:r>
    </w:p>
    <w:p w14:paraId="6EAE6B79" w14:textId="7FB76B21" w:rsidR="00153A46" w:rsidRPr="00153A46" w:rsidRDefault="00153A46" w:rsidP="000D2757">
      <w:pPr>
        <w:ind w:firstLine="708"/>
        <w:jc w:val="both"/>
        <w:rPr>
          <w:sz w:val="28"/>
          <w:szCs w:val="28"/>
        </w:rPr>
      </w:pPr>
      <w:r w:rsidRPr="00153A46">
        <w:rPr>
          <w:sz w:val="28"/>
          <w:szCs w:val="28"/>
        </w:rPr>
        <w:t xml:space="preserve">закон Алтайского края от 05.05.2016 </w:t>
      </w:r>
      <w:r w:rsidR="006A2C42">
        <w:rPr>
          <w:sz w:val="28"/>
          <w:szCs w:val="28"/>
        </w:rPr>
        <w:t>№</w:t>
      </w:r>
      <w:r w:rsidRPr="00153A46">
        <w:rPr>
          <w:sz w:val="28"/>
          <w:szCs w:val="28"/>
        </w:rPr>
        <w:t xml:space="preserve"> 31-ЗС </w:t>
      </w:r>
      <w:r w:rsidR="006A2C42">
        <w:rPr>
          <w:sz w:val="28"/>
          <w:szCs w:val="28"/>
        </w:rPr>
        <w:t>«</w:t>
      </w:r>
      <w:r w:rsidRPr="00153A46">
        <w:rPr>
          <w:sz w:val="28"/>
          <w:szCs w:val="28"/>
        </w:rPr>
        <w:t>О патриотическом воспитании в Алтайском крае</w:t>
      </w:r>
      <w:r w:rsidR="006A2C42">
        <w:rPr>
          <w:sz w:val="28"/>
          <w:szCs w:val="28"/>
        </w:rPr>
        <w:t>»</w:t>
      </w:r>
      <w:r w:rsidRPr="00153A46">
        <w:rPr>
          <w:sz w:val="28"/>
          <w:szCs w:val="28"/>
        </w:rPr>
        <w:t>;</w:t>
      </w:r>
    </w:p>
    <w:p w14:paraId="345DEA62" w14:textId="1E9D11CA" w:rsidR="00153A46" w:rsidRPr="00153A46" w:rsidRDefault="00153A46" w:rsidP="006A2C42">
      <w:pPr>
        <w:ind w:firstLine="708"/>
        <w:jc w:val="both"/>
        <w:rPr>
          <w:sz w:val="28"/>
          <w:szCs w:val="28"/>
        </w:rPr>
      </w:pPr>
      <w:r w:rsidRPr="00153A46">
        <w:rPr>
          <w:sz w:val="28"/>
          <w:szCs w:val="28"/>
        </w:rPr>
        <w:t xml:space="preserve">закон Алтайского края от 11.11.2019 </w:t>
      </w:r>
      <w:r w:rsidR="006A2C42">
        <w:rPr>
          <w:sz w:val="28"/>
          <w:szCs w:val="28"/>
        </w:rPr>
        <w:t>№</w:t>
      </w:r>
      <w:r w:rsidRPr="00153A46">
        <w:rPr>
          <w:sz w:val="28"/>
          <w:szCs w:val="28"/>
        </w:rPr>
        <w:t xml:space="preserve"> 87-ЗС </w:t>
      </w:r>
      <w:r w:rsidR="006A2C42">
        <w:rPr>
          <w:sz w:val="28"/>
          <w:szCs w:val="28"/>
        </w:rPr>
        <w:t>«</w:t>
      </w:r>
      <w:r w:rsidRPr="00153A46">
        <w:rPr>
          <w:sz w:val="28"/>
          <w:szCs w:val="28"/>
        </w:rPr>
        <w:t>О благотворительной деятельности и добровольчестве (</w:t>
      </w:r>
      <w:proofErr w:type="spellStart"/>
      <w:r w:rsidRPr="00153A46">
        <w:rPr>
          <w:sz w:val="28"/>
          <w:szCs w:val="28"/>
        </w:rPr>
        <w:t>волонтерстве</w:t>
      </w:r>
      <w:proofErr w:type="spellEnd"/>
      <w:r w:rsidRPr="00153A46">
        <w:rPr>
          <w:sz w:val="28"/>
          <w:szCs w:val="28"/>
        </w:rPr>
        <w:t>) в Алтайском крае</w:t>
      </w:r>
      <w:r w:rsidR="006A2C42">
        <w:rPr>
          <w:sz w:val="28"/>
          <w:szCs w:val="28"/>
        </w:rPr>
        <w:t>»</w:t>
      </w:r>
      <w:r w:rsidRPr="00153A46">
        <w:rPr>
          <w:sz w:val="28"/>
          <w:szCs w:val="28"/>
        </w:rPr>
        <w:t>;</w:t>
      </w:r>
    </w:p>
    <w:p w14:paraId="11F57AF6" w14:textId="17D32B87" w:rsidR="00153A46" w:rsidRPr="00153A46" w:rsidRDefault="00153A46" w:rsidP="006A2C42">
      <w:pPr>
        <w:ind w:firstLine="708"/>
        <w:jc w:val="both"/>
        <w:rPr>
          <w:sz w:val="28"/>
          <w:szCs w:val="28"/>
        </w:rPr>
      </w:pPr>
      <w:r w:rsidRPr="00153A46">
        <w:rPr>
          <w:sz w:val="28"/>
          <w:szCs w:val="28"/>
        </w:rPr>
        <w:lastRenderedPageBreak/>
        <w:t xml:space="preserve">закон Алтайского края от 03.09.2021 </w:t>
      </w:r>
      <w:r w:rsidR="006A2C42">
        <w:rPr>
          <w:sz w:val="28"/>
          <w:szCs w:val="28"/>
        </w:rPr>
        <w:t>№</w:t>
      </w:r>
      <w:r w:rsidRPr="00153A46">
        <w:rPr>
          <w:sz w:val="28"/>
          <w:szCs w:val="28"/>
        </w:rPr>
        <w:t xml:space="preserve"> 83-ЗС </w:t>
      </w:r>
      <w:r w:rsidR="006A2C42">
        <w:rPr>
          <w:sz w:val="28"/>
          <w:szCs w:val="28"/>
        </w:rPr>
        <w:t>«</w:t>
      </w:r>
      <w:r w:rsidRPr="00153A46">
        <w:rPr>
          <w:sz w:val="28"/>
          <w:szCs w:val="28"/>
        </w:rPr>
        <w:t>О молодежной политике в Алтайском крае</w:t>
      </w:r>
      <w:r w:rsidR="006A2C42">
        <w:rPr>
          <w:sz w:val="28"/>
          <w:szCs w:val="28"/>
        </w:rPr>
        <w:t>»</w:t>
      </w:r>
      <w:r w:rsidRPr="00153A46">
        <w:rPr>
          <w:sz w:val="28"/>
          <w:szCs w:val="28"/>
        </w:rPr>
        <w:t>;</w:t>
      </w:r>
    </w:p>
    <w:p w14:paraId="117ADC2D" w14:textId="2851EE40" w:rsidR="00153A46" w:rsidRDefault="00153A46" w:rsidP="006A2C42">
      <w:pPr>
        <w:ind w:firstLine="708"/>
        <w:jc w:val="both"/>
        <w:rPr>
          <w:sz w:val="28"/>
          <w:szCs w:val="28"/>
        </w:rPr>
      </w:pPr>
      <w:r w:rsidRPr="00153A46">
        <w:rPr>
          <w:sz w:val="28"/>
          <w:szCs w:val="28"/>
        </w:rPr>
        <w:t xml:space="preserve">закон Алтайского края от 06.09.2021 </w:t>
      </w:r>
      <w:r w:rsidR="006A2C42">
        <w:rPr>
          <w:sz w:val="28"/>
          <w:szCs w:val="28"/>
        </w:rPr>
        <w:t>№</w:t>
      </w:r>
      <w:r w:rsidRPr="00153A46">
        <w:rPr>
          <w:sz w:val="28"/>
          <w:szCs w:val="28"/>
        </w:rPr>
        <w:t xml:space="preserve"> 86-ЗС </w:t>
      </w:r>
      <w:r w:rsidR="006A2C42">
        <w:rPr>
          <w:sz w:val="28"/>
          <w:szCs w:val="28"/>
        </w:rPr>
        <w:t>«</w:t>
      </w:r>
      <w:r w:rsidRPr="00153A46">
        <w:rPr>
          <w:sz w:val="28"/>
          <w:szCs w:val="28"/>
        </w:rPr>
        <w:t>Об утверждении стратегии социально-экономического развития Алтайского края до 2035 года</w:t>
      </w:r>
      <w:r w:rsidR="006A2C42">
        <w:rPr>
          <w:sz w:val="28"/>
          <w:szCs w:val="28"/>
        </w:rPr>
        <w:t>»</w:t>
      </w:r>
      <w:r w:rsidRPr="00153A46">
        <w:rPr>
          <w:sz w:val="28"/>
          <w:szCs w:val="28"/>
        </w:rPr>
        <w:t>;</w:t>
      </w:r>
    </w:p>
    <w:p w14:paraId="6A2DD5B4" w14:textId="67E2E2DC" w:rsidR="006A2C42" w:rsidRPr="00153A46" w:rsidRDefault="006A2C42" w:rsidP="006A2C42">
      <w:pPr>
        <w:ind w:firstLine="708"/>
        <w:jc w:val="both"/>
        <w:rPr>
          <w:sz w:val="28"/>
          <w:szCs w:val="28"/>
        </w:rPr>
      </w:pPr>
      <w:r w:rsidRPr="006A2C42">
        <w:rPr>
          <w:sz w:val="28"/>
          <w:szCs w:val="28"/>
        </w:rPr>
        <w:t>постановление Правительства Алтайского края от 04.08.2025 № 310</w:t>
      </w:r>
      <w:r>
        <w:rPr>
          <w:sz w:val="28"/>
          <w:szCs w:val="28"/>
        </w:rPr>
        <w:t xml:space="preserve"> «Об утверждении </w:t>
      </w:r>
      <w:r w:rsidRPr="006A2C42">
        <w:rPr>
          <w:sz w:val="28"/>
          <w:szCs w:val="28"/>
        </w:rPr>
        <w:t>Стратегией реализации молодежной политики в Алтайском крае на период до 2035 года</w:t>
      </w:r>
      <w:r>
        <w:rPr>
          <w:sz w:val="28"/>
          <w:szCs w:val="28"/>
        </w:rPr>
        <w:t>»;</w:t>
      </w:r>
    </w:p>
    <w:p w14:paraId="315D75A7" w14:textId="77777777" w:rsidR="00153A46" w:rsidRPr="00153A46" w:rsidRDefault="00153A46" w:rsidP="006A2C42">
      <w:pPr>
        <w:ind w:firstLine="708"/>
        <w:jc w:val="both"/>
        <w:rPr>
          <w:sz w:val="28"/>
          <w:szCs w:val="28"/>
        </w:rPr>
      </w:pPr>
      <w:r w:rsidRPr="00153A46">
        <w:rPr>
          <w:sz w:val="28"/>
          <w:szCs w:val="28"/>
        </w:rPr>
        <w:t>другие нормативные правовые акты Российской Федерации и Алтайского края, предметом регулирования которых являются отношения в сфере молодежной политики и реализации конституционных прав и свобод молодых граждан, их законных интересов.</w:t>
      </w:r>
    </w:p>
    <w:p w14:paraId="69775032" w14:textId="77777777" w:rsidR="00153A46" w:rsidRPr="00153A46" w:rsidRDefault="00153A46" w:rsidP="006A2C42">
      <w:pPr>
        <w:ind w:firstLine="708"/>
        <w:jc w:val="both"/>
        <w:rPr>
          <w:sz w:val="28"/>
          <w:szCs w:val="28"/>
        </w:rPr>
      </w:pPr>
      <w:r w:rsidRPr="00153A46">
        <w:rPr>
          <w:sz w:val="28"/>
          <w:szCs w:val="28"/>
        </w:rPr>
        <w:t>Стратегия направлена на межведомственное взаимодействие органов государственной власти Алтайского края, органов местного самоуправления, институтов гражданского общества, организаций и граждан в целях реализации молодежной политики и предусматривает механизмы обеспечения обратной связи с молодежью.</w:t>
      </w:r>
    </w:p>
    <w:p w14:paraId="214C87C6" w14:textId="77777777" w:rsidR="00153A46" w:rsidRPr="00153A46" w:rsidRDefault="00153A46" w:rsidP="006A2C42">
      <w:pPr>
        <w:ind w:firstLine="708"/>
        <w:jc w:val="both"/>
        <w:rPr>
          <w:sz w:val="28"/>
          <w:szCs w:val="28"/>
        </w:rPr>
      </w:pPr>
      <w:r w:rsidRPr="00153A46">
        <w:rPr>
          <w:sz w:val="28"/>
          <w:szCs w:val="28"/>
        </w:rPr>
        <w:t>Стратегия учитывает опыт становления и развития сферы молодежной политики в Алтайском крае, организационной основой которой является выработка и осуществление мер государственной поддержки молодежных и детских общественных объединений, добровольческой (волонтерской) деятельности, реализация федеральных, региональных и муниципальных программ и иных документов стратегического планирования.</w:t>
      </w:r>
    </w:p>
    <w:p w14:paraId="10018934" w14:textId="6C9BE36D" w:rsidR="00153A46" w:rsidRPr="00153A46" w:rsidRDefault="00153A46" w:rsidP="00A96301">
      <w:pPr>
        <w:ind w:firstLine="708"/>
        <w:jc w:val="both"/>
        <w:rPr>
          <w:sz w:val="28"/>
          <w:szCs w:val="28"/>
        </w:rPr>
      </w:pPr>
      <w:r w:rsidRPr="00153A46">
        <w:rPr>
          <w:sz w:val="28"/>
          <w:szCs w:val="28"/>
        </w:rPr>
        <w:t xml:space="preserve">В Стратегии молодежная политика выступает в качестве неотъемлемой составной части государственной политики и основы создания условий для успешной социализации и самореализации молодежи в социально-экономической и общественно-политической сферах развития </w:t>
      </w:r>
      <w:r w:rsidR="00ED65C4">
        <w:rPr>
          <w:sz w:val="28"/>
          <w:szCs w:val="28"/>
        </w:rPr>
        <w:t>Каменского района</w:t>
      </w:r>
      <w:r w:rsidRPr="00153A46">
        <w:rPr>
          <w:sz w:val="28"/>
          <w:szCs w:val="28"/>
        </w:rPr>
        <w:t xml:space="preserve"> для обеспечения устойчивого роста числа социально активных молодых людей. Главным результатом реализации молодежной политики является улучшение социально-экономического положения молодежи и увеличение степени ее вовлеченности в социально-экономическую жизнь страны и края, становление и развитие патриотически настроенного, высоконравственного и ответственного поколения российских граждан, способного обеспечить суверенитет страны, конкурентоспособность и дальнейшее развитие России</w:t>
      </w:r>
      <w:r w:rsidR="00ED65C4">
        <w:rPr>
          <w:sz w:val="28"/>
          <w:szCs w:val="28"/>
        </w:rPr>
        <w:t>, края и района</w:t>
      </w:r>
      <w:r w:rsidRPr="00153A46">
        <w:rPr>
          <w:sz w:val="28"/>
          <w:szCs w:val="28"/>
        </w:rPr>
        <w:t>.</w:t>
      </w:r>
    </w:p>
    <w:p w14:paraId="25F9544D" w14:textId="0A0E9EFB" w:rsidR="00153A46" w:rsidRPr="00153A46" w:rsidRDefault="00153A46" w:rsidP="00A96301">
      <w:pPr>
        <w:ind w:firstLine="708"/>
        <w:jc w:val="both"/>
        <w:rPr>
          <w:sz w:val="28"/>
          <w:szCs w:val="28"/>
        </w:rPr>
      </w:pPr>
      <w:r w:rsidRPr="00153A46">
        <w:rPr>
          <w:sz w:val="28"/>
          <w:szCs w:val="28"/>
        </w:rPr>
        <w:t xml:space="preserve">Стратегия направлена на конкретизацию положений закона Алтайского края от 03.09.2021 </w:t>
      </w:r>
      <w:r w:rsidR="00ED65C4">
        <w:rPr>
          <w:sz w:val="28"/>
          <w:szCs w:val="28"/>
        </w:rPr>
        <w:t>№</w:t>
      </w:r>
      <w:r w:rsidRPr="00153A46">
        <w:rPr>
          <w:sz w:val="28"/>
          <w:szCs w:val="28"/>
        </w:rPr>
        <w:t xml:space="preserve"> 83-ЗС </w:t>
      </w:r>
      <w:r w:rsidR="00A96301">
        <w:rPr>
          <w:sz w:val="28"/>
          <w:szCs w:val="28"/>
        </w:rPr>
        <w:t>«</w:t>
      </w:r>
      <w:r w:rsidRPr="00153A46">
        <w:rPr>
          <w:sz w:val="28"/>
          <w:szCs w:val="28"/>
        </w:rPr>
        <w:t>О молодежной политике в Алтайском крае</w:t>
      </w:r>
      <w:r w:rsidR="00A96301">
        <w:rPr>
          <w:sz w:val="28"/>
          <w:szCs w:val="28"/>
        </w:rPr>
        <w:t>»</w:t>
      </w:r>
      <w:r w:rsidRPr="00153A46">
        <w:rPr>
          <w:sz w:val="28"/>
          <w:szCs w:val="28"/>
        </w:rPr>
        <w:t>.</w:t>
      </w:r>
    </w:p>
    <w:p w14:paraId="444B8543" w14:textId="0E693281" w:rsidR="000408C6" w:rsidRDefault="00153A46" w:rsidP="00A96301">
      <w:pPr>
        <w:ind w:firstLine="708"/>
        <w:jc w:val="both"/>
        <w:rPr>
          <w:sz w:val="28"/>
          <w:szCs w:val="28"/>
        </w:rPr>
      </w:pPr>
      <w:r w:rsidRPr="00153A46">
        <w:rPr>
          <w:sz w:val="28"/>
          <w:szCs w:val="28"/>
        </w:rPr>
        <w:t xml:space="preserve">В Стратегии используются понятия в значениях, установленных статьей 2 Федерального закона от 30.12.2020 </w:t>
      </w:r>
      <w:r w:rsidR="00A96301">
        <w:rPr>
          <w:sz w:val="28"/>
          <w:szCs w:val="28"/>
        </w:rPr>
        <w:t>№</w:t>
      </w:r>
      <w:r w:rsidRPr="00153A46">
        <w:rPr>
          <w:sz w:val="28"/>
          <w:szCs w:val="28"/>
        </w:rPr>
        <w:t xml:space="preserve"> 489-ФЗ </w:t>
      </w:r>
      <w:r w:rsidR="00A96301">
        <w:rPr>
          <w:sz w:val="28"/>
          <w:szCs w:val="28"/>
        </w:rPr>
        <w:t>«</w:t>
      </w:r>
      <w:r w:rsidRPr="00153A46">
        <w:rPr>
          <w:sz w:val="28"/>
          <w:szCs w:val="28"/>
        </w:rPr>
        <w:t>О молодежной политике в Российской Федерации</w:t>
      </w:r>
      <w:r w:rsidR="00A96301">
        <w:rPr>
          <w:sz w:val="28"/>
          <w:szCs w:val="28"/>
        </w:rPr>
        <w:t>»</w:t>
      </w:r>
      <w:r w:rsidRPr="00153A46">
        <w:rPr>
          <w:sz w:val="28"/>
          <w:szCs w:val="28"/>
        </w:rPr>
        <w:t xml:space="preserve">, а также Стратегией реализации молодежной политики в Российской Федерации на период до 2030 года, утвержденной распоряжением Правительства Российской Федерации от 17.08.2024 </w:t>
      </w:r>
      <w:r w:rsidR="00A96301">
        <w:rPr>
          <w:sz w:val="28"/>
          <w:szCs w:val="28"/>
        </w:rPr>
        <w:t>№</w:t>
      </w:r>
      <w:r w:rsidRPr="00153A46">
        <w:rPr>
          <w:sz w:val="28"/>
          <w:szCs w:val="28"/>
        </w:rPr>
        <w:t xml:space="preserve"> 2233-р.</w:t>
      </w:r>
    </w:p>
    <w:p w14:paraId="74C3496A" w14:textId="02E45D73" w:rsidR="00A96301" w:rsidRDefault="00A96301" w:rsidP="005F2946">
      <w:pPr>
        <w:ind w:firstLine="708"/>
        <w:jc w:val="center"/>
        <w:rPr>
          <w:sz w:val="28"/>
          <w:szCs w:val="28"/>
        </w:rPr>
      </w:pPr>
    </w:p>
    <w:p w14:paraId="7DD974A5" w14:textId="772A11DD" w:rsidR="00A96301" w:rsidRPr="008218FF" w:rsidRDefault="00A96301" w:rsidP="005F2946">
      <w:pPr>
        <w:ind w:firstLine="708"/>
        <w:jc w:val="center"/>
        <w:rPr>
          <w:b/>
          <w:bCs/>
          <w:sz w:val="28"/>
          <w:szCs w:val="28"/>
        </w:rPr>
      </w:pPr>
      <w:r w:rsidRPr="00A96301">
        <w:rPr>
          <w:b/>
          <w:bCs/>
          <w:sz w:val="28"/>
          <w:szCs w:val="28"/>
        </w:rPr>
        <w:t xml:space="preserve">2. Текущее состояние молодежной политики в </w:t>
      </w:r>
      <w:r>
        <w:rPr>
          <w:b/>
          <w:bCs/>
          <w:sz w:val="28"/>
          <w:szCs w:val="28"/>
        </w:rPr>
        <w:t>Каменском районе</w:t>
      </w:r>
      <w:r w:rsidR="005F2946">
        <w:rPr>
          <w:b/>
          <w:bCs/>
          <w:sz w:val="28"/>
          <w:szCs w:val="28"/>
        </w:rPr>
        <w:t xml:space="preserve"> Алтайского края</w:t>
      </w:r>
    </w:p>
    <w:p w14:paraId="1A5CEB7C" w14:textId="01D8DD2A" w:rsidR="00A96301" w:rsidRPr="00A96301" w:rsidRDefault="00A96301" w:rsidP="00A96301">
      <w:pPr>
        <w:ind w:firstLine="708"/>
        <w:jc w:val="both"/>
        <w:rPr>
          <w:sz w:val="28"/>
          <w:szCs w:val="28"/>
        </w:rPr>
      </w:pPr>
      <w:r w:rsidRPr="00A96301">
        <w:rPr>
          <w:sz w:val="28"/>
          <w:szCs w:val="28"/>
        </w:rPr>
        <w:lastRenderedPageBreak/>
        <w:t xml:space="preserve">Молодежь является объектом особого внимания со стороны государства, поскольку, реализуя свои собственные устремления, молодежь становится главным фактором сохранения и развития страны и региона. В связи с этим важное значение приобретает создание условий для реализации потенциала молодых граждан в интересах социально-экономического, общественно-политического и культурного развития </w:t>
      </w:r>
      <w:r>
        <w:rPr>
          <w:sz w:val="28"/>
          <w:szCs w:val="28"/>
        </w:rPr>
        <w:t>Каменского района</w:t>
      </w:r>
      <w:r w:rsidRPr="00A96301">
        <w:rPr>
          <w:sz w:val="28"/>
          <w:szCs w:val="28"/>
        </w:rPr>
        <w:t>.</w:t>
      </w:r>
    </w:p>
    <w:p w14:paraId="79C2AC2A" w14:textId="4CD6FCD6" w:rsidR="00A96301" w:rsidRPr="00A96301" w:rsidRDefault="00A96301" w:rsidP="00A96301">
      <w:pPr>
        <w:ind w:firstLine="708"/>
        <w:jc w:val="both"/>
        <w:rPr>
          <w:sz w:val="28"/>
          <w:szCs w:val="28"/>
        </w:rPr>
      </w:pPr>
      <w:r w:rsidRPr="00A96301">
        <w:rPr>
          <w:sz w:val="28"/>
          <w:szCs w:val="28"/>
        </w:rPr>
        <w:t xml:space="preserve">В соответствии с Федеральным законом от 30.12.2020 </w:t>
      </w:r>
      <w:r>
        <w:rPr>
          <w:sz w:val="28"/>
          <w:szCs w:val="28"/>
        </w:rPr>
        <w:t>№</w:t>
      </w:r>
      <w:r w:rsidRPr="00A96301">
        <w:rPr>
          <w:sz w:val="28"/>
          <w:szCs w:val="28"/>
        </w:rPr>
        <w:t xml:space="preserve"> 489-ФЗ </w:t>
      </w:r>
      <w:r>
        <w:rPr>
          <w:sz w:val="28"/>
          <w:szCs w:val="28"/>
        </w:rPr>
        <w:t>«</w:t>
      </w:r>
      <w:r w:rsidRPr="00A96301">
        <w:rPr>
          <w:sz w:val="28"/>
          <w:szCs w:val="28"/>
        </w:rPr>
        <w:t>О молодежной политике в Российской Федерации</w:t>
      </w:r>
      <w:r>
        <w:rPr>
          <w:sz w:val="28"/>
          <w:szCs w:val="28"/>
        </w:rPr>
        <w:t>»</w:t>
      </w:r>
      <w:r w:rsidRPr="00A96301">
        <w:rPr>
          <w:sz w:val="28"/>
          <w:szCs w:val="28"/>
        </w:rPr>
        <w:t xml:space="preserve"> под молодежью (молодыми гражданами) по общему правилу понимается социально-демографическая группа лиц в возрасте от 14 до 35 лет включительно, имеющих гражданство Российской Федерации.</w:t>
      </w:r>
    </w:p>
    <w:p w14:paraId="3C53C955" w14:textId="23756FBB" w:rsidR="00A96301" w:rsidRPr="00A96301" w:rsidRDefault="00A96301" w:rsidP="00A96301">
      <w:pPr>
        <w:ind w:firstLine="708"/>
        <w:jc w:val="both"/>
        <w:rPr>
          <w:sz w:val="28"/>
          <w:szCs w:val="28"/>
        </w:rPr>
      </w:pPr>
      <w:r w:rsidRPr="00A96301">
        <w:rPr>
          <w:sz w:val="28"/>
          <w:szCs w:val="28"/>
        </w:rPr>
        <w:t xml:space="preserve">По данным Управления Федеральной службы государственной статистики по Алтайскому краю по состоянию на 1 января 2024 года численность жителей </w:t>
      </w:r>
      <w:r>
        <w:rPr>
          <w:sz w:val="28"/>
          <w:szCs w:val="28"/>
        </w:rPr>
        <w:t>Каменского района</w:t>
      </w:r>
      <w:r w:rsidRPr="00A96301">
        <w:rPr>
          <w:sz w:val="28"/>
          <w:szCs w:val="28"/>
        </w:rPr>
        <w:t xml:space="preserve"> в возрасте от 14 до 35 лет включительно </w:t>
      </w:r>
      <w:r w:rsidR="003E5653">
        <w:rPr>
          <w:sz w:val="28"/>
          <w:szCs w:val="28"/>
        </w:rPr>
        <w:t>–</w:t>
      </w:r>
      <w:r w:rsidRPr="00A96301">
        <w:rPr>
          <w:sz w:val="28"/>
          <w:szCs w:val="28"/>
        </w:rPr>
        <w:t xml:space="preserve"> </w:t>
      </w:r>
      <w:r w:rsidR="003E5653">
        <w:rPr>
          <w:sz w:val="28"/>
          <w:szCs w:val="28"/>
        </w:rPr>
        <w:t>8,3</w:t>
      </w:r>
      <w:r w:rsidRPr="00A96301">
        <w:rPr>
          <w:sz w:val="28"/>
          <w:szCs w:val="28"/>
        </w:rPr>
        <w:t xml:space="preserve"> тыс. человек, что составляет </w:t>
      </w:r>
      <w:r w:rsidR="003E5653">
        <w:rPr>
          <w:sz w:val="28"/>
          <w:szCs w:val="28"/>
        </w:rPr>
        <w:t>20,7</w:t>
      </w:r>
      <w:r w:rsidRPr="00A96301">
        <w:rPr>
          <w:sz w:val="28"/>
          <w:szCs w:val="28"/>
        </w:rPr>
        <w:t xml:space="preserve">% от общей численности населения </w:t>
      </w:r>
      <w:r>
        <w:rPr>
          <w:sz w:val="28"/>
          <w:szCs w:val="28"/>
        </w:rPr>
        <w:t>Каменского района</w:t>
      </w:r>
      <w:r w:rsidRPr="00A96301">
        <w:rPr>
          <w:sz w:val="28"/>
          <w:szCs w:val="28"/>
        </w:rPr>
        <w:t>.</w:t>
      </w:r>
    </w:p>
    <w:p w14:paraId="755FA84E" w14:textId="2F800D8C" w:rsidR="00A96301" w:rsidRPr="00A96301" w:rsidRDefault="00A96301" w:rsidP="00A96301">
      <w:pPr>
        <w:ind w:firstLine="708"/>
        <w:jc w:val="both"/>
        <w:rPr>
          <w:sz w:val="28"/>
          <w:szCs w:val="28"/>
        </w:rPr>
      </w:pPr>
      <w:r w:rsidRPr="00A96301">
        <w:rPr>
          <w:sz w:val="28"/>
          <w:szCs w:val="28"/>
        </w:rPr>
        <w:t xml:space="preserve">Молодежная политика в </w:t>
      </w:r>
      <w:r w:rsidR="003E5653">
        <w:rPr>
          <w:sz w:val="28"/>
          <w:szCs w:val="28"/>
        </w:rPr>
        <w:t>Каменском районе</w:t>
      </w:r>
      <w:r w:rsidRPr="00A96301">
        <w:rPr>
          <w:sz w:val="28"/>
          <w:szCs w:val="28"/>
        </w:rPr>
        <w:t xml:space="preserve"> адресована всем гражданам Российской Федерации в возрасте от 14 до 35 лет включительно, проживающим на территории </w:t>
      </w:r>
      <w:r w:rsidR="003E5653">
        <w:rPr>
          <w:sz w:val="28"/>
          <w:szCs w:val="28"/>
        </w:rPr>
        <w:t>Каменского района</w:t>
      </w:r>
      <w:r w:rsidRPr="00A96301">
        <w:rPr>
          <w:sz w:val="28"/>
          <w:szCs w:val="28"/>
        </w:rPr>
        <w:t>, и обусловлена обширным перечнем социальных и личных задач, которые молодой гражданин решает на каждом этапе своего становления в профессиональной сфере и формирования личностной и гражданской позиции. Вместе с тем молодежная политика учитывает специфические потребности каждого возрастного периода молодого гражданина.</w:t>
      </w:r>
    </w:p>
    <w:p w14:paraId="71C89DC9" w14:textId="77777777" w:rsidR="00A96301" w:rsidRPr="00A96301" w:rsidRDefault="00A96301" w:rsidP="00A96301">
      <w:pPr>
        <w:ind w:firstLine="708"/>
        <w:jc w:val="both"/>
        <w:rPr>
          <w:sz w:val="28"/>
          <w:szCs w:val="28"/>
        </w:rPr>
      </w:pPr>
      <w:r w:rsidRPr="00A96301">
        <w:rPr>
          <w:sz w:val="28"/>
          <w:szCs w:val="28"/>
        </w:rPr>
        <w:t>В возрасте 14 - 17 лет происходит выбор молодыми гражданами будущей профессии, определение образовательной стратегии, формируются ценности личности и гражданина, привычки к ведению активного образа жизни. Важным моментом в воспитании молодого гражданина 14 - 17 лет является формирование устойчивой системы убеждений, которая закладывается в более раннем возрасте и определяет его нравственное и социальное поведение.</w:t>
      </w:r>
    </w:p>
    <w:p w14:paraId="385A2620" w14:textId="77777777" w:rsidR="00A96301" w:rsidRPr="00A96301" w:rsidRDefault="00A96301" w:rsidP="00A96301">
      <w:pPr>
        <w:ind w:firstLine="708"/>
        <w:jc w:val="both"/>
        <w:rPr>
          <w:sz w:val="28"/>
          <w:szCs w:val="28"/>
        </w:rPr>
      </w:pPr>
      <w:r w:rsidRPr="00A96301">
        <w:rPr>
          <w:sz w:val="28"/>
          <w:szCs w:val="28"/>
        </w:rPr>
        <w:t xml:space="preserve">Возраст 18 лет - 24 года является решающим для социализации молодого гражданина. Основное содержание такого этапа заключается в готовности к активной социальной деятельности, получению профессионального образования и подготовке к началу трудовой деятельности. На этом этапе закрепляются навыки </w:t>
      </w:r>
      <w:proofErr w:type="spellStart"/>
      <w:r w:rsidRPr="00A96301">
        <w:rPr>
          <w:sz w:val="28"/>
          <w:szCs w:val="28"/>
        </w:rPr>
        <w:t>просоциального</w:t>
      </w:r>
      <w:proofErr w:type="spellEnd"/>
      <w:r w:rsidRPr="00A96301">
        <w:rPr>
          <w:sz w:val="28"/>
          <w:szCs w:val="28"/>
        </w:rPr>
        <w:t xml:space="preserve"> поведения, гражданского участия, саморазвития, ведения активного образа жизни, которые сохраняются на протяжении всей жизни человека и определяют его жизненный уровень, адаптивность к изменениям, продуктивность как члена общества.</w:t>
      </w:r>
    </w:p>
    <w:p w14:paraId="75756812" w14:textId="77777777" w:rsidR="00A96301" w:rsidRPr="00A96301" w:rsidRDefault="00A96301" w:rsidP="00A96301">
      <w:pPr>
        <w:ind w:firstLine="708"/>
        <w:jc w:val="both"/>
        <w:rPr>
          <w:sz w:val="28"/>
          <w:szCs w:val="28"/>
        </w:rPr>
      </w:pPr>
      <w:r w:rsidRPr="00A96301">
        <w:rPr>
          <w:sz w:val="28"/>
          <w:szCs w:val="28"/>
        </w:rPr>
        <w:t>Возраст 25 - 35 лет - это период активной трудовой деятельности, профессиональной самореализации, углубления профессиональных знаний и навыков. Завершается отделение молодого гражданина от родителей, создается собственная семья, рождаются дети. У молодого гражданина наступает период, когда он становится главным двигателем повышения социально-экономической конкурентоспособности страны.</w:t>
      </w:r>
    </w:p>
    <w:p w14:paraId="34268190" w14:textId="77777777" w:rsidR="00A96301" w:rsidRPr="00A96301" w:rsidRDefault="00A96301" w:rsidP="00A96301">
      <w:pPr>
        <w:ind w:firstLine="708"/>
        <w:jc w:val="both"/>
        <w:rPr>
          <w:sz w:val="28"/>
          <w:szCs w:val="28"/>
        </w:rPr>
      </w:pPr>
      <w:r w:rsidRPr="00A96301">
        <w:rPr>
          <w:sz w:val="28"/>
          <w:szCs w:val="28"/>
        </w:rPr>
        <w:lastRenderedPageBreak/>
        <w:t>Данная категоризация дает возможность более детальной проработки особенностей и потребностей различных социально-демографических групп в мерах государственной поддержки, а также учитывает специфические потребности каждого возрастного периода, предполагает персонализацию различных видов мер государственной поддержки молодежи при условии сохранения их преемственности и непрерывности.</w:t>
      </w:r>
    </w:p>
    <w:p w14:paraId="44453114" w14:textId="6496D84F" w:rsidR="00A96301" w:rsidRPr="00A96301" w:rsidRDefault="00A96301" w:rsidP="00A96301">
      <w:pPr>
        <w:ind w:firstLine="708"/>
        <w:jc w:val="both"/>
        <w:rPr>
          <w:sz w:val="28"/>
          <w:szCs w:val="28"/>
        </w:rPr>
      </w:pPr>
      <w:r w:rsidRPr="00A96301">
        <w:rPr>
          <w:sz w:val="28"/>
          <w:szCs w:val="28"/>
        </w:rPr>
        <w:t xml:space="preserve">Также в </w:t>
      </w:r>
      <w:r w:rsidR="003E5653">
        <w:rPr>
          <w:sz w:val="28"/>
          <w:szCs w:val="28"/>
        </w:rPr>
        <w:t>Каменском районе</w:t>
      </w:r>
      <w:r w:rsidRPr="00A96301">
        <w:rPr>
          <w:sz w:val="28"/>
          <w:szCs w:val="28"/>
        </w:rPr>
        <w:t xml:space="preserve"> обеспечивается тесная взаимосвязь молодежной политики и государственной политики в интересах детей посредством соотнесения целей, принципов, направлений, установления общих подходов к мерам государственной поддержки молодежных и детских общественных объединений, обеспечения организационного единства реализации молодежной политики и государственной политики в интересах детей.</w:t>
      </w:r>
    </w:p>
    <w:p w14:paraId="17A624CD" w14:textId="7CDA3553" w:rsidR="00A96301" w:rsidRPr="00A96301" w:rsidRDefault="00A96301" w:rsidP="009327F8">
      <w:pPr>
        <w:ind w:firstLine="708"/>
        <w:jc w:val="both"/>
        <w:rPr>
          <w:sz w:val="28"/>
          <w:szCs w:val="28"/>
        </w:rPr>
      </w:pPr>
      <w:r w:rsidRPr="00A96301">
        <w:rPr>
          <w:sz w:val="28"/>
          <w:szCs w:val="28"/>
        </w:rPr>
        <w:t xml:space="preserve">Реализацию молодежной политики в </w:t>
      </w:r>
      <w:r w:rsidR="009327F8">
        <w:rPr>
          <w:sz w:val="28"/>
          <w:szCs w:val="28"/>
        </w:rPr>
        <w:t>Каменском районе</w:t>
      </w:r>
      <w:r w:rsidRPr="00A96301">
        <w:rPr>
          <w:sz w:val="28"/>
          <w:szCs w:val="28"/>
        </w:rPr>
        <w:t xml:space="preserve"> осуществляет </w:t>
      </w:r>
      <w:bookmarkStart w:id="7" w:name="_Hlk208413194"/>
      <w:r w:rsidR="009327F8">
        <w:rPr>
          <w:sz w:val="28"/>
          <w:szCs w:val="28"/>
        </w:rPr>
        <w:t>комитет Администрации Каменского района Алтайского края по культуре и делам молодежи</w:t>
      </w:r>
      <w:bookmarkEnd w:id="7"/>
      <w:r w:rsidR="009327F8">
        <w:rPr>
          <w:sz w:val="28"/>
          <w:szCs w:val="28"/>
        </w:rPr>
        <w:t>.</w:t>
      </w:r>
    </w:p>
    <w:p w14:paraId="5BDE9620" w14:textId="0C234C23" w:rsidR="00A96301" w:rsidRPr="00A96301" w:rsidRDefault="00A96301" w:rsidP="00A96301">
      <w:pPr>
        <w:ind w:firstLine="708"/>
        <w:jc w:val="both"/>
        <w:rPr>
          <w:sz w:val="28"/>
          <w:szCs w:val="28"/>
        </w:rPr>
      </w:pPr>
      <w:r w:rsidRPr="00A96301">
        <w:rPr>
          <w:sz w:val="28"/>
          <w:szCs w:val="28"/>
        </w:rPr>
        <w:t xml:space="preserve">Субъекты, осуществляющие деятельность в сфере молодежной политики в </w:t>
      </w:r>
      <w:r w:rsidR="009327F8">
        <w:rPr>
          <w:sz w:val="28"/>
          <w:szCs w:val="28"/>
        </w:rPr>
        <w:t>Каменском районе</w:t>
      </w:r>
      <w:r w:rsidRPr="00A96301">
        <w:rPr>
          <w:sz w:val="28"/>
          <w:szCs w:val="28"/>
        </w:rPr>
        <w:t>: молодежные общественные объединения, органы местного самоуправления, государственные и муниципальные учреждения, осуществляющие деятельность по реализации молодежной политики, иные органы и организации, в том числе объединения юридических лиц, работодателей, профессиональные союзы и их объединения, органы молодежного самоуправления при органах местного самоуправления и организациях, институты гражданского общества, а также молодежь, молодые семьи, в том числе индивидуальные предприниматели, осуществляющие деятельность в сфере молодежной политики.</w:t>
      </w:r>
    </w:p>
    <w:p w14:paraId="053238AC" w14:textId="0345ECE2" w:rsidR="00A96301" w:rsidRPr="00A30BFF" w:rsidRDefault="00A96301" w:rsidP="00A96301">
      <w:pPr>
        <w:ind w:firstLine="708"/>
        <w:jc w:val="both"/>
        <w:rPr>
          <w:sz w:val="28"/>
          <w:szCs w:val="28"/>
        </w:rPr>
      </w:pPr>
      <w:r w:rsidRPr="00A96301">
        <w:rPr>
          <w:sz w:val="28"/>
          <w:szCs w:val="28"/>
        </w:rPr>
        <w:t xml:space="preserve">В </w:t>
      </w:r>
      <w:r w:rsidR="00D805C4">
        <w:rPr>
          <w:sz w:val="28"/>
          <w:szCs w:val="28"/>
        </w:rPr>
        <w:t>Каменском районе</w:t>
      </w:r>
      <w:r w:rsidRPr="00A96301">
        <w:rPr>
          <w:sz w:val="28"/>
          <w:szCs w:val="28"/>
        </w:rPr>
        <w:t xml:space="preserve"> реализу</w:t>
      </w:r>
      <w:r w:rsidR="00D805C4">
        <w:rPr>
          <w:sz w:val="28"/>
          <w:szCs w:val="28"/>
        </w:rPr>
        <w:t>е</w:t>
      </w:r>
      <w:r w:rsidRPr="00A96301">
        <w:rPr>
          <w:sz w:val="28"/>
          <w:szCs w:val="28"/>
        </w:rPr>
        <w:t>тся муниципальн</w:t>
      </w:r>
      <w:r w:rsidR="00D805C4">
        <w:rPr>
          <w:sz w:val="28"/>
          <w:szCs w:val="28"/>
        </w:rPr>
        <w:t>ая</w:t>
      </w:r>
      <w:r w:rsidRPr="00A96301">
        <w:rPr>
          <w:sz w:val="28"/>
          <w:szCs w:val="28"/>
        </w:rPr>
        <w:t xml:space="preserve"> программ</w:t>
      </w:r>
      <w:r w:rsidR="00D805C4">
        <w:rPr>
          <w:sz w:val="28"/>
          <w:szCs w:val="28"/>
        </w:rPr>
        <w:t>а</w:t>
      </w:r>
      <w:r w:rsidRPr="00A96301">
        <w:rPr>
          <w:sz w:val="28"/>
          <w:szCs w:val="28"/>
        </w:rPr>
        <w:t xml:space="preserve"> </w:t>
      </w:r>
      <w:r w:rsidR="00D805C4">
        <w:rPr>
          <w:sz w:val="28"/>
          <w:szCs w:val="28"/>
        </w:rPr>
        <w:t xml:space="preserve">«Развитие </w:t>
      </w:r>
      <w:r w:rsidR="00D805C4" w:rsidRPr="00A30BFF">
        <w:rPr>
          <w:sz w:val="28"/>
          <w:szCs w:val="28"/>
        </w:rPr>
        <w:t>молодежной политики в Каменском районе Алтайского края».</w:t>
      </w:r>
    </w:p>
    <w:p w14:paraId="72B4D94D" w14:textId="3270858A" w:rsidR="00A96301" w:rsidRPr="00A30BFF" w:rsidRDefault="00A96301" w:rsidP="00A96301">
      <w:pPr>
        <w:ind w:firstLine="708"/>
        <w:jc w:val="both"/>
        <w:rPr>
          <w:sz w:val="28"/>
          <w:szCs w:val="28"/>
        </w:rPr>
      </w:pPr>
      <w:r w:rsidRPr="00A30BFF">
        <w:rPr>
          <w:sz w:val="28"/>
          <w:szCs w:val="28"/>
        </w:rPr>
        <w:t>На уровне</w:t>
      </w:r>
      <w:r w:rsidR="00904019" w:rsidRPr="00A30BFF">
        <w:rPr>
          <w:sz w:val="28"/>
          <w:szCs w:val="28"/>
        </w:rPr>
        <w:t xml:space="preserve"> района</w:t>
      </w:r>
      <w:r w:rsidRPr="00A30BFF">
        <w:rPr>
          <w:sz w:val="28"/>
          <w:szCs w:val="28"/>
        </w:rPr>
        <w:t xml:space="preserve"> задачи молодежной политики реализуются недостаточно эффективно в связи с несформированной кадровой политикой отрасли, недостаточно развитой материально-технической базой.</w:t>
      </w:r>
    </w:p>
    <w:p w14:paraId="104E8E4F" w14:textId="413A4438" w:rsidR="00A96301" w:rsidRPr="00A96301" w:rsidRDefault="00A96301" w:rsidP="00A96301">
      <w:pPr>
        <w:ind w:firstLine="708"/>
        <w:jc w:val="both"/>
        <w:rPr>
          <w:sz w:val="28"/>
          <w:szCs w:val="28"/>
        </w:rPr>
      </w:pPr>
      <w:r w:rsidRPr="00A96301">
        <w:rPr>
          <w:sz w:val="28"/>
          <w:szCs w:val="28"/>
        </w:rPr>
        <w:t xml:space="preserve">Кроме того, острой остается проблема создания условий для эффективной самореализации молодежи, в том числе в части развития инфраструктуры молодежной политики </w:t>
      </w:r>
      <w:r w:rsidR="00D805C4">
        <w:rPr>
          <w:sz w:val="28"/>
          <w:szCs w:val="28"/>
        </w:rPr>
        <w:t>Каменского района</w:t>
      </w:r>
      <w:r w:rsidRPr="00A96301">
        <w:rPr>
          <w:sz w:val="28"/>
          <w:szCs w:val="28"/>
        </w:rPr>
        <w:t xml:space="preserve">. На сегодняшний день </w:t>
      </w:r>
      <w:r w:rsidR="00D805C4">
        <w:rPr>
          <w:sz w:val="28"/>
          <w:szCs w:val="28"/>
        </w:rPr>
        <w:t>на территории района нет</w:t>
      </w:r>
      <w:r w:rsidRPr="00A96301">
        <w:rPr>
          <w:sz w:val="28"/>
          <w:szCs w:val="28"/>
        </w:rPr>
        <w:t xml:space="preserve"> молодежн</w:t>
      </w:r>
      <w:r w:rsidR="00D805C4">
        <w:rPr>
          <w:sz w:val="28"/>
          <w:szCs w:val="28"/>
        </w:rPr>
        <w:t>ого</w:t>
      </w:r>
      <w:r w:rsidRPr="00A96301">
        <w:rPr>
          <w:sz w:val="28"/>
          <w:szCs w:val="28"/>
        </w:rPr>
        <w:t xml:space="preserve"> центр</w:t>
      </w:r>
      <w:r w:rsidR="00D805C4">
        <w:rPr>
          <w:sz w:val="28"/>
          <w:szCs w:val="28"/>
        </w:rPr>
        <w:t>а</w:t>
      </w:r>
      <w:r w:rsidRPr="00A96301">
        <w:rPr>
          <w:sz w:val="28"/>
          <w:szCs w:val="28"/>
        </w:rPr>
        <w:t>, как следствие, отсутствует возможность полноценной самореализации молодежи в творческой, общественной, профессиональной сферах жизнедеятельности.</w:t>
      </w:r>
    </w:p>
    <w:p w14:paraId="30B63947" w14:textId="77777777" w:rsidR="00A96301" w:rsidRPr="00A96301" w:rsidRDefault="00A96301" w:rsidP="00A96301">
      <w:pPr>
        <w:ind w:firstLine="708"/>
        <w:jc w:val="both"/>
        <w:rPr>
          <w:sz w:val="28"/>
          <w:szCs w:val="28"/>
        </w:rPr>
      </w:pPr>
      <w:r w:rsidRPr="00A96301">
        <w:rPr>
          <w:sz w:val="28"/>
          <w:szCs w:val="28"/>
        </w:rPr>
        <w:t>Важное значение имеет поддержка молодых семей.</w:t>
      </w:r>
    </w:p>
    <w:p w14:paraId="59C024B2" w14:textId="221F3E31" w:rsidR="00A96301" w:rsidRPr="00A96301" w:rsidRDefault="00D805C4" w:rsidP="00A96301">
      <w:pPr>
        <w:ind w:firstLine="708"/>
        <w:jc w:val="both"/>
        <w:rPr>
          <w:sz w:val="28"/>
          <w:szCs w:val="28"/>
        </w:rPr>
      </w:pPr>
      <w:r w:rsidRPr="00D805C4">
        <w:rPr>
          <w:sz w:val="28"/>
          <w:szCs w:val="28"/>
        </w:rPr>
        <w:t xml:space="preserve">Комитет Администрации Каменского района Алтайского края по культуре и делам молодежи </w:t>
      </w:r>
      <w:r w:rsidR="00A96301" w:rsidRPr="00A96301">
        <w:rPr>
          <w:sz w:val="28"/>
          <w:szCs w:val="28"/>
        </w:rPr>
        <w:t>реализует мероприяти</w:t>
      </w:r>
      <w:r w:rsidR="005F2946">
        <w:rPr>
          <w:sz w:val="28"/>
          <w:szCs w:val="28"/>
        </w:rPr>
        <w:t>я</w:t>
      </w:r>
      <w:r w:rsidR="00A96301" w:rsidRPr="00A96301">
        <w:rPr>
          <w:sz w:val="28"/>
          <w:szCs w:val="28"/>
        </w:rPr>
        <w:t xml:space="preserve"> по обеспечению жильем молодых семей в рамках регионального проекта </w:t>
      </w:r>
      <w:r>
        <w:rPr>
          <w:sz w:val="28"/>
          <w:szCs w:val="28"/>
        </w:rPr>
        <w:t>«</w:t>
      </w:r>
      <w:r w:rsidR="00A96301" w:rsidRPr="00A96301">
        <w:rPr>
          <w:sz w:val="28"/>
          <w:szCs w:val="28"/>
        </w:rPr>
        <w:t>Создание условий для обеспечения доступным и комфортным жильем отдельных категорий граждан Алтайского края</w:t>
      </w:r>
      <w:r w:rsidR="00DC414C">
        <w:rPr>
          <w:sz w:val="28"/>
          <w:szCs w:val="28"/>
        </w:rPr>
        <w:t>»</w:t>
      </w:r>
      <w:r w:rsidR="00A96301" w:rsidRPr="00A96301">
        <w:rPr>
          <w:sz w:val="28"/>
          <w:szCs w:val="28"/>
        </w:rPr>
        <w:t xml:space="preserve"> государственной программы Алтайского края </w:t>
      </w:r>
      <w:r w:rsidR="00DC414C">
        <w:rPr>
          <w:sz w:val="28"/>
          <w:szCs w:val="28"/>
        </w:rPr>
        <w:t>«</w:t>
      </w:r>
      <w:r w:rsidR="00A96301" w:rsidRPr="00A96301">
        <w:rPr>
          <w:sz w:val="28"/>
          <w:szCs w:val="28"/>
        </w:rPr>
        <w:t>Обеспечение доступным и комфортным жильем населения Алтайского края</w:t>
      </w:r>
      <w:r w:rsidR="00DC414C">
        <w:rPr>
          <w:sz w:val="28"/>
          <w:szCs w:val="28"/>
        </w:rPr>
        <w:t xml:space="preserve">» и </w:t>
      </w:r>
      <w:r w:rsidR="00DC414C">
        <w:rPr>
          <w:sz w:val="28"/>
          <w:szCs w:val="28"/>
        </w:rPr>
        <w:lastRenderedPageBreak/>
        <w:t>муниципальной программы «Обеспечение жильем молодых семей в Каменском районе Алтайского края»</w:t>
      </w:r>
      <w:r w:rsidR="00A96301" w:rsidRPr="00A96301">
        <w:rPr>
          <w:sz w:val="28"/>
          <w:szCs w:val="28"/>
        </w:rPr>
        <w:t>.</w:t>
      </w:r>
    </w:p>
    <w:p w14:paraId="3B4C9A94" w14:textId="28DF2C75" w:rsidR="00A96301" w:rsidRPr="008C235D" w:rsidRDefault="00A96301" w:rsidP="00A96301">
      <w:pPr>
        <w:ind w:firstLine="708"/>
        <w:jc w:val="both"/>
        <w:rPr>
          <w:sz w:val="28"/>
          <w:szCs w:val="28"/>
        </w:rPr>
      </w:pPr>
      <w:r w:rsidRPr="008C235D">
        <w:rPr>
          <w:sz w:val="28"/>
          <w:szCs w:val="28"/>
        </w:rPr>
        <w:t xml:space="preserve">За период с 2022 по 2024 годы на реализацию указанного мероприятия в </w:t>
      </w:r>
      <w:r w:rsidR="00904019" w:rsidRPr="008C235D">
        <w:rPr>
          <w:sz w:val="28"/>
          <w:szCs w:val="28"/>
        </w:rPr>
        <w:t>Каменский район</w:t>
      </w:r>
      <w:r w:rsidRPr="008C235D">
        <w:rPr>
          <w:sz w:val="28"/>
          <w:szCs w:val="28"/>
        </w:rPr>
        <w:t xml:space="preserve"> привлечено </w:t>
      </w:r>
      <w:r w:rsidR="005400DD" w:rsidRPr="008C235D">
        <w:rPr>
          <w:sz w:val="28"/>
          <w:szCs w:val="28"/>
        </w:rPr>
        <w:t>3,8</w:t>
      </w:r>
      <w:r w:rsidRPr="008C235D">
        <w:rPr>
          <w:sz w:val="28"/>
          <w:szCs w:val="28"/>
        </w:rPr>
        <w:t xml:space="preserve"> млн рублей из федерального бюджета. При </w:t>
      </w:r>
      <w:proofErr w:type="spellStart"/>
      <w:r w:rsidRPr="008C235D">
        <w:rPr>
          <w:sz w:val="28"/>
          <w:szCs w:val="28"/>
        </w:rPr>
        <w:t>софинансировании</w:t>
      </w:r>
      <w:proofErr w:type="spellEnd"/>
      <w:r w:rsidRPr="008C235D">
        <w:rPr>
          <w:sz w:val="28"/>
          <w:szCs w:val="28"/>
        </w:rPr>
        <w:t xml:space="preserve"> из краевого и </w:t>
      </w:r>
      <w:r w:rsidR="005400DD" w:rsidRPr="008C235D">
        <w:rPr>
          <w:sz w:val="28"/>
          <w:szCs w:val="28"/>
        </w:rPr>
        <w:t>районного</w:t>
      </w:r>
      <w:r w:rsidRPr="008C235D">
        <w:rPr>
          <w:sz w:val="28"/>
          <w:szCs w:val="28"/>
        </w:rPr>
        <w:t xml:space="preserve"> бюджетов </w:t>
      </w:r>
      <w:r w:rsidR="005400DD" w:rsidRPr="008C235D">
        <w:rPr>
          <w:sz w:val="28"/>
          <w:szCs w:val="28"/>
        </w:rPr>
        <w:t>17</w:t>
      </w:r>
      <w:r w:rsidRPr="008C235D">
        <w:rPr>
          <w:sz w:val="28"/>
          <w:szCs w:val="28"/>
        </w:rPr>
        <w:t xml:space="preserve"> молоды</w:t>
      </w:r>
      <w:r w:rsidR="005400DD" w:rsidRPr="008C235D">
        <w:rPr>
          <w:sz w:val="28"/>
          <w:szCs w:val="28"/>
        </w:rPr>
        <w:t>х</w:t>
      </w:r>
      <w:r w:rsidRPr="008C235D">
        <w:rPr>
          <w:sz w:val="28"/>
          <w:szCs w:val="28"/>
        </w:rPr>
        <w:t xml:space="preserve"> сем</w:t>
      </w:r>
      <w:r w:rsidR="005400DD" w:rsidRPr="008C235D">
        <w:rPr>
          <w:sz w:val="28"/>
          <w:szCs w:val="28"/>
        </w:rPr>
        <w:t>ей</w:t>
      </w:r>
      <w:r w:rsidRPr="008C235D">
        <w:rPr>
          <w:sz w:val="28"/>
          <w:szCs w:val="28"/>
        </w:rPr>
        <w:t xml:space="preserve"> улучшили свои жилищные условия.</w:t>
      </w:r>
    </w:p>
    <w:p w14:paraId="04D2F869" w14:textId="1E607A51" w:rsidR="00A96301" w:rsidRPr="00A96301" w:rsidRDefault="00A96301" w:rsidP="00A96301">
      <w:pPr>
        <w:ind w:firstLine="708"/>
        <w:jc w:val="both"/>
        <w:rPr>
          <w:sz w:val="28"/>
          <w:szCs w:val="28"/>
        </w:rPr>
      </w:pPr>
      <w:r w:rsidRPr="008C235D">
        <w:rPr>
          <w:sz w:val="28"/>
          <w:szCs w:val="28"/>
        </w:rPr>
        <w:t xml:space="preserve">В период с 2022 года по 2024 год отмечена динамика снижения количества молодых семей, нуждающихся в улучшении жилищных условий: в 2022 году на учете в качестве нуждающихся в улучшении жилищных условий состояли </w:t>
      </w:r>
      <w:r w:rsidR="005400DD" w:rsidRPr="008C235D">
        <w:rPr>
          <w:sz w:val="28"/>
          <w:szCs w:val="28"/>
        </w:rPr>
        <w:t>21</w:t>
      </w:r>
      <w:r w:rsidRPr="008C235D">
        <w:rPr>
          <w:sz w:val="28"/>
          <w:szCs w:val="28"/>
        </w:rPr>
        <w:t xml:space="preserve"> семь</w:t>
      </w:r>
      <w:r w:rsidR="005400DD" w:rsidRPr="008C235D">
        <w:rPr>
          <w:sz w:val="28"/>
          <w:szCs w:val="28"/>
        </w:rPr>
        <w:t>я</w:t>
      </w:r>
      <w:r w:rsidRPr="008C235D">
        <w:rPr>
          <w:sz w:val="28"/>
          <w:szCs w:val="28"/>
        </w:rPr>
        <w:t xml:space="preserve">, в 2023 году - </w:t>
      </w:r>
      <w:r w:rsidR="005400DD" w:rsidRPr="008C235D">
        <w:rPr>
          <w:sz w:val="28"/>
          <w:szCs w:val="28"/>
        </w:rPr>
        <w:t>3</w:t>
      </w:r>
      <w:r w:rsidRPr="008C235D">
        <w:rPr>
          <w:sz w:val="28"/>
          <w:szCs w:val="28"/>
        </w:rPr>
        <w:t xml:space="preserve"> сем</w:t>
      </w:r>
      <w:r w:rsidR="005400DD" w:rsidRPr="008C235D">
        <w:rPr>
          <w:sz w:val="28"/>
          <w:szCs w:val="28"/>
        </w:rPr>
        <w:t>ьи</w:t>
      </w:r>
      <w:r w:rsidRPr="008C235D">
        <w:rPr>
          <w:sz w:val="28"/>
          <w:szCs w:val="28"/>
        </w:rPr>
        <w:t xml:space="preserve">, в 2024 году - </w:t>
      </w:r>
      <w:r w:rsidR="005400DD" w:rsidRPr="008C235D">
        <w:rPr>
          <w:sz w:val="28"/>
          <w:szCs w:val="28"/>
        </w:rPr>
        <w:t>1</w:t>
      </w:r>
      <w:r w:rsidRPr="008C235D">
        <w:rPr>
          <w:sz w:val="28"/>
          <w:szCs w:val="28"/>
        </w:rPr>
        <w:t xml:space="preserve"> сем</w:t>
      </w:r>
      <w:r w:rsidR="005400DD" w:rsidRPr="008C235D">
        <w:rPr>
          <w:sz w:val="28"/>
          <w:szCs w:val="28"/>
        </w:rPr>
        <w:t>ья</w:t>
      </w:r>
      <w:r w:rsidRPr="008C235D">
        <w:rPr>
          <w:sz w:val="28"/>
          <w:szCs w:val="28"/>
        </w:rPr>
        <w:t xml:space="preserve">, в 2025 году - </w:t>
      </w:r>
      <w:r w:rsidR="008C235D" w:rsidRPr="008C235D">
        <w:rPr>
          <w:sz w:val="28"/>
          <w:szCs w:val="28"/>
        </w:rPr>
        <w:t>4</w:t>
      </w:r>
      <w:r w:rsidRPr="008C235D">
        <w:rPr>
          <w:sz w:val="28"/>
          <w:szCs w:val="28"/>
        </w:rPr>
        <w:t xml:space="preserve"> сем</w:t>
      </w:r>
      <w:r w:rsidR="008C235D" w:rsidRPr="008C235D">
        <w:rPr>
          <w:sz w:val="28"/>
          <w:szCs w:val="28"/>
        </w:rPr>
        <w:t>ьи</w:t>
      </w:r>
      <w:r w:rsidRPr="008C235D">
        <w:rPr>
          <w:sz w:val="28"/>
          <w:szCs w:val="28"/>
        </w:rPr>
        <w:t>.</w:t>
      </w:r>
    </w:p>
    <w:p w14:paraId="2C90830D" w14:textId="77777777" w:rsidR="00A96301" w:rsidRPr="00A96301" w:rsidRDefault="00A96301" w:rsidP="00A96301">
      <w:pPr>
        <w:ind w:firstLine="708"/>
        <w:jc w:val="both"/>
        <w:rPr>
          <w:sz w:val="28"/>
          <w:szCs w:val="28"/>
        </w:rPr>
      </w:pPr>
      <w:r w:rsidRPr="00A96301">
        <w:rPr>
          <w:sz w:val="28"/>
          <w:szCs w:val="28"/>
        </w:rPr>
        <w:t>Повышение гражданской и социальной активности молодежи также является одним из приоритетных направлений молодежной политики.</w:t>
      </w:r>
    </w:p>
    <w:p w14:paraId="3F005853" w14:textId="43E6DD12" w:rsidR="00A96301" w:rsidRPr="00A96301" w:rsidRDefault="00A96301" w:rsidP="00A96301">
      <w:pPr>
        <w:ind w:firstLine="708"/>
        <w:jc w:val="both"/>
        <w:rPr>
          <w:sz w:val="28"/>
          <w:szCs w:val="28"/>
        </w:rPr>
      </w:pPr>
      <w:r w:rsidRPr="00A96301">
        <w:rPr>
          <w:sz w:val="28"/>
          <w:szCs w:val="28"/>
        </w:rPr>
        <w:t xml:space="preserve">В </w:t>
      </w:r>
      <w:r w:rsidR="00DC414C">
        <w:rPr>
          <w:sz w:val="28"/>
          <w:szCs w:val="28"/>
        </w:rPr>
        <w:t>Каменском районе</w:t>
      </w:r>
      <w:r w:rsidRPr="00A96301">
        <w:rPr>
          <w:sz w:val="28"/>
          <w:szCs w:val="28"/>
        </w:rPr>
        <w:t xml:space="preserve"> формируются условия для реализации молодежных социально полезных инициатив. В региональных проектах по развитию социальной активности ежегодно могут проявить себя все больше молодых граждан. Одной из ключевых задач на ближайшую перспективу является развитие широкого добровольческого (волонтерского) движения </w:t>
      </w:r>
      <w:r w:rsidR="008C235D">
        <w:rPr>
          <w:sz w:val="28"/>
          <w:szCs w:val="28"/>
        </w:rPr>
        <w:t>на территории района</w:t>
      </w:r>
      <w:r w:rsidRPr="00A96301">
        <w:rPr>
          <w:sz w:val="28"/>
          <w:szCs w:val="28"/>
        </w:rPr>
        <w:t>.</w:t>
      </w:r>
    </w:p>
    <w:p w14:paraId="0B493063" w14:textId="61B0BB07" w:rsidR="00A96301" w:rsidRPr="00A96301" w:rsidRDefault="00A96301" w:rsidP="00A96301">
      <w:pPr>
        <w:ind w:firstLine="708"/>
        <w:jc w:val="both"/>
        <w:rPr>
          <w:sz w:val="28"/>
          <w:szCs w:val="28"/>
        </w:rPr>
      </w:pPr>
      <w:r w:rsidRPr="00A96301">
        <w:rPr>
          <w:sz w:val="28"/>
          <w:szCs w:val="28"/>
        </w:rPr>
        <w:t>В 2020 году Алтайский край стал победителем Всероссийского конкурса лучших региональных практик поддержки добровольчества (</w:t>
      </w:r>
      <w:proofErr w:type="spellStart"/>
      <w:r w:rsidRPr="00A96301">
        <w:rPr>
          <w:sz w:val="28"/>
          <w:szCs w:val="28"/>
        </w:rPr>
        <w:t>волонтерства</w:t>
      </w:r>
      <w:proofErr w:type="spellEnd"/>
      <w:r w:rsidRPr="00A96301">
        <w:rPr>
          <w:sz w:val="28"/>
          <w:szCs w:val="28"/>
        </w:rPr>
        <w:t xml:space="preserve">) </w:t>
      </w:r>
      <w:r w:rsidR="00DC414C">
        <w:rPr>
          <w:sz w:val="28"/>
          <w:szCs w:val="28"/>
        </w:rPr>
        <w:t>«</w:t>
      </w:r>
      <w:r w:rsidRPr="00A96301">
        <w:rPr>
          <w:sz w:val="28"/>
          <w:szCs w:val="28"/>
        </w:rPr>
        <w:t>Регион добрых дел</w:t>
      </w:r>
      <w:r w:rsidR="00DC414C">
        <w:rPr>
          <w:sz w:val="28"/>
          <w:szCs w:val="28"/>
        </w:rPr>
        <w:t>»</w:t>
      </w:r>
      <w:r w:rsidRPr="00A96301">
        <w:rPr>
          <w:sz w:val="28"/>
          <w:szCs w:val="28"/>
        </w:rPr>
        <w:t xml:space="preserve"> в рамках федерального проекта </w:t>
      </w:r>
      <w:r w:rsidR="00DC414C">
        <w:rPr>
          <w:sz w:val="28"/>
          <w:szCs w:val="28"/>
        </w:rPr>
        <w:t>«</w:t>
      </w:r>
      <w:r w:rsidRPr="00A96301">
        <w:rPr>
          <w:sz w:val="28"/>
          <w:szCs w:val="28"/>
        </w:rPr>
        <w:t>Социальная активность</w:t>
      </w:r>
      <w:r w:rsidR="00DC414C">
        <w:rPr>
          <w:sz w:val="28"/>
          <w:szCs w:val="28"/>
        </w:rPr>
        <w:t>»</w:t>
      </w:r>
      <w:r w:rsidRPr="00A96301">
        <w:rPr>
          <w:sz w:val="28"/>
          <w:szCs w:val="28"/>
        </w:rPr>
        <w:t xml:space="preserve"> национального проекта </w:t>
      </w:r>
      <w:r w:rsidR="00DC414C">
        <w:rPr>
          <w:sz w:val="28"/>
          <w:szCs w:val="28"/>
        </w:rPr>
        <w:t>«</w:t>
      </w:r>
      <w:r w:rsidRPr="00A96301">
        <w:rPr>
          <w:sz w:val="28"/>
          <w:szCs w:val="28"/>
        </w:rPr>
        <w:t>Образование</w:t>
      </w:r>
      <w:r w:rsidR="00DC414C">
        <w:rPr>
          <w:sz w:val="28"/>
          <w:szCs w:val="28"/>
        </w:rPr>
        <w:t>»</w:t>
      </w:r>
      <w:r w:rsidRPr="00A96301">
        <w:rPr>
          <w:sz w:val="28"/>
          <w:szCs w:val="28"/>
        </w:rPr>
        <w:t>. Объем финансирования из средств федерального бюджета в рамках субсидии, полученной регионом, составил 5700,3 тыс. рублей. В 2021 году в рамках освоения средств субсидии открыты 7 муниципальных центров поддержки добровольчества (</w:t>
      </w:r>
      <w:proofErr w:type="spellStart"/>
      <w:r w:rsidRPr="00A96301">
        <w:rPr>
          <w:sz w:val="28"/>
          <w:szCs w:val="28"/>
        </w:rPr>
        <w:t>волонтерства</w:t>
      </w:r>
      <w:proofErr w:type="spellEnd"/>
      <w:r w:rsidRPr="00A96301">
        <w:rPr>
          <w:sz w:val="28"/>
          <w:szCs w:val="28"/>
        </w:rPr>
        <w:t>).</w:t>
      </w:r>
      <w:r w:rsidR="00DC414C">
        <w:rPr>
          <w:sz w:val="28"/>
          <w:szCs w:val="28"/>
        </w:rPr>
        <w:t xml:space="preserve"> Один из них на территории Каменского района.</w:t>
      </w:r>
    </w:p>
    <w:p w14:paraId="11D1FD57" w14:textId="1D03CB3B" w:rsidR="00A96301" w:rsidRPr="00A96301" w:rsidRDefault="00A96301" w:rsidP="00A96301">
      <w:pPr>
        <w:ind w:firstLine="708"/>
        <w:jc w:val="both"/>
        <w:rPr>
          <w:sz w:val="28"/>
          <w:szCs w:val="28"/>
        </w:rPr>
      </w:pPr>
      <w:r w:rsidRPr="003D261D">
        <w:rPr>
          <w:sz w:val="28"/>
          <w:szCs w:val="28"/>
        </w:rPr>
        <w:t xml:space="preserve">В 2024 году в добровольческую (волонтерскую) деятельность вовлечено </w:t>
      </w:r>
      <w:r w:rsidR="003D261D" w:rsidRPr="003D261D">
        <w:rPr>
          <w:sz w:val="28"/>
          <w:szCs w:val="28"/>
        </w:rPr>
        <w:t>3506</w:t>
      </w:r>
      <w:r w:rsidRPr="003D261D">
        <w:rPr>
          <w:sz w:val="28"/>
          <w:szCs w:val="28"/>
        </w:rPr>
        <w:t xml:space="preserve"> человек в возрасте от 7 до 99 лет (в 2023 году - </w:t>
      </w:r>
      <w:r w:rsidR="003D261D" w:rsidRPr="003D261D">
        <w:rPr>
          <w:sz w:val="28"/>
          <w:szCs w:val="28"/>
        </w:rPr>
        <w:t>3396</w:t>
      </w:r>
      <w:r w:rsidRPr="003D261D">
        <w:rPr>
          <w:sz w:val="28"/>
          <w:szCs w:val="28"/>
        </w:rPr>
        <w:t xml:space="preserve"> человек, в 2022 году -</w:t>
      </w:r>
      <w:r w:rsidR="003D261D" w:rsidRPr="003D261D">
        <w:rPr>
          <w:sz w:val="28"/>
          <w:szCs w:val="28"/>
        </w:rPr>
        <w:t xml:space="preserve"> 3323</w:t>
      </w:r>
      <w:r w:rsidRPr="003D261D">
        <w:rPr>
          <w:sz w:val="28"/>
          <w:szCs w:val="28"/>
        </w:rPr>
        <w:t xml:space="preserve"> человека).</w:t>
      </w:r>
    </w:p>
    <w:p w14:paraId="0F7655EA" w14:textId="3F47CBD9" w:rsidR="00A96301" w:rsidRPr="00A96301" w:rsidRDefault="00A96301" w:rsidP="00A96301">
      <w:pPr>
        <w:ind w:firstLine="708"/>
        <w:jc w:val="both"/>
        <w:rPr>
          <w:sz w:val="28"/>
          <w:szCs w:val="28"/>
        </w:rPr>
      </w:pPr>
      <w:r w:rsidRPr="00A96301">
        <w:rPr>
          <w:sz w:val="28"/>
          <w:szCs w:val="28"/>
        </w:rPr>
        <w:t xml:space="preserve">В Алтайском крае продолжается работа по созданию сети центров общественного развития </w:t>
      </w:r>
      <w:r w:rsidR="003D2017">
        <w:rPr>
          <w:sz w:val="28"/>
          <w:szCs w:val="28"/>
        </w:rPr>
        <w:t>«</w:t>
      </w:r>
      <w:proofErr w:type="spellStart"/>
      <w:r w:rsidRPr="00A96301">
        <w:rPr>
          <w:sz w:val="28"/>
          <w:szCs w:val="28"/>
        </w:rPr>
        <w:t>Добро.Центр</w:t>
      </w:r>
      <w:proofErr w:type="spellEnd"/>
      <w:r w:rsidR="003D2017">
        <w:rPr>
          <w:sz w:val="28"/>
          <w:szCs w:val="28"/>
        </w:rPr>
        <w:t>»</w:t>
      </w:r>
      <w:r w:rsidRPr="00A96301">
        <w:rPr>
          <w:sz w:val="28"/>
          <w:szCs w:val="28"/>
        </w:rPr>
        <w:t>.</w:t>
      </w:r>
      <w:r w:rsidR="008C235D">
        <w:rPr>
          <w:sz w:val="28"/>
          <w:szCs w:val="28"/>
        </w:rPr>
        <w:t xml:space="preserve"> Открытие такого центра планируется на территории района</w:t>
      </w:r>
      <w:r w:rsidR="00837177">
        <w:rPr>
          <w:sz w:val="28"/>
          <w:szCs w:val="28"/>
        </w:rPr>
        <w:t xml:space="preserve"> в 2028 году</w:t>
      </w:r>
      <w:r w:rsidR="008C235D">
        <w:rPr>
          <w:sz w:val="28"/>
          <w:szCs w:val="28"/>
        </w:rPr>
        <w:t>.</w:t>
      </w:r>
    </w:p>
    <w:p w14:paraId="008275C2" w14:textId="77777777" w:rsidR="00A96301" w:rsidRPr="00A96301" w:rsidRDefault="00A96301" w:rsidP="00A96301">
      <w:pPr>
        <w:ind w:firstLine="708"/>
        <w:jc w:val="both"/>
        <w:rPr>
          <w:sz w:val="28"/>
          <w:szCs w:val="28"/>
        </w:rPr>
      </w:pPr>
      <w:r w:rsidRPr="00A96301">
        <w:rPr>
          <w:sz w:val="28"/>
          <w:szCs w:val="28"/>
        </w:rPr>
        <w:t xml:space="preserve">Одним из мотивирующих факторов для повышения социальной активности молодежи и реализации ею социальных проектов является участие в </w:t>
      </w:r>
      <w:proofErr w:type="spellStart"/>
      <w:r w:rsidRPr="00A96301">
        <w:rPr>
          <w:sz w:val="28"/>
          <w:szCs w:val="28"/>
        </w:rPr>
        <w:t>грантовых</w:t>
      </w:r>
      <w:proofErr w:type="spellEnd"/>
      <w:r w:rsidRPr="00A96301">
        <w:rPr>
          <w:sz w:val="28"/>
          <w:szCs w:val="28"/>
        </w:rPr>
        <w:t xml:space="preserve"> молодежных конкурсах.</w:t>
      </w:r>
    </w:p>
    <w:p w14:paraId="27EC3C77" w14:textId="218AC785" w:rsidR="00A96301" w:rsidRPr="00A96301" w:rsidRDefault="00A96301" w:rsidP="00A96301">
      <w:pPr>
        <w:ind w:firstLine="708"/>
        <w:jc w:val="both"/>
        <w:rPr>
          <w:sz w:val="28"/>
          <w:szCs w:val="28"/>
        </w:rPr>
      </w:pPr>
      <w:r w:rsidRPr="00D749FF">
        <w:rPr>
          <w:sz w:val="28"/>
          <w:szCs w:val="28"/>
        </w:rPr>
        <w:t xml:space="preserve">В 2024 году в рамках конкурсов на получение грантов Президента Российской Федерации </w:t>
      </w:r>
      <w:r w:rsidR="007177BF" w:rsidRPr="00D749FF">
        <w:rPr>
          <w:sz w:val="28"/>
          <w:szCs w:val="28"/>
        </w:rPr>
        <w:t>один</w:t>
      </w:r>
      <w:r w:rsidRPr="00D749FF">
        <w:rPr>
          <w:sz w:val="28"/>
          <w:szCs w:val="28"/>
        </w:rPr>
        <w:t xml:space="preserve"> проект от </w:t>
      </w:r>
      <w:r w:rsidR="009F1F71" w:rsidRPr="00D749FF">
        <w:rPr>
          <w:sz w:val="28"/>
          <w:szCs w:val="28"/>
        </w:rPr>
        <w:t>Каменского района</w:t>
      </w:r>
      <w:r w:rsidR="00D749FF" w:rsidRPr="00D749FF">
        <w:rPr>
          <w:sz w:val="28"/>
          <w:szCs w:val="28"/>
        </w:rPr>
        <w:t xml:space="preserve"> («Смотри! Это мой город») </w:t>
      </w:r>
      <w:r w:rsidRPr="00D749FF">
        <w:rPr>
          <w:sz w:val="28"/>
          <w:szCs w:val="28"/>
        </w:rPr>
        <w:t>получил поддержку Президентского фонда культурных инициатив на сумму</w:t>
      </w:r>
      <w:r w:rsidR="00CB7E7D" w:rsidRPr="00D749FF">
        <w:rPr>
          <w:sz w:val="28"/>
          <w:szCs w:val="28"/>
        </w:rPr>
        <w:t xml:space="preserve"> 223,8</w:t>
      </w:r>
      <w:r w:rsidRPr="00D749FF">
        <w:rPr>
          <w:sz w:val="28"/>
          <w:szCs w:val="28"/>
        </w:rPr>
        <w:t xml:space="preserve"> </w:t>
      </w:r>
      <w:r w:rsidR="00CB7E7D" w:rsidRPr="00D749FF">
        <w:rPr>
          <w:sz w:val="28"/>
          <w:szCs w:val="28"/>
        </w:rPr>
        <w:t>тыс.</w:t>
      </w:r>
      <w:r w:rsidRPr="00D749FF">
        <w:rPr>
          <w:sz w:val="28"/>
          <w:szCs w:val="28"/>
        </w:rPr>
        <w:t xml:space="preserve"> рублей</w:t>
      </w:r>
      <w:r w:rsidR="00CB7E7D" w:rsidRPr="00D749FF">
        <w:rPr>
          <w:sz w:val="28"/>
          <w:szCs w:val="28"/>
        </w:rPr>
        <w:t>.</w:t>
      </w:r>
      <w:r w:rsidRPr="00D749FF">
        <w:rPr>
          <w:sz w:val="28"/>
          <w:szCs w:val="28"/>
        </w:rPr>
        <w:t xml:space="preserve"> В конкурсе на получение грантов Губернатора Алтайского края в сфере молодежной политики поддержку получил </w:t>
      </w:r>
      <w:r w:rsidR="007177BF" w:rsidRPr="00D749FF">
        <w:rPr>
          <w:sz w:val="28"/>
          <w:szCs w:val="28"/>
        </w:rPr>
        <w:t>один</w:t>
      </w:r>
      <w:r w:rsidRPr="00D749FF">
        <w:rPr>
          <w:sz w:val="28"/>
          <w:szCs w:val="28"/>
        </w:rPr>
        <w:t xml:space="preserve"> проект </w:t>
      </w:r>
      <w:r w:rsidR="00D749FF" w:rsidRPr="00D749FF">
        <w:rPr>
          <w:sz w:val="28"/>
          <w:szCs w:val="28"/>
        </w:rPr>
        <w:t xml:space="preserve">(«Туризм - выбор молодых») </w:t>
      </w:r>
      <w:r w:rsidRPr="00D749FF">
        <w:rPr>
          <w:sz w:val="28"/>
          <w:szCs w:val="28"/>
        </w:rPr>
        <w:t xml:space="preserve">на сумму </w:t>
      </w:r>
      <w:r w:rsidR="004218A9" w:rsidRPr="00D749FF">
        <w:rPr>
          <w:sz w:val="28"/>
          <w:szCs w:val="28"/>
        </w:rPr>
        <w:t>300,0 тыс.</w:t>
      </w:r>
      <w:r w:rsidRPr="00D749FF">
        <w:rPr>
          <w:sz w:val="28"/>
          <w:szCs w:val="28"/>
        </w:rPr>
        <w:t xml:space="preserve"> рублей.</w:t>
      </w:r>
    </w:p>
    <w:p w14:paraId="54529E20" w14:textId="7E0943DE" w:rsidR="00A96301" w:rsidRPr="00A96301" w:rsidRDefault="00A96301" w:rsidP="00A96301">
      <w:pPr>
        <w:ind w:firstLine="708"/>
        <w:jc w:val="both"/>
        <w:rPr>
          <w:sz w:val="28"/>
          <w:szCs w:val="28"/>
        </w:rPr>
      </w:pPr>
      <w:r w:rsidRPr="00A96301">
        <w:rPr>
          <w:sz w:val="28"/>
          <w:szCs w:val="28"/>
        </w:rPr>
        <w:t xml:space="preserve">Существенный вклад в работу с молодежью в </w:t>
      </w:r>
      <w:r w:rsidR="003D2017">
        <w:rPr>
          <w:sz w:val="28"/>
          <w:szCs w:val="28"/>
        </w:rPr>
        <w:t>Каменском районе</w:t>
      </w:r>
      <w:r w:rsidRPr="00A96301">
        <w:rPr>
          <w:sz w:val="28"/>
          <w:szCs w:val="28"/>
        </w:rPr>
        <w:t xml:space="preserve"> вносят молодежные и детские общественные объединения</w:t>
      </w:r>
      <w:r w:rsidR="00A30BFF">
        <w:rPr>
          <w:sz w:val="28"/>
          <w:szCs w:val="28"/>
        </w:rPr>
        <w:t>.</w:t>
      </w:r>
      <w:r w:rsidR="00837177">
        <w:rPr>
          <w:sz w:val="28"/>
          <w:szCs w:val="28"/>
        </w:rPr>
        <w:t xml:space="preserve"> На территории района </w:t>
      </w:r>
      <w:r w:rsidR="00093AC6">
        <w:rPr>
          <w:sz w:val="28"/>
          <w:szCs w:val="28"/>
        </w:rPr>
        <w:t xml:space="preserve">открыты и ведут свою деятельность 21 первичное отделение </w:t>
      </w:r>
      <w:r w:rsidR="00093AC6" w:rsidRPr="00093AC6">
        <w:rPr>
          <w:sz w:val="28"/>
          <w:szCs w:val="28"/>
        </w:rPr>
        <w:t>общероссийско</w:t>
      </w:r>
      <w:r w:rsidR="00093AC6">
        <w:rPr>
          <w:sz w:val="28"/>
          <w:szCs w:val="28"/>
        </w:rPr>
        <w:t>го</w:t>
      </w:r>
      <w:r w:rsidR="00093AC6" w:rsidRPr="00093AC6">
        <w:rPr>
          <w:sz w:val="28"/>
          <w:szCs w:val="28"/>
        </w:rPr>
        <w:t xml:space="preserve"> </w:t>
      </w:r>
      <w:r w:rsidR="00093AC6" w:rsidRPr="00093AC6">
        <w:rPr>
          <w:sz w:val="28"/>
          <w:szCs w:val="28"/>
        </w:rPr>
        <w:lastRenderedPageBreak/>
        <w:t>общественно-государственно</w:t>
      </w:r>
      <w:r w:rsidR="00093AC6">
        <w:rPr>
          <w:sz w:val="28"/>
          <w:szCs w:val="28"/>
        </w:rPr>
        <w:t>го</w:t>
      </w:r>
      <w:r w:rsidR="00093AC6" w:rsidRPr="00093AC6">
        <w:rPr>
          <w:sz w:val="28"/>
          <w:szCs w:val="28"/>
        </w:rPr>
        <w:t xml:space="preserve"> движени</w:t>
      </w:r>
      <w:r w:rsidR="00093AC6">
        <w:rPr>
          <w:sz w:val="28"/>
          <w:szCs w:val="28"/>
        </w:rPr>
        <w:t>я</w:t>
      </w:r>
      <w:r w:rsidR="00093AC6" w:rsidRPr="00093AC6">
        <w:rPr>
          <w:sz w:val="28"/>
          <w:szCs w:val="28"/>
        </w:rPr>
        <w:t xml:space="preserve"> детей и молодежи </w:t>
      </w:r>
      <w:r w:rsidR="00093AC6">
        <w:rPr>
          <w:sz w:val="28"/>
          <w:szCs w:val="28"/>
        </w:rPr>
        <w:t>«</w:t>
      </w:r>
      <w:r w:rsidR="00093AC6" w:rsidRPr="00093AC6">
        <w:rPr>
          <w:sz w:val="28"/>
          <w:szCs w:val="28"/>
        </w:rPr>
        <w:t>Движение Первых</w:t>
      </w:r>
      <w:r w:rsidR="00093AC6">
        <w:rPr>
          <w:sz w:val="28"/>
          <w:szCs w:val="28"/>
        </w:rPr>
        <w:t>».</w:t>
      </w:r>
    </w:p>
    <w:p w14:paraId="27625528" w14:textId="10B7B153" w:rsidR="00A96301" w:rsidRPr="00A96301" w:rsidRDefault="00A96301" w:rsidP="00A96301">
      <w:pPr>
        <w:ind w:firstLine="708"/>
        <w:jc w:val="both"/>
        <w:rPr>
          <w:sz w:val="28"/>
          <w:szCs w:val="28"/>
        </w:rPr>
      </w:pPr>
      <w:r w:rsidRPr="006A0291">
        <w:rPr>
          <w:sz w:val="28"/>
          <w:szCs w:val="28"/>
        </w:rPr>
        <w:t xml:space="preserve">Важное значение имеет сохранение и развитие работы по патриотическому воспитанию молодежи, в частности </w:t>
      </w:r>
      <w:r w:rsidR="008F3EE5" w:rsidRPr="006A0291">
        <w:rPr>
          <w:sz w:val="28"/>
          <w:szCs w:val="28"/>
        </w:rPr>
        <w:t>на территории района проводятся патриотические</w:t>
      </w:r>
      <w:r w:rsidRPr="006A0291">
        <w:rPr>
          <w:sz w:val="28"/>
          <w:szCs w:val="28"/>
        </w:rPr>
        <w:t xml:space="preserve"> акции, </w:t>
      </w:r>
      <w:proofErr w:type="spellStart"/>
      <w:r w:rsidRPr="006A0291">
        <w:rPr>
          <w:sz w:val="28"/>
          <w:szCs w:val="28"/>
        </w:rPr>
        <w:t>квесты</w:t>
      </w:r>
      <w:proofErr w:type="spellEnd"/>
      <w:r w:rsidRPr="006A0291">
        <w:rPr>
          <w:sz w:val="28"/>
          <w:szCs w:val="28"/>
        </w:rPr>
        <w:t>.</w:t>
      </w:r>
      <w:r w:rsidR="008F3EE5" w:rsidRPr="006A0291">
        <w:rPr>
          <w:sz w:val="28"/>
          <w:szCs w:val="28"/>
        </w:rPr>
        <w:t xml:space="preserve"> Ведет свою деятельность спортивное военно-патриотическое объединение «Афганец», в общеобразовательных организациях и на базе многопрофильного образовательного центра открыты отделения </w:t>
      </w:r>
      <w:proofErr w:type="spellStart"/>
      <w:r w:rsidR="008F3EE5" w:rsidRPr="006A0291">
        <w:rPr>
          <w:sz w:val="28"/>
          <w:szCs w:val="28"/>
        </w:rPr>
        <w:t>Юнармии</w:t>
      </w:r>
      <w:proofErr w:type="spellEnd"/>
      <w:r w:rsidR="00837177" w:rsidRPr="006A0291">
        <w:rPr>
          <w:sz w:val="28"/>
          <w:szCs w:val="28"/>
        </w:rPr>
        <w:t xml:space="preserve">, которые </w:t>
      </w:r>
      <w:r w:rsidR="006A0291" w:rsidRPr="006A0291">
        <w:rPr>
          <w:sz w:val="28"/>
          <w:szCs w:val="28"/>
        </w:rPr>
        <w:t>способствуют укреплению единства общества, повышению гражданской активности и готовности к служению стране, а также помогают в поддержке ветеранов и увековечении памяти о защитниках Отечества.</w:t>
      </w:r>
    </w:p>
    <w:p w14:paraId="59D83424" w14:textId="2E967AF9" w:rsidR="00A96301" w:rsidRPr="00A96301" w:rsidRDefault="00D2796F" w:rsidP="00A963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Каменский район практически ежегодно принимает на своей территории</w:t>
      </w:r>
      <w:r w:rsidR="00A96301" w:rsidRPr="00A96301">
        <w:rPr>
          <w:sz w:val="28"/>
          <w:szCs w:val="28"/>
        </w:rPr>
        <w:t xml:space="preserve"> Всероссийск</w:t>
      </w:r>
      <w:r>
        <w:rPr>
          <w:sz w:val="28"/>
          <w:szCs w:val="28"/>
        </w:rPr>
        <w:t>ую</w:t>
      </w:r>
      <w:r w:rsidR="00A96301" w:rsidRPr="00A96301">
        <w:rPr>
          <w:sz w:val="28"/>
          <w:szCs w:val="28"/>
        </w:rPr>
        <w:t xml:space="preserve"> патриотическ</w:t>
      </w:r>
      <w:r>
        <w:rPr>
          <w:sz w:val="28"/>
          <w:szCs w:val="28"/>
        </w:rPr>
        <w:t>ую</w:t>
      </w:r>
      <w:r w:rsidR="00A96301" w:rsidRPr="00A96301">
        <w:rPr>
          <w:sz w:val="28"/>
          <w:szCs w:val="28"/>
        </w:rPr>
        <w:t xml:space="preserve"> акци</w:t>
      </w:r>
      <w:r>
        <w:rPr>
          <w:sz w:val="28"/>
          <w:szCs w:val="28"/>
        </w:rPr>
        <w:t>ю</w:t>
      </w:r>
      <w:r w:rsidR="00A96301" w:rsidRPr="00A9630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A96301" w:rsidRPr="00A96301">
        <w:rPr>
          <w:sz w:val="28"/>
          <w:szCs w:val="28"/>
        </w:rPr>
        <w:t>Снежный десант РСО</w:t>
      </w:r>
      <w:r>
        <w:rPr>
          <w:sz w:val="28"/>
          <w:szCs w:val="28"/>
        </w:rPr>
        <w:t>»</w:t>
      </w:r>
      <w:r w:rsidR="00A96301" w:rsidRPr="00A96301">
        <w:rPr>
          <w:sz w:val="28"/>
          <w:szCs w:val="28"/>
        </w:rPr>
        <w:t xml:space="preserve">. В рамках акции бойцы студенческих отрядов Алтайского края направляются в муниципальные образования Алтайского края, где оказывают адресную шефскую помощь пожилым людям, лицам с ограниченными возможностями здоровья и семьям участников специальной военной операции, организуют просветительские, </w:t>
      </w:r>
      <w:proofErr w:type="spellStart"/>
      <w:r w:rsidR="00A96301" w:rsidRPr="00A96301">
        <w:rPr>
          <w:sz w:val="28"/>
          <w:szCs w:val="28"/>
        </w:rPr>
        <w:t>профориентационные</w:t>
      </w:r>
      <w:proofErr w:type="spellEnd"/>
      <w:r w:rsidR="00A96301" w:rsidRPr="00A96301">
        <w:rPr>
          <w:sz w:val="28"/>
          <w:szCs w:val="28"/>
        </w:rPr>
        <w:t>, культурно-массовые и профилактические мероприятия для молодежи, участвуют в мероприятиях по патриотическому и духовно-нравственному воспитанию детей и молодежи.</w:t>
      </w:r>
    </w:p>
    <w:p w14:paraId="565537DC" w14:textId="02EC0DB7" w:rsidR="00A96301" w:rsidRPr="00A96301" w:rsidRDefault="00A96301" w:rsidP="00A96301">
      <w:pPr>
        <w:ind w:firstLine="708"/>
        <w:jc w:val="both"/>
        <w:rPr>
          <w:sz w:val="28"/>
          <w:szCs w:val="28"/>
        </w:rPr>
      </w:pPr>
      <w:r w:rsidRPr="00A96301">
        <w:rPr>
          <w:sz w:val="28"/>
          <w:szCs w:val="28"/>
        </w:rPr>
        <w:t xml:space="preserve">Серьезное внимание уделяется профилактике социально негативных явлений в молодежной среде. Профилактика незаконного потребления наркотических средств и психотропных веществ в </w:t>
      </w:r>
      <w:r w:rsidR="00D2796F">
        <w:rPr>
          <w:sz w:val="28"/>
          <w:szCs w:val="28"/>
        </w:rPr>
        <w:t>Каменском районе</w:t>
      </w:r>
      <w:r w:rsidRPr="00A96301">
        <w:rPr>
          <w:sz w:val="28"/>
          <w:szCs w:val="28"/>
        </w:rPr>
        <w:t xml:space="preserve"> встроена во все этапы развития личности и осуществляется в общеобразовательных организациях и профессиональных образовательных организациях, трудовых коллективах.</w:t>
      </w:r>
    </w:p>
    <w:p w14:paraId="03AB82C4" w14:textId="77777777" w:rsidR="00A96301" w:rsidRPr="00A96301" w:rsidRDefault="00A96301" w:rsidP="00A96301">
      <w:pPr>
        <w:ind w:firstLine="708"/>
        <w:jc w:val="both"/>
        <w:rPr>
          <w:sz w:val="28"/>
          <w:szCs w:val="28"/>
        </w:rPr>
      </w:pPr>
      <w:r w:rsidRPr="00A96301">
        <w:rPr>
          <w:sz w:val="28"/>
          <w:szCs w:val="28"/>
        </w:rPr>
        <w:t>Развитие потенциала молодежи в социально-экономической сфере осуществляется через содействие молодым людям в профессиональном самоопределении, помощь в трудоустройстве и получении трудового опыта.</w:t>
      </w:r>
    </w:p>
    <w:p w14:paraId="3E5A3BC5" w14:textId="77777777" w:rsidR="00A96301" w:rsidRPr="00A96301" w:rsidRDefault="00A96301" w:rsidP="00A96301">
      <w:pPr>
        <w:ind w:firstLine="708"/>
        <w:jc w:val="both"/>
        <w:rPr>
          <w:sz w:val="28"/>
          <w:szCs w:val="28"/>
        </w:rPr>
      </w:pPr>
      <w:r w:rsidRPr="00A96301">
        <w:rPr>
          <w:sz w:val="28"/>
          <w:szCs w:val="28"/>
        </w:rPr>
        <w:t>Временная и сезонная трудовая занятость, в том числе в составе студенческих отрядов, является эффективным механизмом включения молодежи в экономические отношения. Есть потенциал для развития студенческих отрядов.</w:t>
      </w:r>
    </w:p>
    <w:p w14:paraId="26B3BD2C" w14:textId="6789DE0B" w:rsidR="00A96301" w:rsidRPr="00A96301" w:rsidRDefault="00A96301" w:rsidP="00A96301">
      <w:pPr>
        <w:ind w:firstLine="708"/>
        <w:jc w:val="both"/>
        <w:rPr>
          <w:sz w:val="28"/>
          <w:szCs w:val="28"/>
        </w:rPr>
      </w:pPr>
      <w:r w:rsidRPr="00A96301">
        <w:rPr>
          <w:sz w:val="28"/>
          <w:szCs w:val="28"/>
        </w:rPr>
        <w:t xml:space="preserve">В </w:t>
      </w:r>
      <w:r w:rsidR="00D2796F">
        <w:rPr>
          <w:sz w:val="28"/>
          <w:szCs w:val="28"/>
        </w:rPr>
        <w:t>Каменском районе</w:t>
      </w:r>
      <w:r w:rsidRPr="00A96301">
        <w:rPr>
          <w:sz w:val="28"/>
          <w:szCs w:val="28"/>
        </w:rPr>
        <w:t xml:space="preserve"> создаются условия для развития творческого потенциала и самореализации молодежи. Ежегодно в </w:t>
      </w:r>
      <w:r w:rsidR="00D2796F">
        <w:rPr>
          <w:sz w:val="28"/>
          <w:szCs w:val="28"/>
        </w:rPr>
        <w:t>районе</w:t>
      </w:r>
      <w:r w:rsidRPr="00A96301">
        <w:rPr>
          <w:sz w:val="28"/>
          <w:szCs w:val="28"/>
        </w:rPr>
        <w:t xml:space="preserve"> проводится </w:t>
      </w:r>
      <w:r w:rsidR="00D2796F">
        <w:rPr>
          <w:sz w:val="28"/>
          <w:szCs w:val="28"/>
        </w:rPr>
        <w:t>районный конкурс команд КВН среди учащи</w:t>
      </w:r>
      <w:r w:rsidR="00DE59BC">
        <w:rPr>
          <w:sz w:val="28"/>
          <w:szCs w:val="28"/>
        </w:rPr>
        <w:t>х</w:t>
      </w:r>
      <w:r w:rsidR="00D2796F">
        <w:rPr>
          <w:sz w:val="28"/>
          <w:szCs w:val="28"/>
        </w:rPr>
        <w:t>ся общеобразовательных учреждений, студенческой и работающей молодежи.</w:t>
      </w:r>
    </w:p>
    <w:p w14:paraId="75E57807" w14:textId="33A1F1C0" w:rsidR="00A96301" w:rsidRPr="00A96301" w:rsidRDefault="00A96301" w:rsidP="00A96301">
      <w:pPr>
        <w:ind w:firstLine="708"/>
        <w:jc w:val="both"/>
        <w:rPr>
          <w:sz w:val="28"/>
          <w:szCs w:val="28"/>
        </w:rPr>
      </w:pPr>
      <w:r w:rsidRPr="00A96301">
        <w:rPr>
          <w:sz w:val="28"/>
          <w:szCs w:val="28"/>
        </w:rPr>
        <w:t xml:space="preserve">На основании вышесказанного можно обозначить основные направления деятельности для дальнейшего развития молодежной политики в </w:t>
      </w:r>
      <w:r w:rsidR="00CF2345">
        <w:rPr>
          <w:sz w:val="28"/>
          <w:szCs w:val="28"/>
        </w:rPr>
        <w:t>Каменском районе</w:t>
      </w:r>
      <w:r w:rsidR="005F2946">
        <w:rPr>
          <w:sz w:val="28"/>
          <w:szCs w:val="28"/>
        </w:rPr>
        <w:t xml:space="preserve"> Алтайского края</w:t>
      </w:r>
      <w:r w:rsidRPr="00A96301">
        <w:rPr>
          <w:sz w:val="28"/>
          <w:szCs w:val="28"/>
        </w:rPr>
        <w:t>:</w:t>
      </w:r>
    </w:p>
    <w:p w14:paraId="7F3A8D10" w14:textId="0806CA90" w:rsidR="00A96301" w:rsidRPr="00A96301" w:rsidRDefault="00A96301" w:rsidP="00A96301">
      <w:pPr>
        <w:ind w:firstLine="708"/>
        <w:jc w:val="both"/>
        <w:rPr>
          <w:sz w:val="28"/>
          <w:szCs w:val="28"/>
        </w:rPr>
      </w:pPr>
      <w:r w:rsidRPr="00A96301">
        <w:rPr>
          <w:sz w:val="28"/>
          <w:szCs w:val="28"/>
        </w:rPr>
        <w:t>1) развитие инфраструктуры и материально-технической базы молодежных организаций, в том числе с</w:t>
      </w:r>
      <w:r w:rsidR="00837177">
        <w:rPr>
          <w:sz w:val="28"/>
          <w:szCs w:val="28"/>
        </w:rPr>
        <w:t>оздание</w:t>
      </w:r>
      <w:r w:rsidRPr="00A96301">
        <w:rPr>
          <w:sz w:val="28"/>
          <w:szCs w:val="28"/>
        </w:rPr>
        <w:t xml:space="preserve"> современн</w:t>
      </w:r>
      <w:r w:rsidR="00CF2345">
        <w:rPr>
          <w:sz w:val="28"/>
          <w:szCs w:val="28"/>
        </w:rPr>
        <w:t>ого</w:t>
      </w:r>
      <w:r w:rsidRPr="00A96301">
        <w:rPr>
          <w:sz w:val="28"/>
          <w:szCs w:val="28"/>
        </w:rPr>
        <w:t xml:space="preserve"> многофункциональн</w:t>
      </w:r>
      <w:r w:rsidR="00CF2345">
        <w:rPr>
          <w:sz w:val="28"/>
          <w:szCs w:val="28"/>
        </w:rPr>
        <w:t>ого</w:t>
      </w:r>
      <w:r w:rsidRPr="00A96301">
        <w:rPr>
          <w:sz w:val="28"/>
          <w:szCs w:val="28"/>
        </w:rPr>
        <w:t xml:space="preserve"> молодежн</w:t>
      </w:r>
      <w:r w:rsidR="00CF2345">
        <w:rPr>
          <w:sz w:val="28"/>
          <w:szCs w:val="28"/>
        </w:rPr>
        <w:t>ого</w:t>
      </w:r>
      <w:r w:rsidRPr="00A96301">
        <w:rPr>
          <w:sz w:val="28"/>
          <w:szCs w:val="28"/>
        </w:rPr>
        <w:t xml:space="preserve"> центр</w:t>
      </w:r>
      <w:r w:rsidR="00CF2345">
        <w:rPr>
          <w:sz w:val="28"/>
          <w:szCs w:val="28"/>
        </w:rPr>
        <w:t>а;</w:t>
      </w:r>
    </w:p>
    <w:p w14:paraId="0442AE01" w14:textId="77777777" w:rsidR="00A96301" w:rsidRPr="00A96301" w:rsidRDefault="00A96301" w:rsidP="00A96301">
      <w:pPr>
        <w:ind w:firstLine="708"/>
        <w:jc w:val="both"/>
        <w:rPr>
          <w:sz w:val="28"/>
          <w:szCs w:val="28"/>
        </w:rPr>
      </w:pPr>
      <w:r w:rsidRPr="00A96301">
        <w:rPr>
          <w:sz w:val="28"/>
          <w:szCs w:val="28"/>
        </w:rPr>
        <w:t>2) повышение уровня образования и компетенций специалистов по работе с молодежью, формирование кадровой политики отрасли;</w:t>
      </w:r>
    </w:p>
    <w:p w14:paraId="0D1A1457" w14:textId="283487AE" w:rsidR="00A96301" w:rsidRPr="00A96301" w:rsidRDefault="00A96301" w:rsidP="00A96301">
      <w:pPr>
        <w:ind w:firstLine="708"/>
        <w:jc w:val="both"/>
        <w:rPr>
          <w:sz w:val="28"/>
          <w:szCs w:val="28"/>
        </w:rPr>
      </w:pPr>
      <w:r w:rsidRPr="00A96301">
        <w:rPr>
          <w:sz w:val="28"/>
          <w:szCs w:val="28"/>
        </w:rPr>
        <w:lastRenderedPageBreak/>
        <w:t xml:space="preserve">3) развитие молодежного предпринимательства, научного творчества, кадрового потенциала молодежи, создание условий для ее профессионального роста в организациях и на предприятиях </w:t>
      </w:r>
      <w:r w:rsidR="00DE59BC">
        <w:rPr>
          <w:sz w:val="28"/>
          <w:szCs w:val="28"/>
        </w:rPr>
        <w:t xml:space="preserve">района и </w:t>
      </w:r>
      <w:r w:rsidRPr="00A96301">
        <w:rPr>
          <w:sz w:val="28"/>
          <w:szCs w:val="28"/>
        </w:rPr>
        <w:t>региона, вовлечение в молодежную политику работающей молодежи, сельской молодежи, вовлечение молодых семей в реализацию мероприятий молодежной политики;</w:t>
      </w:r>
    </w:p>
    <w:p w14:paraId="3C8AF505" w14:textId="77777777" w:rsidR="00A96301" w:rsidRPr="00A96301" w:rsidRDefault="00A96301" w:rsidP="00A96301">
      <w:pPr>
        <w:ind w:firstLine="708"/>
        <w:jc w:val="both"/>
        <w:rPr>
          <w:sz w:val="28"/>
          <w:szCs w:val="28"/>
        </w:rPr>
      </w:pPr>
      <w:r w:rsidRPr="00A96301">
        <w:rPr>
          <w:sz w:val="28"/>
          <w:szCs w:val="28"/>
        </w:rPr>
        <w:t xml:space="preserve">4) формирование последовательности и </w:t>
      </w:r>
      <w:proofErr w:type="spellStart"/>
      <w:r w:rsidRPr="00A96301">
        <w:rPr>
          <w:sz w:val="28"/>
          <w:szCs w:val="28"/>
        </w:rPr>
        <w:t>этапности</w:t>
      </w:r>
      <w:proofErr w:type="spellEnd"/>
      <w:r w:rsidRPr="00A96301">
        <w:rPr>
          <w:sz w:val="28"/>
          <w:szCs w:val="28"/>
        </w:rPr>
        <w:t xml:space="preserve"> развития потенциала молодежи, обеспечение сопровождения и роста талантливой, творческой молодежи (наставничество);</w:t>
      </w:r>
    </w:p>
    <w:p w14:paraId="39E6891F" w14:textId="77777777" w:rsidR="00A96301" w:rsidRPr="00A96301" w:rsidRDefault="00A96301" w:rsidP="00A96301">
      <w:pPr>
        <w:ind w:firstLine="708"/>
        <w:jc w:val="both"/>
        <w:rPr>
          <w:sz w:val="28"/>
          <w:szCs w:val="28"/>
        </w:rPr>
      </w:pPr>
      <w:r w:rsidRPr="00A96301">
        <w:rPr>
          <w:sz w:val="28"/>
          <w:szCs w:val="28"/>
        </w:rPr>
        <w:t>5) формирование системы поддержки добровольческого (волонтерского) движения;</w:t>
      </w:r>
    </w:p>
    <w:p w14:paraId="5C274EF7" w14:textId="77777777" w:rsidR="00A96301" w:rsidRPr="00A96301" w:rsidRDefault="00A96301" w:rsidP="00A96301">
      <w:pPr>
        <w:ind w:firstLine="708"/>
        <w:jc w:val="both"/>
        <w:rPr>
          <w:sz w:val="28"/>
          <w:szCs w:val="28"/>
        </w:rPr>
      </w:pPr>
      <w:r w:rsidRPr="00A96301">
        <w:rPr>
          <w:sz w:val="28"/>
          <w:szCs w:val="28"/>
        </w:rPr>
        <w:t>6) построение единой системы взаимодействия между молодежью, органами государственной власти Алтайского края, органами местного самоуправления, молодежными общественными организациями и объединениями, образовательными организациями (профессиональными образовательными организациями и образовательными организациями высшего образования), а также бизнес-сообществом в сфере молодежной политики;</w:t>
      </w:r>
    </w:p>
    <w:p w14:paraId="6B0D385D" w14:textId="63CD56DA" w:rsidR="00A96301" w:rsidRPr="00A96301" w:rsidRDefault="00A96301" w:rsidP="00A96301">
      <w:pPr>
        <w:ind w:firstLine="708"/>
        <w:jc w:val="both"/>
        <w:rPr>
          <w:sz w:val="28"/>
          <w:szCs w:val="28"/>
        </w:rPr>
      </w:pPr>
      <w:r w:rsidRPr="00A96301">
        <w:rPr>
          <w:sz w:val="28"/>
          <w:szCs w:val="28"/>
        </w:rPr>
        <w:t>7) повышение эффективности профилактики наркомании в р</w:t>
      </w:r>
      <w:r w:rsidR="00CF2345">
        <w:rPr>
          <w:sz w:val="28"/>
          <w:szCs w:val="28"/>
        </w:rPr>
        <w:t>айоне</w:t>
      </w:r>
      <w:r w:rsidRPr="00A96301">
        <w:rPr>
          <w:sz w:val="28"/>
          <w:szCs w:val="28"/>
        </w:rPr>
        <w:t>, работа с молодежью в данном направлении;</w:t>
      </w:r>
    </w:p>
    <w:p w14:paraId="0DE1B4A9" w14:textId="5789E533" w:rsidR="00A96301" w:rsidRDefault="00A96301" w:rsidP="00A96301">
      <w:pPr>
        <w:ind w:firstLine="708"/>
        <w:jc w:val="both"/>
        <w:rPr>
          <w:sz w:val="28"/>
          <w:szCs w:val="28"/>
        </w:rPr>
      </w:pPr>
      <w:r w:rsidRPr="00A96301">
        <w:rPr>
          <w:sz w:val="28"/>
          <w:szCs w:val="28"/>
        </w:rPr>
        <w:t>8) подготовка и сопровождение молодежных проектов для участия в конкурсах на получение грантов.</w:t>
      </w:r>
    </w:p>
    <w:p w14:paraId="602AC6F8" w14:textId="641FF215" w:rsidR="00CF2345" w:rsidRDefault="00CF2345" w:rsidP="00A96301">
      <w:pPr>
        <w:ind w:firstLine="708"/>
        <w:jc w:val="both"/>
        <w:rPr>
          <w:sz w:val="28"/>
          <w:szCs w:val="28"/>
        </w:rPr>
      </w:pPr>
    </w:p>
    <w:p w14:paraId="5AFE7681" w14:textId="27DBF1F3" w:rsidR="00CF2345" w:rsidRPr="008218FF" w:rsidRDefault="00CF2345" w:rsidP="008218FF">
      <w:pPr>
        <w:ind w:firstLine="708"/>
        <w:jc w:val="center"/>
        <w:rPr>
          <w:b/>
          <w:bCs/>
          <w:sz w:val="28"/>
          <w:szCs w:val="28"/>
        </w:rPr>
      </w:pPr>
      <w:r w:rsidRPr="00CF2345">
        <w:rPr>
          <w:b/>
          <w:bCs/>
          <w:sz w:val="28"/>
          <w:szCs w:val="28"/>
        </w:rPr>
        <w:t>3. Проблемы в сфере молодежной политики</w:t>
      </w:r>
    </w:p>
    <w:p w14:paraId="6F151AF0" w14:textId="190C2BC0" w:rsidR="00CF2345" w:rsidRPr="00CF2345" w:rsidRDefault="00CF2345" w:rsidP="00CF2345">
      <w:pPr>
        <w:ind w:firstLine="708"/>
        <w:jc w:val="both"/>
        <w:rPr>
          <w:sz w:val="28"/>
          <w:szCs w:val="28"/>
        </w:rPr>
      </w:pPr>
      <w:r w:rsidRPr="00CF2345">
        <w:rPr>
          <w:sz w:val="28"/>
          <w:szCs w:val="28"/>
        </w:rPr>
        <w:t>Реализация настоящей Стратегии сопряжена с проблемами и вызовами, характерными для текущего состояния молодежной политики в стране в целом</w:t>
      </w:r>
      <w:r>
        <w:rPr>
          <w:sz w:val="28"/>
          <w:szCs w:val="28"/>
        </w:rPr>
        <w:t xml:space="preserve">, в </w:t>
      </w:r>
      <w:r w:rsidRPr="00CF2345">
        <w:rPr>
          <w:sz w:val="28"/>
          <w:szCs w:val="28"/>
        </w:rPr>
        <w:t xml:space="preserve">Алтайском крае </w:t>
      </w:r>
      <w:r>
        <w:rPr>
          <w:sz w:val="28"/>
          <w:szCs w:val="28"/>
        </w:rPr>
        <w:t xml:space="preserve">и в Каменском районе </w:t>
      </w:r>
      <w:r w:rsidRPr="00CF2345">
        <w:rPr>
          <w:sz w:val="28"/>
          <w:szCs w:val="28"/>
        </w:rPr>
        <w:t>в частности, которые могут препятствовать достижению запланированных результатов. Важнейшими вызовами для молодежной политики, определяющими состояние молодежи, являются:</w:t>
      </w:r>
    </w:p>
    <w:p w14:paraId="17B74E7E" w14:textId="77777777" w:rsidR="00CF2345" w:rsidRPr="00CF2345" w:rsidRDefault="00CF2345" w:rsidP="00CF2345">
      <w:pPr>
        <w:ind w:firstLine="708"/>
        <w:jc w:val="both"/>
        <w:rPr>
          <w:sz w:val="28"/>
          <w:szCs w:val="28"/>
        </w:rPr>
      </w:pPr>
      <w:r w:rsidRPr="00CF2345">
        <w:rPr>
          <w:sz w:val="28"/>
          <w:szCs w:val="28"/>
        </w:rPr>
        <w:t xml:space="preserve">1. Проблемы ценностно-идеологического характера: ослабление системы </w:t>
      </w:r>
      <w:proofErr w:type="spellStart"/>
      <w:r w:rsidRPr="00CF2345">
        <w:rPr>
          <w:sz w:val="28"/>
          <w:szCs w:val="28"/>
        </w:rPr>
        <w:t>межпоколенческих</w:t>
      </w:r>
      <w:proofErr w:type="spellEnd"/>
      <w:r w:rsidRPr="00CF2345">
        <w:rPr>
          <w:sz w:val="28"/>
          <w:szCs w:val="28"/>
        </w:rPr>
        <w:t xml:space="preserve"> связей и преемственности, традиционных духовно-нравственных ценностей и ориентиров; правовой нигилизм в молодежной среде; увеличение количества преступных проявлений среди детей и молодежи, в том числе правонарушений.</w:t>
      </w:r>
    </w:p>
    <w:p w14:paraId="6E4B016D" w14:textId="1608DA7F" w:rsidR="00CF2345" w:rsidRPr="00CF2345" w:rsidRDefault="00CF2345" w:rsidP="00CF2345">
      <w:pPr>
        <w:ind w:firstLine="708"/>
        <w:jc w:val="both"/>
        <w:rPr>
          <w:sz w:val="28"/>
          <w:szCs w:val="28"/>
        </w:rPr>
      </w:pPr>
      <w:r w:rsidRPr="00CF2345">
        <w:rPr>
          <w:sz w:val="28"/>
          <w:szCs w:val="28"/>
        </w:rPr>
        <w:t xml:space="preserve">2. Проблемы социального и демографического характера: миграция молодежи из территорий с высоким экономическим потенциалом; ухудшение качества человеческого капитала, массового профессионального обучения; недостаточное включение работающей молодежи в повестку молодежной политики и незначительное использование ее потенциала; недостаточное обеспечение комфортной среды и инфраструктуры молодежной политики в </w:t>
      </w:r>
      <w:r w:rsidR="00F45DA2">
        <w:rPr>
          <w:sz w:val="28"/>
          <w:szCs w:val="28"/>
        </w:rPr>
        <w:t>районе</w:t>
      </w:r>
      <w:r w:rsidRPr="00CF2345">
        <w:rPr>
          <w:sz w:val="28"/>
          <w:szCs w:val="28"/>
        </w:rPr>
        <w:t xml:space="preserve">, недостаточная обеспеченность жильем молодых граждан и молодых семей; </w:t>
      </w:r>
      <w:proofErr w:type="spellStart"/>
      <w:r w:rsidRPr="00CF2345">
        <w:rPr>
          <w:sz w:val="28"/>
          <w:szCs w:val="28"/>
        </w:rPr>
        <w:t>несформированность</w:t>
      </w:r>
      <w:proofErr w:type="spellEnd"/>
      <w:r w:rsidRPr="00CF2345">
        <w:rPr>
          <w:sz w:val="28"/>
          <w:szCs w:val="28"/>
        </w:rPr>
        <w:t xml:space="preserve"> у молодых людей мотивации и условий к сознательному созданию семьи, низкая рождаемость в молодых семьях; недостаток доступной спортивной инфраструктуры, необходимой для организации занятий физической культурой, совершенствования уровня физической подготовки детей и молодежи, а также подготовки к выполнению и </w:t>
      </w:r>
      <w:r w:rsidRPr="00CF2345">
        <w:rPr>
          <w:sz w:val="28"/>
          <w:szCs w:val="28"/>
        </w:rPr>
        <w:lastRenderedPageBreak/>
        <w:t xml:space="preserve">непосредственного выполнения нормативов испытаний (тестов) Всероссийского физкультурно-спортивного комплекса </w:t>
      </w:r>
      <w:r w:rsidR="00F45DA2">
        <w:rPr>
          <w:sz w:val="28"/>
          <w:szCs w:val="28"/>
        </w:rPr>
        <w:t>«</w:t>
      </w:r>
      <w:r w:rsidRPr="00CF2345">
        <w:rPr>
          <w:sz w:val="28"/>
          <w:szCs w:val="28"/>
        </w:rPr>
        <w:t>Готов к труду и обороне</w:t>
      </w:r>
      <w:r w:rsidR="00F45DA2">
        <w:rPr>
          <w:sz w:val="28"/>
          <w:szCs w:val="28"/>
        </w:rPr>
        <w:t>»</w:t>
      </w:r>
      <w:r w:rsidRPr="00CF2345">
        <w:rPr>
          <w:sz w:val="28"/>
          <w:szCs w:val="28"/>
        </w:rPr>
        <w:t xml:space="preserve"> (ГТО).</w:t>
      </w:r>
    </w:p>
    <w:p w14:paraId="4E82A1A4" w14:textId="6CB30776" w:rsidR="00CF2345" w:rsidRDefault="00CF2345" w:rsidP="00CF2345">
      <w:pPr>
        <w:ind w:firstLine="708"/>
        <w:jc w:val="both"/>
        <w:rPr>
          <w:sz w:val="28"/>
          <w:szCs w:val="28"/>
        </w:rPr>
      </w:pPr>
      <w:r w:rsidRPr="00CF2345">
        <w:rPr>
          <w:sz w:val="28"/>
          <w:szCs w:val="28"/>
        </w:rPr>
        <w:t>3. Проблемы экономического характера: недостаточная корреляция между существующей системой подготовки кадров и потребностями современной экономики; снижение интереса молодежи к фундаментальным дисциплинам; недостаток возможностей для непрерывного обучения и повышения квалификации; административно-правовые барьеры в сфере трудоустройства несовершеннолетних и иных категорий молодежи; низкий уровень социально полезной предпринимательской активности молодежи; требующая доработки связь между образовательным процессом и практическим применением полученных знаний; недостаточный уровень профессионального престижа специалистов по работе с молодежью; снижение экономического потенциала молодежи вследствие отказа от получения профессионального образования, включая образование по аграрному направлению; низкий спрос на меры государственной поддержки со стороны молодых предпринимателей.</w:t>
      </w:r>
    </w:p>
    <w:p w14:paraId="2B322517" w14:textId="5931474F" w:rsidR="00F45DA2" w:rsidRDefault="00E54732" w:rsidP="00CF23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177BF">
        <w:rPr>
          <w:sz w:val="28"/>
          <w:szCs w:val="28"/>
        </w:rPr>
        <w:t xml:space="preserve">Проблемы </w:t>
      </w:r>
      <w:r>
        <w:rPr>
          <w:sz w:val="28"/>
          <w:szCs w:val="28"/>
        </w:rPr>
        <w:t xml:space="preserve">информационно-технологического характера: несовершенство сформированной системы предупреждения правонарушений с использованием информационных и коммуникационных технологий; недостаток безопасного и позитивного контента в российском онлайн-пространстве информационно-телекоммуникационной сети «Интернет»; несовершенство системы просвещения в сфере работы с информацией; недостаточность выявления ложных информационных потоков, отсутствие компетенции по работе с большими данными; </w:t>
      </w:r>
      <w:proofErr w:type="spellStart"/>
      <w:r>
        <w:rPr>
          <w:sz w:val="28"/>
          <w:szCs w:val="28"/>
        </w:rPr>
        <w:t>кибер</w:t>
      </w:r>
      <w:r w:rsidR="001C4183">
        <w:rPr>
          <w:sz w:val="28"/>
          <w:szCs w:val="28"/>
        </w:rPr>
        <w:t>зависимость</w:t>
      </w:r>
      <w:proofErr w:type="spellEnd"/>
      <w:r w:rsidR="001C4183">
        <w:rPr>
          <w:sz w:val="28"/>
          <w:szCs w:val="28"/>
        </w:rPr>
        <w:t xml:space="preserve">, </w:t>
      </w:r>
      <w:proofErr w:type="spellStart"/>
      <w:r w:rsidR="001C4183">
        <w:rPr>
          <w:sz w:val="28"/>
          <w:szCs w:val="28"/>
        </w:rPr>
        <w:t>номофобия</w:t>
      </w:r>
      <w:proofErr w:type="spellEnd"/>
      <w:r w:rsidR="001C4183">
        <w:rPr>
          <w:sz w:val="28"/>
          <w:szCs w:val="28"/>
        </w:rPr>
        <w:t>, компьютерная зависимость.</w:t>
      </w:r>
    </w:p>
    <w:p w14:paraId="1A4BE612" w14:textId="0129B9BB" w:rsidR="001C4183" w:rsidRDefault="001C4183" w:rsidP="00CF23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7177BF">
        <w:rPr>
          <w:sz w:val="28"/>
          <w:szCs w:val="28"/>
        </w:rPr>
        <w:t>Проблемы</w:t>
      </w:r>
      <w:r>
        <w:rPr>
          <w:sz w:val="28"/>
          <w:szCs w:val="28"/>
        </w:rPr>
        <w:t xml:space="preserve">, связанные с государственной и общественной безопасностью: рост преступлений, совершаемых молодыми гражданами; рост преступлений, совершенных в отношении несовершеннолетних; распространение и влияние деструктивных материалов (контента), причиняющих вред здоровью и (или) физическому, психическому, духовному, нравственному развитию детей и молодежи, в том числе распространяющих идеологию терроризма, антисемейных ценностей, потребления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веществ.</w:t>
      </w:r>
    </w:p>
    <w:p w14:paraId="5A499313" w14:textId="37710405" w:rsidR="00E54732" w:rsidRDefault="00E54732" w:rsidP="00CF2345">
      <w:pPr>
        <w:ind w:firstLine="708"/>
        <w:jc w:val="both"/>
        <w:rPr>
          <w:sz w:val="28"/>
          <w:szCs w:val="28"/>
        </w:rPr>
      </w:pPr>
    </w:p>
    <w:p w14:paraId="7F6221AC" w14:textId="2E705E3C" w:rsidR="008D1E18" w:rsidRPr="008218FF" w:rsidRDefault="008D1E18" w:rsidP="008218FF">
      <w:pPr>
        <w:ind w:firstLine="708"/>
        <w:jc w:val="center"/>
        <w:rPr>
          <w:b/>
          <w:bCs/>
          <w:sz w:val="28"/>
          <w:szCs w:val="28"/>
        </w:rPr>
      </w:pPr>
      <w:r w:rsidRPr="008D1E18">
        <w:rPr>
          <w:b/>
          <w:bCs/>
          <w:sz w:val="28"/>
          <w:szCs w:val="28"/>
        </w:rPr>
        <w:t>4. Цель и задачи реализации Стратегии</w:t>
      </w:r>
    </w:p>
    <w:p w14:paraId="4E4F312A" w14:textId="111E7D65" w:rsidR="008D1E18" w:rsidRDefault="003B698B" w:rsidP="00CF23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  <w:r w:rsidR="00A95834">
        <w:rPr>
          <w:sz w:val="28"/>
          <w:szCs w:val="28"/>
        </w:rPr>
        <w:t>ю</w:t>
      </w:r>
      <w:r>
        <w:rPr>
          <w:sz w:val="28"/>
          <w:szCs w:val="28"/>
        </w:rPr>
        <w:t xml:space="preserve"> реализации стратегии является развитие государственной молодежной политики на территории Каменского района посредствам формирования к 2035 году системы молодежной политики в Каменском районе</w:t>
      </w:r>
      <w:r w:rsidR="00A95834">
        <w:rPr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 xml:space="preserve">, ориентированной на патриотическое и духовно-нравственное воспитание молодых граждан, соблюдение их прав, свобод и законных интересов, улучшение социально-экономического положения молодежи, ее активное привлечение к участию в государственном строительстве и развитии </w:t>
      </w:r>
      <w:r w:rsidR="00665679">
        <w:rPr>
          <w:sz w:val="28"/>
          <w:szCs w:val="28"/>
        </w:rPr>
        <w:t>современного российского общества с учетом его актуальных потребностей, вызовов и угроз, стоящих перед страной, регионом и районом.</w:t>
      </w:r>
    </w:p>
    <w:p w14:paraId="7055158F" w14:textId="436DB5EC" w:rsidR="00665679" w:rsidRDefault="00665679" w:rsidP="00CF23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достижения цели Стратегии необходимо обеспечить решение следующих задач:</w:t>
      </w:r>
    </w:p>
    <w:p w14:paraId="62E8EFBB" w14:textId="1B1E3E6B" w:rsidR="00665679" w:rsidRDefault="00665679" w:rsidP="00665679">
      <w:pPr>
        <w:pStyle w:val="a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развитие инфраструктуры молодежной политики на территории Каменского района;</w:t>
      </w:r>
    </w:p>
    <w:p w14:paraId="5E49BD70" w14:textId="48D54478" w:rsidR="00665679" w:rsidRDefault="00665679" w:rsidP="00665679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эффективной самореализации молодежи;</w:t>
      </w:r>
    </w:p>
    <w:p w14:paraId="38B07DAB" w14:textId="274C0BAC" w:rsidR="00665679" w:rsidRDefault="00665679" w:rsidP="00665679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и совершенствование системы ценностей молодых людей;</w:t>
      </w:r>
    </w:p>
    <w:p w14:paraId="2B688028" w14:textId="78ACAD71" w:rsidR="00665679" w:rsidRDefault="00665679" w:rsidP="00665679">
      <w:pPr>
        <w:pStyle w:val="a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развитие системы поддержки молодежных инициатив и реализация потенциала молодежи в городской и сельской местности;</w:t>
      </w:r>
    </w:p>
    <w:p w14:paraId="1386C3D6" w14:textId="065CEE4A" w:rsidR="00665679" w:rsidRDefault="00665679" w:rsidP="000A088C">
      <w:pPr>
        <w:pStyle w:val="a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развитие молодежных общественных объединений, участвующих в реализации молодежной политики на территории Каменского района;</w:t>
      </w:r>
    </w:p>
    <w:p w14:paraId="08FE84EE" w14:textId="6A76B457" w:rsidR="00665679" w:rsidRDefault="000A088C" w:rsidP="005A192F">
      <w:pPr>
        <w:pStyle w:val="a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развития и поддержки добровольчества (</w:t>
      </w:r>
      <w:proofErr w:type="spellStart"/>
      <w:r>
        <w:rPr>
          <w:sz w:val="28"/>
          <w:szCs w:val="28"/>
        </w:rPr>
        <w:t>волонтерства</w:t>
      </w:r>
      <w:proofErr w:type="spellEnd"/>
      <w:r>
        <w:rPr>
          <w:sz w:val="28"/>
          <w:szCs w:val="28"/>
        </w:rPr>
        <w:t>) в Каменском районе;</w:t>
      </w:r>
    </w:p>
    <w:p w14:paraId="66F159BA" w14:textId="7741B7B7" w:rsidR="000A088C" w:rsidRDefault="000A088C" w:rsidP="005A192F">
      <w:pPr>
        <w:pStyle w:val="a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развитие деятельности и создание условий для самореализации студенческих и трудовых отрядов подростков Каменского района;</w:t>
      </w:r>
    </w:p>
    <w:p w14:paraId="2F31E3DD" w14:textId="3CD7BFC0" w:rsidR="000A088C" w:rsidRDefault="000A088C" w:rsidP="00665679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вовлечение молодежи в предпринимательскую деятельность;</w:t>
      </w:r>
    </w:p>
    <w:p w14:paraId="3BE40AFB" w14:textId="29DCA7A8" w:rsidR="000A088C" w:rsidRDefault="000A088C" w:rsidP="005A192F">
      <w:pPr>
        <w:pStyle w:val="a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популяризация рабочих специальностей, здорового образа жизни среди работающей молодежи и стимулирование профессионального самоопределения молодежи;</w:t>
      </w:r>
    </w:p>
    <w:p w14:paraId="11189015" w14:textId="47EEA771" w:rsidR="000A088C" w:rsidRDefault="000A088C" w:rsidP="005A192F">
      <w:pPr>
        <w:pStyle w:val="a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профилактика социально негативных явлений в молодежной среде, в том числе в отношении несовершеннолетних, состоящих на различных видах профилактического учета</w:t>
      </w:r>
      <w:r w:rsidR="005A192F">
        <w:rPr>
          <w:sz w:val="28"/>
          <w:szCs w:val="28"/>
        </w:rPr>
        <w:t>.</w:t>
      </w:r>
    </w:p>
    <w:p w14:paraId="299A680E" w14:textId="28B9E10E" w:rsidR="005A192F" w:rsidRDefault="005A192F" w:rsidP="005A192F">
      <w:pPr>
        <w:jc w:val="both"/>
        <w:rPr>
          <w:sz w:val="28"/>
          <w:szCs w:val="28"/>
        </w:rPr>
      </w:pPr>
    </w:p>
    <w:p w14:paraId="14F3A1AF" w14:textId="1E9AA9CA" w:rsidR="005A192F" w:rsidRPr="008218FF" w:rsidRDefault="005A192F" w:rsidP="008218FF">
      <w:pPr>
        <w:jc w:val="center"/>
        <w:rPr>
          <w:b/>
          <w:bCs/>
          <w:sz w:val="28"/>
          <w:szCs w:val="28"/>
        </w:rPr>
      </w:pPr>
      <w:r w:rsidRPr="005A192F">
        <w:rPr>
          <w:b/>
          <w:bCs/>
          <w:sz w:val="28"/>
          <w:szCs w:val="28"/>
        </w:rPr>
        <w:t>5. Меры по решению задач Стратеги</w:t>
      </w:r>
      <w:r w:rsidR="008218FF">
        <w:rPr>
          <w:b/>
          <w:bCs/>
          <w:sz w:val="28"/>
          <w:szCs w:val="28"/>
        </w:rPr>
        <w:t>и</w:t>
      </w:r>
    </w:p>
    <w:p w14:paraId="2A7F9290" w14:textId="3F209BC5" w:rsidR="00E54732" w:rsidRDefault="002C5BFE" w:rsidP="00CF23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мер по решению задач Стратегии предполагается путем межведомственного и межуровневого взаимодействия органов, реализующих молодежную политику (участвующих в реализации молодежной политики), государственных и муниципальных учреждений, осуществляющих деятельность по реализации молодежной политики, органов молодежного самоуправления, молодежных общественных объединений в соответствии с основными направлениями молодежной политики в Алтайском крае, закрепленными в законе Алтайского края </w:t>
      </w:r>
      <w:r w:rsidR="00462F86">
        <w:rPr>
          <w:sz w:val="28"/>
          <w:szCs w:val="28"/>
        </w:rPr>
        <w:t>от 03.09.2021 № 83-ЗС «О молодежной политике в Алтайском крае».</w:t>
      </w:r>
    </w:p>
    <w:p w14:paraId="6104A856" w14:textId="7D7887C7" w:rsidR="00462F86" w:rsidRDefault="00462F86" w:rsidP="00CF23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решения задач Стратегии требуется реализация следующих мероприятий:</w:t>
      </w:r>
    </w:p>
    <w:p w14:paraId="13FDD2DC" w14:textId="3EE7964C" w:rsidR="00462F86" w:rsidRDefault="00ED2E0F" w:rsidP="000026C9">
      <w:pPr>
        <w:pStyle w:val="a7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системы поддержки молодежной добровольческой (волонтерской) деятельности, в том числе:</w:t>
      </w:r>
    </w:p>
    <w:p w14:paraId="557DBD05" w14:textId="291B5BC5" w:rsidR="00ED2E0F" w:rsidRDefault="00ED2E0F" w:rsidP="00ED2E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комплекса мер нематериального поощрения молодых граждан за участие в добровольческой (волонтерской) деятельности на территории Каменского района. Внедрение новых мер нематериального поощрения; реализация информационной кампании, направленной на популяризацию добровольчества (</w:t>
      </w:r>
      <w:proofErr w:type="spellStart"/>
      <w:r>
        <w:rPr>
          <w:sz w:val="28"/>
          <w:szCs w:val="28"/>
        </w:rPr>
        <w:t>волонтерства</w:t>
      </w:r>
      <w:proofErr w:type="spellEnd"/>
      <w:r>
        <w:rPr>
          <w:sz w:val="28"/>
          <w:szCs w:val="28"/>
        </w:rPr>
        <w:t>) на территории Каменского района;</w:t>
      </w:r>
    </w:p>
    <w:p w14:paraId="199C6FE8" w14:textId="1928E161" w:rsidR="00ED2E0F" w:rsidRDefault="00ED2E0F" w:rsidP="00316A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механизма привлечения партнерской помощи для поощрения и поддержки добровольцев (волонтеров) в Каменском районе, реализация проектов и инициатив добровольцев (волонтеров)</w:t>
      </w:r>
      <w:r w:rsidR="00316A5D">
        <w:rPr>
          <w:sz w:val="28"/>
          <w:szCs w:val="28"/>
        </w:rPr>
        <w:t>;</w:t>
      </w:r>
    </w:p>
    <w:p w14:paraId="505B075A" w14:textId="63E4E71E" w:rsidR="00316A5D" w:rsidRDefault="00316A5D" w:rsidP="00316A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создание инфраструктуры для развития деятельности добровольческого (волонтерского) движения (создание центра общественного развития «</w:t>
      </w:r>
      <w:proofErr w:type="spellStart"/>
      <w:r>
        <w:rPr>
          <w:sz w:val="28"/>
          <w:szCs w:val="28"/>
        </w:rPr>
        <w:t>Добро.Центр</w:t>
      </w:r>
      <w:proofErr w:type="spellEnd"/>
      <w:r>
        <w:rPr>
          <w:sz w:val="28"/>
          <w:szCs w:val="28"/>
        </w:rPr>
        <w:t>» на территории Каменского района);</w:t>
      </w:r>
    </w:p>
    <w:p w14:paraId="5F83502D" w14:textId="26FAEF26" w:rsidR="00316A5D" w:rsidRDefault="00316A5D" w:rsidP="004707CF">
      <w:pPr>
        <w:pStyle w:val="a7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подготовки добровольцев (волонтеров), членов и лидеров некоммерческих организаций, осуществляющих деятельность в сфере добровольчества (</w:t>
      </w:r>
      <w:proofErr w:type="spellStart"/>
      <w:r>
        <w:rPr>
          <w:sz w:val="28"/>
          <w:szCs w:val="28"/>
        </w:rPr>
        <w:t>волонтерства</w:t>
      </w:r>
      <w:proofErr w:type="spellEnd"/>
      <w:r>
        <w:rPr>
          <w:sz w:val="28"/>
          <w:szCs w:val="28"/>
        </w:rPr>
        <w:t xml:space="preserve">), в том числе внедрение </w:t>
      </w:r>
      <w:r w:rsidR="004707CF">
        <w:rPr>
          <w:sz w:val="28"/>
          <w:szCs w:val="28"/>
        </w:rPr>
        <w:t>обучающих программ по работе волонтеров (добровольцев) в различных сферах деятельности; методическое сопровождение деятельности в сфере добровольчества (</w:t>
      </w:r>
      <w:proofErr w:type="spellStart"/>
      <w:r w:rsidR="004707CF">
        <w:rPr>
          <w:sz w:val="28"/>
          <w:szCs w:val="28"/>
        </w:rPr>
        <w:t>волонтерства</w:t>
      </w:r>
      <w:proofErr w:type="spellEnd"/>
      <w:r w:rsidR="004707CF">
        <w:rPr>
          <w:sz w:val="28"/>
          <w:szCs w:val="28"/>
        </w:rPr>
        <w:t>). Тиражирование лучших практик развития добровольчества (</w:t>
      </w:r>
      <w:proofErr w:type="spellStart"/>
      <w:r w:rsidR="004707CF">
        <w:rPr>
          <w:sz w:val="28"/>
          <w:szCs w:val="28"/>
        </w:rPr>
        <w:t>волонтерства</w:t>
      </w:r>
      <w:proofErr w:type="spellEnd"/>
      <w:r w:rsidR="004707CF">
        <w:rPr>
          <w:sz w:val="28"/>
          <w:szCs w:val="28"/>
        </w:rPr>
        <w:t>) в Алтайском крае;</w:t>
      </w:r>
    </w:p>
    <w:p w14:paraId="03B545B2" w14:textId="2220B4C6" w:rsidR="004707CF" w:rsidRDefault="004707CF" w:rsidP="004707CF">
      <w:pPr>
        <w:pStyle w:val="a7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развитие и совершенствование системы патриотического воспитания</w:t>
      </w:r>
      <w:r w:rsidR="00982DC4">
        <w:rPr>
          <w:sz w:val="28"/>
          <w:szCs w:val="28"/>
        </w:rPr>
        <w:t>, в том числе:</w:t>
      </w:r>
    </w:p>
    <w:p w14:paraId="43F827EE" w14:textId="3E7581BB" w:rsidR="00982DC4" w:rsidRDefault="00982DC4" w:rsidP="00982DC4">
      <w:pPr>
        <w:pStyle w:val="a7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методическое сопровождение деятельности в сфере патриотического воспитания и допризывной подготовки молодежи;</w:t>
      </w:r>
    </w:p>
    <w:p w14:paraId="38707163" w14:textId="086DA54E" w:rsidR="004707CF" w:rsidRDefault="004707CF" w:rsidP="004707CF">
      <w:pPr>
        <w:pStyle w:val="a7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традиционных </w:t>
      </w:r>
      <w:r w:rsidR="00581774">
        <w:rPr>
          <w:sz w:val="28"/>
          <w:szCs w:val="28"/>
        </w:rPr>
        <w:t>российских ценностно-смысловых и нравственных ориентиров, в том числе:</w:t>
      </w:r>
    </w:p>
    <w:p w14:paraId="716B66CB" w14:textId="4DAF6539" w:rsidR="00581774" w:rsidRDefault="00982DC4" w:rsidP="0021296C">
      <w:pPr>
        <w:pStyle w:val="a7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присутствия государственных символов Российской Федерации во всех сферах общественной жизни молодежи в целях формирования общероссийской гражданской идентичности;</w:t>
      </w:r>
    </w:p>
    <w:p w14:paraId="5CCB1C83" w14:textId="0816831E" w:rsidR="00982DC4" w:rsidRDefault="00982DC4" w:rsidP="0021296C">
      <w:pPr>
        <w:pStyle w:val="a7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популяризация изучения истории, в том числе родного края и района, на основе достоверных фактов и предметов, имеющих историческую и культурную ценность</w:t>
      </w:r>
      <w:r w:rsidR="0021296C">
        <w:rPr>
          <w:sz w:val="28"/>
          <w:szCs w:val="28"/>
        </w:rPr>
        <w:t>;</w:t>
      </w:r>
    </w:p>
    <w:p w14:paraId="62B0CADF" w14:textId="452B0EB1" w:rsidR="0021296C" w:rsidRDefault="0021296C" w:rsidP="0021296C">
      <w:pPr>
        <w:pStyle w:val="a7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системы улучшения жилищных условий молодых семей, в том числе предоставление выплат молодым семьям для улучшения жилищных условий;</w:t>
      </w:r>
    </w:p>
    <w:p w14:paraId="1FDF6E46" w14:textId="3AE27D76" w:rsidR="0021296C" w:rsidRDefault="0021296C" w:rsidP="000C168C">
      <w:pPr>
        <w:pStyle w:val="a7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у молодежи позитивного отношения к институту семьи, ответственного </w:t>
      </w:r>
      <w:proofErr w:type="spellStart"/>
      <w:r>
        <w:rPr>
          <w:sz w:val="28"/>
          <w:szCs w:val="28"/>
        </w:rPr>
        <w:t>родительства</w:t>
      </w:r>
      <w:proofErr w:type="spellEnd"/>
      <w:r>
        <w:rPr>
          <w:sz w:val="28"/>
          <w:szCs w:val="28"/>
        </w:rPr>
        <w:t>, с учетом особенностей социально-возрастных групп, в том числе:</w:t>
      </w:r>
    </w:p>
    <w:p w14:paraId="1DF3F980" w14:textId="7AACB7BB" w:rsidR="0021296C" w:rsidRDefault="0021296C" w:rsidP="00986F31">
      <w:pPr>
        <w:pStyle w:val="a7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вовлечение молодых семей в мероприятия в сфере молодежной политики;</w:t>
      </w:r>
    </w:p>
    <w:p w14:paraId="4F11724D" w14:textId="53808D03" w:rsidR="0021296C" w:rsidRDefault="0021296C" w:rsidP="00986F31">
      <w:pPr>
        <w:pStyle w:val="a7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стимулирование работы клубов молодых семей на территории Каменского района;</w:t>
      </w:r>
    </w:p>
    <w:p w14:paraId="05AE7FE7" w14:textId="7AC0AAB3" w:rsidR="0021296C" w:rsidRDefault="000C168C" w:rsidP="000C168C">
      <w:pPr>
        <w:pStyle w:val="a7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развитие программ и проектов, направленных на вовлечение молодежи в предпринимательскую деятельность, развитие предпринимательских компетенций, помощь в проектировании своего бизнеса и развитие наставничества в предпринимательстве;</w:t>
      </w:r>
    </w:p>
    <w:p w14:paraId="4C619AD9" w14:textId="27AE7E86" w:rsidR="000C168C" w:rsidRDefault="00681F71" w:rsidP="00986F31">
      <w:pPr>
        <w:pStyle w:val="a7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 и проектов, направленных на содействие профессиональному самоопределению молодежи и построению эффективной образовательной и карьерной траектории, в том числе:</w:t>
      </w:r>
    </w:p>
    <w:p w14:paraId="6C38A65B" w14:textId="076511A3" w:rsidR="00681F71" w:rsidRPr="00986F31" w:rsidRDefault="000655F6" w:rsidP="00986F31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мероприятий по профориентации; </w:t>
      </w:r>
    </w:p>
    <w:p w14:paraId="2EF94B79" w14:textId="7C1C3BFA" w:rsidR="004707CF" w:rsidRDefault="000655F6" w:rsidP="000655F6">
      <w:pPr>
        <w:pStyle w:val="a7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разработка новых форматов проведения мероприятий, направленных на пропаганду ценностей здорового, </w:t>
      </w:r>
      <w:proofErr w:type="spellStart"/>
      <w:r>
        <w:rPr>
          <w:sz w:val="28"/>
          <w:szCs w:val="28"/>
        </w:rPr>
        <w:t>экологичного</w:t>
      </w:r>
      <w:proofErr w:type="spellEnd"/>
      <w:r>
        <w:rPr>
          <w:sz w:val="28"/>
          <w:szCs w:val="28"/>
        </w:rPr>
        <w:t>, активного образа жизни, формирование личной ответственности за свое поведение, формирование психологического иммунитета к вовлечению в асоциальные формы поведения;</w:t>
      </w:r>
    </w:p>
    <w:p w14:paraId="6235DBAE" w14:textId="0665478D" w:rsidR="00125B63" w:rsidRDefault="00125B63" w:rsidP="000655F6">
      <w:pPr>
        <w:pStyle w:val="a7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сопровождение выявленной социально активной и талантливой молодежи, принявшей участие в мероприятиях различного уровня, в целях ее интеграции в социально-экономические процессы Алтайского края и Каменского района, в том числе:</w:t>
      </w:r>
    </w:p>
    <w:p w14:paraId="7676A16B" w14:textId="4A507508" w:rsidR="00125B63" w:rsidRDefault="00125B63" w:rsidP="00125B63">
      <w:pPr>
        <w:pStyle w:val="a7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стимулирование участия молодежи в региональных, межрегиональных, окружных и всероссийских форумах;</w:t>
      </w:r>
    </w:p>
    <w:p w14:paraId="5102F99A" w14:textId="3492B6CF" w:rsidR="000655F6" w:rsidRDefault="000655F6" w:rsidP="003A406C">
      <w:pPr>
        <w:pStyle w:val="a7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образовательной, научно-технической и творческой деятельности молодых граждан в рамках молодежн</w:t>
      </w:r>
      <w:r w:rsidR="003A406C">
        <w:rPr>
          <w:sz w:val="28"/>
          <w:szCs w:val="28"/>
        </w:rPr>
        <w:t>ы</w:t>
      </w:r>
      <w:r>
        <w:rPr>
          <w:sz w:val="28"/>
          <w:szCs w:val="28"/>
        </w:rPr>
        <w:t>х общественных объединений;</w:t>
      </w:r>
    </w:p>
    <w:p w14:paraId="0AF98315" w14:textId="0472A2CD" w:rsidR="00E54732" w:rsidRDefault="003A406C" w:rsidP="0001564C">
      <w:pPr>
        <w:pStyle w:val="a7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профилактика немедицинского потребления наркотических средств и психотропных веществ, формирование негативного отношения в обществе к немедицинскому потреблению наркотических средств и психотропных веществ, в том числе путем проведения активной антинаркотической пропаганды и противодействия деятельности по пропаганде и незаконной рекламе наркотических средств и психотропных веществ и других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веществ</w:t>
      </w:r>
      <w:r w:rsidR="00BA1032">
        <w:rPr>
          <w:sz w:val="28"/>
          <w:szCs w:val="28"/>
        </w:rPr>
        <w:t>, повышения уровня осведомленности населения о негативных последствиях немедицинского потребления наркотических средств и психотропных веществ и об ответственности за участие в их незаконном обороте, проведения грамотной информационной политики в средствах массовой информации</w:t>
      </w:r>
      <w:r w:rsidR="00125B63">
        <w:rPr>
          <w:sz w:val="28"/>
          <w:szCs w:val="28"/>
        </w:rPr>
        <w:t>;</w:t>
      </w:r>
    </w:p>
    <w:p w14:paraId="3CDC4799" w14:textId="04929B31" w:rsidR="00125B63" w:rsidRDefault="00125B63" w:rsidP="0001564C">
      <w:pPr>
        <w:pStyle w:val="a7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поддержка программ и проектов, направленных на формирование национальной государственной идентичности, воспитание уважения к представителям различных этносов, укрепление нравственных ценностей, профилактику экстремистских проявлений и предупреждение распространения </w:t>
      </w:r>
      <w:r w:rsidR="00DC3D28">
        <w:rPr>
          <w:sz w:val="28"/>
          <w:szCs w:val="28"/>
        </w:rPr>
        <w:t>идеологии терроризма в молодежной среде, в том числе:</w:t>
      </w:r>
    </w:p>
    <w:p w14:paraId="07586692" w14:textId="1A468B6B" w:rsidR="00DC3D28" w:rsidRDefault="00DC3D28" w:rsidP="00EB19E4">
      <w:pPr>
        <w:pStyle w:val="a7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воспитание молодежи на основе традиционных духовно-нравственных ценностей; внедрение системы мер, направленных на формирование национально-государственной </w:t>
      </w:r>
      <w:r w:rsidR="00EB19E4">
        <w:rPr>
          <w:sz w:val="28"/>
          <w:szCs w:val="28"/>
        </w:rPr>
        <w:t>идентичности, воспитание уважения к представителям различных этносов, укрепление нравственных ценностей, профилактику экстремизма;</w:t>
      </w:r>
    </w:p>
    <w:p w14:paraId="1F5F5713" w14:textId="621AB879" w:rsidR="00EB19E4" w:rsidRPr="0001564C" w:rsidRDefault="00EB19E4" w:rsidP="00EB19E4">
      <w:pPr>
        <w:pStyle w:val="a7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внедрение системы мер, направленных на работу с молодежью в части коррекции </w:t>
      </w:r>
      <w:proofErr w:type="spellStart"/>
      <w:r>
        <w:rPr>
          <w:sz w:val="28"/>
          <w:szCs w:val="28"/>
        </w:rPr>
        <w:t>девиантного</w:t>
      </w:r>
      <w:proofErr w:type="spellEnd"/>
      <w:r>
        <w:rPr>
          <w:sz w:val="28"/>
          <w:szCs w:val="28"/>
        </w:rPr>
        <w:t xml:space="preserve"> поведения, на </w:t>
      </w:r>
      <w:proofErr w:type="spellStart"/>
      <w:r>
        <w:rPr>
          <w:sz w:val="28"/>
          <w:szCs w:val="28"/>
        </w:rPr>
        <w:t>ресоциализацию</w:t>
      </w:r>
      <w:proofErr w:type="spellEnd"/>
      <w:r>
        <w:rPr>
          <w:sz w:val="28"/>
          <w:szCs w:val="28"/>
        </w:rPr>
        <w:t xml:space="preserve"> молодых граждан, состоящих на различных видах учета, и молодых граждан, освободившихся из мест лишения свободы.</w:t>
      </w:r>
    </w:p>
    <w:p w14:paraId="5857681F" w14:textId="2C424B99" w:rsidR="00E54732" w:rsidRDefault="00E54732" w:rsidP="00CF2345">
      <w:pPr>
        <w:ind w:firstLine="708"/>
        <w:jc w:val="both"/>
        <w:rPr>
          <w:sz w:val="28"/>
          <w:szCs w:val="28"/>
        </w:rPr>
      </w:pPr>
    </w:p>
    <w:p w14:paraId="4901B24B" w14:textId="16730253" w:rsidR="0001564C" w:rsidRPr="008218FF" w:rsidRDefault="0001564C" w:rsidP="008218FF">
      <w:pPr>
        <w:ind w:firstLine="708"/>
        <w:jc w:val="center"/>
        <w:rPr>
          <w:b/>
          <w:bCs/>
          <w:sz w:val="28"/>
          <w:szCs w:val="28"/>
        </w:rPr>
      </w:pPr>
      <w:r w:rsidRPr="0001564C">
        <w:rPr>
          <w:b/>
          <w:bCs/>
          <w:sz w:val="28"/>
          <w:szCs w:val="28"/>
        </w:rPr>
        <w:t>6. Механизмы реализации Стратегии</w:t>
      </w:r>
    </w:p>
    <w:p w14:paraId="66978A86" w14:textId="0B681AA9" w:rsidR="0001564C" w:rsidRDefault="00545CD1" w:rsidP="00CF23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Общую координацию реализации Стратегии осуществляет комитет Администрации Каменского района Алтайского края по культуре и делам молодежи.</w:t>
      </w:r>
    </w:p>
    <w:p w14:paraId="6035CF8C" w14:textId="10277145" w:rsidR="00545CD1" w:rsidRDefault="00310B9D" w:rsidP="00CF23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Участниками реализации Стратегии являются субъекты, осуществляющие деятельность в сфере молодежной политики в Каменском районе: молодежные общественные объединения, органы местного самоуправления, государственные и муниципальные учреждения, осуществляющие деятельность по реализации молодежной политики, иные органы и организации, в том числе объединения юридических лиц, </w:t>
      </w:r>
      <w:r>
        <w:rPr>
          <w:sz w:val="28"/>
          <w:szCs w:val="28"/>
        </w:rPr>
        <w:lastRenderedPageBreak/>
        <w:t>работодателей, профессиональные союзы и их объединения, органы молодежного самоуправления при органах местного самоуправления и организациях, институты гражданского общества</w:t>
      </w:r>
      <w:r w:rsidR="00AE0DA6">
        <w:rPr>
          <w:sz w:val="28"/>
          <w:szCs w:val="28"/>
        </w:rPr>
        <w:t>, а также молодежь, молодые семьи, в том числе индивидуальные предприниматели, осуществляющие деятельность в сфере молодежной политики.</w:t>
      </w:r>
    </w:p>
    <w:p w14:paraId="249B2670" w14:textId="239D7D22" w:rsidR="00AE0DA6" w:rsidRDefault="00AE0DA6" w:rsidP="00CF23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Участники реализации Стратегии действуют в рамках имеющихся полномочий в установленных сферах деятельности в сфере молодежной политики.</w:t>
      </w:r>
    </w:p>
    <w:p w14:paraId="6BD6550B" w14:textId="3572925F" w:rsidR="00AE0DA6" w:rsidRDefault="00AE0DA6" w:rsidP="00CF23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Мероприятия, направленные на реализацию Стратегии, учитываются при формировании и корректировке муниципальных программ.</w:t>
      </w:r>
    </w:p>
    <w:p w14:paraId="1355BB47" w14:textId="3F25A9A6" w:rsidR="00E54732" w:rsidRDefault="00AE0DA6" w:rsidP="00CF23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Финансовое обеспечение реализации Стратегии осуществляется за счет средств, предусмотренных на реализацию муниципальных программ, средств, </w:t>
      </w:r>
      <w:r w:rsidR="008F15AE">
        <w:rPr>
          <w:sz w:val="28"/>
          <w:szCs w:val="28"/>
        </w:rPr>
        <w:t>предусмотренных на предоставление грантов, а также за счет внебюджетных источников.</w:t>
      </w:r>
    </w:p>
    <w:p w14:paraId="68928E76" w14:textId="40EB4B9A" w:rsidR="00E54732" w:rsidRDefault="008F15AE" w:rsidP="00CF23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синхронизации действий по управлению в сфере молодежной политики разработан и утвержден национальный проект «Молодежь и дети», в рамках которого объединены все меры поддержки детей и молодежи и приоритетные направления реализации молодежной политики.</w:t>
      </w:r>
    </w:p>
    <w:p w14:paraId="1DC03CBF" w14:textId="0E0BCF70" w:rsidR="008F15AE" w:rsidRDefault="008F15AE" w:rsidP="00CF23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Стратегии в Каменском районе осуществляется на основании муниципальных программ по основным направлениям молодежной политики, а также планов мероприятий, утвержденных главой района.</w:t>
      </w:r>
    </w:p>
    <w:p w14:paraId="3DFD8FED" w14:textId="39F5690D" w:rsidR="00E54732" w:rsidRDefault="008F15AE" w:rsidP="00CF23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Стратегии предполагает научно-методическое с</w:t>
      </w:r>
      <w:r w:rsidR="008F3F76">
        <w:rPr>
          <w:sz w:val="28"/>
          <w:szCs w:val="28"/>
        </w:rPr>
        <w:t>опровождение разработки и принятия управленческих решений в сфере молодежной политики на региональном и местном уровнях, а также дальнейшее совершенствование ее нормативной правовой базы.</w:t>
      </w:r>
    </w:p>
    <w:p w14:paraId="16CBE38E" w14:textId="26E5822C" w:rsidR="008F3F76" w:rsidRDefault="008F3F76" w:rsidP="00CF2345">
      <w:pPr>
        <w:ind w:firstLine="708"/>
        <w:jc w:val="both"/>
        <w:rPr>
          <w:sz w:val="28"/>
          <w:szCs w:val="28"/>
        </w:rPr>
      </w:pPr>
    </w:p>
    <w:p w14:paraId="620C5181" w14:textId="79C1AF67" w:rsidR="008F3F76" w:rsidRPr="008218FF" w:rsidRDefault="00DE4814" w:rsidP="008218FF">
      <w:pPr>
        <w:ind w:firstLine="708"/>
        <w:jc w:val="center"/>
        <w:rPr>
          <w:b/>
          <w:bCs/>
          <w:sz w:val="28"/>
          <w:szCs w:val="28"/>
        </w:rPr>
      </w:pPr>
      <w:r w:rsidRPr="00DE4814">
        <w:rPr>
          <w:b/>
          <w:bCs/>
          <w:sz w:val="28"/>
          <w:szCs w:val="28"/>
        </w:rPr>
        <w:t>7. Этапы реализации Стратегии</w:t>
      </w:r>
    </w:p>
    <w:p w14:paraId="444C7EB4" w14:textId="2243BB95" w:rsidR="008F3F76" w:rsidRDefault="009B0018" w:rsidP="00CF23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Стратегии осуществляется в 2 этапа:</w:t>
      </w:r>
    </w:p>
    <w:p w14:paraId="1B800FA2" w14:textId="7BFEEE8B" w:rsidR="009B0018" w:rsidRDefault="009B0018" w:rsidP="00CF23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Первый этап (2025-202</w:t>
      </w:r>
      <w:r w:rsidR="0086078B">
        <w:rPr>
          <w:sz w:val="28"/>
          <w:szCs w:val="28"/>
        </w:rPr>
        <w:t>6</w:t>
      </w:r>
      <w:r>
        <w:rPr>
          <w:sz w:val="28"/>
          <w:szCs w:val="28"/>
        </w:rPr>
        <w:t xml:space="preserve"> годы) предусматривает разработку и утверждение плана мероприятий по реализации Стратегии.</w:t>
      </w:r>
    </w:p>
    <w:p w14:paraId="6C5787F0" w14:textId="3D5DD5D8" w:rsidR="009B0018" w:rsidRDefault="009B0018" w:rsidP="00CF23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Второй этап (2027-2035 годы) предусматривает продолжение реализации национального проекта «Молодежь и дети» и выполнение плана мероприятий по реализации Стратегии, обобщение результатов реализации Стратегии, а также разработку и осуществление дополнительных мер нормативно-правового, организационного, кадрового, научного и </w:t>
      </w:r>
      <w:r w:rsidR="009F1C2B">
        <w:rPr>
          <w:sz w:val="28"/>
          <w:szCs w:val="28"/>
        </w:rPr>
        <w:t>методического характера, необходимых для достижения ее цели и задач.</w:t>
      </w:r>
    </w:p>
    <w:p w14:paraId="7B1FB32F" w14:textId="0A29FF06" w:rsidR="008F3F76" w:rsidRDefault="008F3F76" w:rsidP="00CF2345">
      <w:pPr>
        <w:ind w:firstLine="708"/>
        <w:jc w:val="both"/>
        <w:rPr>
          <w:sz w:val="28"/>
          <w:szCs w:val="28"/>
        </w:rPr>
      </w:pPr>
    </w:p>
    <w:p w14:paraId="58BC5EA8" w14:textId="631362C9" w:rsidR="008F3F76" w:rsidRPr="008218FF" w:rsidRDefault="009F1C2B" w:rsidP="008218FF">
      <w:pPr>
        <w:ind w:firstLine="708"/>
        <w:jc w:val="center"/>
        <w:rPr>
          <w:b/>
          <w:bCs/>
          <w:sz w:val="28"/>
          <w:szCs w:val="28"/>
        </w:rPr>
      </w:pPr>
      <w:r w:rsidRPr="009F1C2B">
        <w:rPr>
          <w:b/>
          <w:bCs/>
          <w:sz w:val="28"/>
          <w:szCs w:val="28"/>
        </w:rPr>
        <w:t>8. Ожидаемые результаты реализации Стратегии и их оценка</w:t>
      </w:r>
    </w:p>
    <w:p w14:paraId="7D958884" w14:textId="2FF61551" w:rsidR="008F3F76" w:rsidRDefault="005A3431" w:rsidP="00CF23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Оценка результатов реализации Стратегии осуществляется на основе контроля достижения следующих основных показателей:</w:t>
      </w:r>
    </w:p>
    <w:p w14:paraId="0E9C8E3C" w14:textId="726494E6" w:rsidR="005A3431" w:rsidRDefault="0096695B" w:rsidP="00CF23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доля молодых граждан, участвующих в проектах и программах, направленных на профессиональное, личностное развитие и патриотическое воспитание, к 2035 году составит не менее 75 % от общего количества молодых граждан;</w:t>
      </w:r>
    </w:p>
    <w:p w14:paraId="338EE966" w14:textId="35CC345C" w:rsidR="0096695B" w:rsidRDefault="0096695B" w:rsidP="00CF23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обеспечение работы эффективной общедоступной системы раскрытия, поддержки и развития способностей и талантов у детей и молодежи, которая к 2035 году охватит не менее 50 % детей и молодежи;</w:t>
      </w:r>
    </w:p>
    <w:p w14:paraId="7601774C" w14:textId="6CA0015C" w:rsidR="0096695B" w:rsidRDefault="0096695B" w:rsidP="00CF23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доля молодых людей, вовлеченных в добровольческую (волонтерскую) и общественную деятельность, к 2035 году составит не менее 45 % от общего числа добровольцев</w:t>
      </w:r>
      <w:r w:rsidR="007B78E9">
        <w:rPr>
          <w:sz w:val="28"/>
          <w:szCs w:val="28"/>
        </w:rPr>
        <w:t>;</w:t>
      </w:r>
    </w:p>
    <w:p w14:paraId="51611278" w14:textId="494AEECD" w:rsidR="007B78E9" w:rsidRDefault="007B78E9" w:rsidP="00CF23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охват молодежи мероприятиями, проводимыми на базе инфраструктуры молодежной политики, к 2035 году составит не менее 42 % от общего количества молодежи;</w:t>
      </w:r>
    </w:p>
    <w:p w14:paraId="5AB80670" w14:textId="40F74B23" w:rsidR="007B78E9" w:rsidRDefault="007B78E9" w:rsidP="00CF23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доля молодых семей, в том числе молодых семей, имеющих детей, участвующих в мероприятиях по продвижению традиционных духовно-нравственных ценностей, в том числе в проектах и программах, направленных на патриотическое воспитание, включенных в добровольческую (волонтерскую) и общественную деятельность, к 2035 году составит не менее 20% от общего количества молодых семей.</w:t>
      </w:r>
    </w:p>
    <w:p w14:paraId="7A71A268" w14:textId="5A014CC3" w:rsidR="008F3F76" w:rsidRPr="00CF2345" w:rsidRDefault="007B78E9" w:rsidP="004D62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Дополнительные показатели результатов реализации Стратегии разрабатываются при формировании плана мероприятий по реализации Стра</w:t>
      </w:r>
      <w:r w:rsidR="004D6230">
        <w:rPr>
          <w:sz w:val="28"/>
          <w:szCs w:val="28"/>
        </w:rPr>
        <w:t>тегии с учетом приоритетных направлений реализации молодежной политики в Каменском районе.</w:t>
      </w:r>
    </w:p>
    <w:p w14:paraId="047FF1EA" w14:textId="77777777" w:rsidR="00CF2345" w:rsidRPr="00CF2345" w:rsidRDefault="00CF2345" w:rsidP="00CF2345">
      <w:pPr>
        <w:ind w:firstLine="708"/>
        <w:jc w:val="both"/>
        <w:rPr>
          <w:sz w:val="28"/>
          <w:szCs w:val="28"/>
        </w:rPr>
      </w:pPr>
      <w:r w:rsidRPr="00CF2345">
        <w:rPr>
          <w:sz w:val="28"/>
          <w:szCs w:val="28"/>
        </w:rPr>
        <w:t>Перечень основных показателей результатов реализации Стратегии, указанных в настоящем разделе, может уточняться по результатам мониторинга реализации Стратегии с учетом достигнутых результатов и прогнозируемых рисков в отношении запланированных мероприятий.</w:t>
      </w:r>
    </w:p>
    <w:p w14:paraId="3B704F9C" w14:textId="77777777" w:rsidR="00CF2345" w:rsidRPr="00CF2345" w:rsidRDefault="00CF2345" w:rsidP="00CF2345">
      <w:pPr>
        <w:ind w:firstLine="708"/>
        <w:jc w:val="both"/>
        <w:rPr>
          <w:sz w:val="28"/>
          <w:szCs w:val="28"/>
        </w:rPr>
      </w:pPr>
      <w:r w:rsidRPr="00CF2345">
        <w:rPr>
          <w:sz w:val="28"/>
          <w:szCs w:val="28"/>
        </w:rPr>
        <w:t>Источником исходной информации для оценки реализации Стратегии станут данные мониторинга реализации молодежной политики и данные статистических наблюдений.</w:t>
      </w:r>
    </w:p>
    <w:p w14:paraId="5EAAF6F3" w14:textId="77777777" w:rsidR="00CF2345" w:rsidRPr="00CF2345" w:rsidRDefault="00CF2345" w:rsidP="00CF2345">
      <w:pPr>
        <w:ind w:firstLine="708"/>
        <w:jc w:val="both"/>
        <w:rPr>
          <w:sz w:val="28"/>
          <w:szCs w:val="28"/>
        </w:rPr>
      </w:pPr>
      <w:r w:rsidRPr="00CF2345">
        <w:rPr>
          <w:sz w:val="28"/>
          <w:szCs w:val="28"/>
        </w:rPr>
        <w:t>Реализация Стратегии позволит:</w:t>
      </w:r>
    </w:p>
    <w:p w14:paraId="65C7DDF3" w14:textId="77777777" w:rsidR="00CF2345" w:rsidRPr="00CF2345" w:rsidRDefault="00CF2345" w:rsidP="00CF2345">
      <w:pPr>
        <w:ind w:firstLine="708"/>
        <w:jc w:val="both"/>
        <w:rPr>
          <w:sz w:val="28"/>
          <w:szCs w:val="28"/>
        </w:rPr>
      </w:pPr>
      <w:r w:rsidRPr="00CF2345">
        <w:rPr>
          <w:sz w:val="28"/>
          <w:szCs w:val="28"/>
        </w:rPr>
        <w:t>гарантировать устойчивый рост числа молодых граждан, разделяющих традиционные российские духовно-нравственные ценности, обладающих физическим и психическим здоровьем, осознанно ведущих здоровый образ жизни и систематически занимающихся физической культурой и спортом, работающих над своим личностным и профессиональным развитием, любящих свое Отечество и готовых защищать его интересы, прилагающих усилия для динамичного развития сильной и суверенной России;</w:t>
      </w:r>
    </w:p>
    <w:p w14:paraId="3F9AB0B5" w14:textId="7FF21F20" w:rsidR="00CF2345" w:rsidRPr="00CF2345" w:rsidRDefault="00CF2345" w:rsidP="00CF2345">
      <w:pPr>
        <w:ind w:firstLine="708"/>
        <w:jc w:val="both"/>
        <w:rPr>
          <w:sz w:val="28"/>
          <w:szCs w:val="28"/>
        </w:rPr>
      </w:pPr>
      <w:r w:rsidRPr="00CF2345">
        <w:rPr>
          <w:sz w:val="28"/>
          <w:szCs w:val="28"/>
        </w:rPr>
        <w:t xml:space="preserve">улучшить социально-экономическое положение молодежи </w:t>
      </w:r>
      <w:r w:rsidR="004D6230">
        <w:rPr>
          <w:sz w:val="28"/>
          <w:szCs w:val="28"/>
        </w:rPr>
        <w:t xml:space="preserve">Каменского района </w:t>
      </w:r>
      <w:r w:rsidRPr="00CF2345">
        <w:rPr>
          <w:sz w:val="28"/>
          <w:szCs w:val="28"/>
        </w:rPr>
        <w:t xml:space="preserve">и увеличить степень ее вовлеченности в политическую, социально-экономическую и культурную жизнь </w:t>
      </w:r>
      <w:r w:rsidR="004D6230">
        <w:rPr>
          <w:sz w:val="28"/>
          <w:szCs w:val="28"/>
        </w:rPr>
        <w:t>Каменского района</w:t>
      </w:r>
      <w:r w:rsidRPr="00CF2345">
        <w:rPr>
          <w:sz w:val="28"/>
          <w:szCs w:val="28"/>
        </w:rPr>
        <w:t>;</w:t>
      </w:r>
    </w:p>
    <w:p w14:paraId="2C79EC24" w14:textId="77777777" w:rsidR="00CF2345" w:rsidRPr="00CF2345" w:rsidRDefault="00CF2345" w:rsidP="00CF2345">
      <w:pPr>
        <w:ind w:firstLine="708"/>
        <w:jc w:val="both"/>
        <w:rPr>
          <w:sz w:val="28"/>
          <w:szCs w:val="28"/>
        </w:rPr>
      </w:pPr>
      <w:r w:rsidRPr="00CF2345">
        <w:rPr>
          <w:sz w:val="28"/>
          <w:szCs w:val="28"/>
        </w:rPr>
        <w:t>обеспечить создание условий для эффективного осуществления прав, свобод и законных интересов молодежи;</w:t>
      </w:r>
    </w:p>
    <w:p w14:paraId="5C64F97E" w14:textId="69D16335" w:rsidR="00CF2345" w:rsidRPr="00CF2345" w:rsidRDefault="00CF2345" w:rsidP="00CF2345">
      <w:pPr>
        <w:ind w:firstLine="708"/>
        <w:jc w:val="both"/>
        <w:rPr>
          <w:sz w:val="28"/>
          <w:szCs w:val="28"/>
        </w:rPr>
      </w:pPr>
      <w:r w:rsidRPr="00CF2345">
        <w:rPr>
          <w:sz w:val="28"/>
          <w:szCs w:val="28"/>
        </w:rPr>
        <w:t>совершенствовать механизм государственного управления в сфере молодежной политики, отвечающий современным требованиям и обеспечивающий межведомственную координацию деятельности в области поддержки молодежи и молодых семей, молодежного участия в проектах и молодежного самоуправления;</w:t>
      </w:r>
    </w:p>
    <w:p w14:paraId="0B783277" w14:textId="77777777" w:rsidR="00CF2345" w:rsidRPr="00CF2345" w:rsidRDefault="00CF2345" w:rsidP="00CF2345">
      <w:pPr>
        <w:ind w:firstLine="708"/>
        <w:jc w:val="both"/>
        <w:rPr>
          <w:sz w:val="28"/>
          <w:szCs w:val="28"/>
        </w:rPr>
      </w:pPr>
      <w:r w:rsidRPr="00CF2345">
        <w:rPr>
          <w:sz w:val="28"/>
          <w:szCs w:val="28"/>
        </w:rPr>
        <w:lastRenderedPageBreak/>
        <w:t>осуществить системное развитие органов, реализующих (участвующих в реализации) молодежной политики, учреждений по работе с молодежью, органов молодежного самоуправления, молодежных и детских общественных объединений, молодежного добровольчества, наставничества молодежи, поддержки молодежных проектов и инициатив;</w:t>
      </w:r>
    </w:p>
    <w:p w14:paraId="1D34C657" w14:textId="77777777" w:rsidR="00CF2345" w:rsidRPr="00CF2345" w:rsidRDefault="00CF2345" w:rsidP="00CF2345">
      <w:pPr>
        <w:ind w:firstLine="708"/>
        <w:jc w:val="both"/>
        <w:rPr>
          <w:sz w:val="28"/>
          <w:szCs w:val="28"/>
        </w:rPr>
      </w:pPr>
      <w:r w:rsidRPr="00CF2345">
        <w:rPr>
          <w:sz w:val="28"/>
          <w:szCs w:val="28"/>
        </w:rPr>
        <w:t>сформировать комфортную психологически безопасную образовательную среду;</w:t>
      </w:r>
    </w:p>
    <w:p w14:paraId="0CA9B98C" w14:textId="77777777" w:rsidR="00CF2345" w:rsidRPr="00CF2345" w:rsidRDefault="00CF2345" w:rsidP="00CF2345">
      <w:pPr>
        <w:ind w:firstLine="708"/>
        <w:jc w:val="both"/>
        <w:rPr>
          <w:sz w:val="28"/>
          <w:szCs w:val="28"/>
        </w:rPr>
      </w:pPr>
      <w:r w:rsidRPr="00CF2345">
        <w:rPr>
          <w:sz w:val="28"/>
          <w:szCs w:val="28"/>
        </w:rPr>
        <w:t>повысить эффективность использования имеющихся ресурсов в рамках достижения целей молодежной политики;</w:t>
      </w:r>
    </w:p>
    <w:p w14:paraId="3896EF3D" w14:textId="6490E618" w:rsidR="00CF2345" w:rsidRDefault="00CF2345" w:rsidP="00CF2345">
      <w:pPr>
        <w:ind w:firstLine="708"/>
        <w:jc w:val="both"/>
        <w:rPr>
          <w:sz w:val="28"/>
          <w:szCs w:val="28"/>
        </w:rPr>
      </w:pPr>
      <w:r w:rsidRPr="00CF2345">
        <w:rPr>
          <w:sz w:val="28"/>
          <w:szCs w:val="28"/>
        </w:rPr>
        <w:t>заложить фундаментальную основу для профессионализации молодежной политики, ее научного, методического и информационного обеспечения.</w:t>
      </w:r>
    </w:p>
    <w:p w14:paraId="4BDBDBFC" w14:textId="77777777" w:rsidR="00365A61" w:rsidRDefault="00365A61" w:rsidP="00CF2345">
      <w:pPr>
        <w:ind w:firstLine="708"/>
        <w:jc w:val="both"/>
        <w:rPr>
          <w:sz w:val="28"/>
          <w:szCs w:val="28"/>
        </w:rPr>
      </w:pPr>
    </w:p>
    <w:p w14:paraId="723708E5" w14:textId="33732306" w:rsidR="00994DC9" w:rsidRPr="008218FF" w:rsidRDefault="00994DC9" w:rsidP="008218FF">
      <w:pPr>
        <w:ind w:firstLine="708"/>
        <w:jc w:val="center"/>
        <w:rPr>
          <w:b/>
          <w:bCs/>
          <w:sz w:val="28"/>
          <w:szCs w:val="28"/>
        </w:rPr>
      </w:pPr>
      <w:r w:rsidRPr="00994DC9">
        <w:rPr>
          <w:b/>
          <w:bCs/>
          <w:sz w:val="28"/>
          <w:szCs w:val="28"/>
        </w:rPr>
        <w:t>9. Контроль за реализацией Стратегии</w:t>
      </w:r>
    </w:p>
    <w:p w14:paraId="445D3DE4" w14:textId="49032CFE" w:rsidR="00994DC9" w:rsidRPr="00994DC9" w:rsidRDefault="00994DC9" w:rsidP="00994DC9">
      <w:pPr>
        <w:ind w:firstLine="708"/>
        <w:jc w:val="both"/>
        <w:rPr>
          <w:sz w:val="28"/>
          <w:szCs w:val="28"/>
        </w:rPr>
      </w:pPr>
      <w:r w:rsidRPr="00994DC9">
        <w:rPr>
          <w:sz w:val="28"/>
          <w:szCs w:val="28"/>
        </w:rPr>
        <w:t xml:space="preserve">Контроль за реализацией Стратегии осуществляет </w:t>
      </w:r>
      <w:bookmarkStart w:id="8" w:name="_Hlk208481442"/>
      <w:r w:rsidR="004D6230">
        <w:rPr>
          <w:sz w:val="28"/>
          <w:szCs w:val="28"/>
        </w:rPr>
        <w:t>Администрация Каменского района Алтайского края</w:t>
      </w:r>
      <w:r w:rsidRPr="00994DC9">
        <w:rPr>
          <w:sz w:val="28"/>
          <w:szCs w:val="28"/>
        </w:rPr>
        <w:t>.</w:t>
      </w:r>
      <w:bookmarkEnd w:id="8"/>
    </w:p>
    <w:p w14:paraId="481C21AE" w14:textId="1C4E134E" w:rsidR="00994DC9" w:rsidRPr="00994DC9" w:rsidRDefault="00994DC9" w:rsidP="00994DC9">
      <w:pPr>
        <w:ind w:firstLine="708"/>
        <w:jc w:val="both"/>
        <w:rPr>
          <w:sz w:val="28"/>
          <w:szCs w:val="28"/>
        </w:rPr>
      </w:pPr>
      <w:r w:rsidRPr="00994DC9">
        <w:rPr>
          <w:sz w:val="28"/>
          <w:szCs w:val="28"/>
        </w:rPr>
        <w:t xml:space="preserve">Для контроля за ходом реализации Стратегии </w:t>
      </w:r>
      <w:bookmarkStart w:id="9" w:name="_Hlk208584338"/>
      <w:r w:rsidR="007177BF">
        <w:rPr>
          <w:sz w:val="28"/>
          <w:szCs w:val="28"/>
        </w:rPr>
        <w:t xml:space="preserve">комитет </w:t>
      </w:r>
      <w:r w:rsidR="004D6230" w:rsidRPr="004D6230">
        <w:rPr>
          <w:sz w:val="28"/>
          <w:szCs w:val="28"/>
        </w:rPr>
        <w:t>Администрация Каменского района Алтайского края</w:t>
      </w:r>
      <w:r w:rsidR="007177BF">
        <w:rPr>
          <w:sz w:val="28"/>
          <w:szCs w:val="28"/>
        </w:rPr>
        <w:t xml:space="preserve"> по культуре и делам молодежи</w:t>
      </w:r>
      <w:r w:rsidR="004D6230">
        <w:rPr>
          <w:sz w:val="28"/>
          <w:szCs w:val="28"/>
        </w:rPr>
        <w:t xml:space="preserve"> </w:t>
      </w:r>
      <w:bookmarkEnd w:id="9"/>
      <w:r w:rsidRPr="00994DC9">
        <w:rPr>
          <w:sz w:val="28"/>
          <w:szCs w:val="28"/>
        </w:rPr>
        <w:t>утверждает план мероприятий по реализации Стратегии, в который включаются меры, необходимые для достижения установленных основных показателей результатов реализации Стратегии.</w:t>
      </w:r>
    </w:p>
    <w:p w14:paraId="7A44DF7B" w14:textId="7D9B2AF5" w:rsidR="00994DC9" w:rsidRPr="00994DC9" w:rsidRDefault="00994DC9" w:rsidP="00994DC9">
      <w:pPr>
        <w:ind w:firstLine="708"/>
        <w:jc w:val="both"/>
        <w:rPr>
          <w:sz w:val="28"/>
          <w:szCs w:val="28"/>
        </w:rPr>
      </w:pPr>
      <w:r w:rsidRPr="00994DC9">
        <w:rPr>
          <w:sz w:val="28"/>
          <w:szCs w:val="28"/>
        </w:rPr>
        <w:t xml:space="preserve">Основным механизмом контроля реализации Стратегии является мониторинг реализации молодежной политики в </w:t>
      </w:r>
      <w:r w:rsidR="00365A61">
        <w:rPr>
          <w:sz w:val="28"/>
          <w:szCs w:val="28"/>
        </w:rPr>
        <w:t xml:space="preserve">Каменском районе </w:t>
      </w:r>
      <w:r w:rsidRPr="00994DC9">
        <w:rPr>
          <w:sz w:val="28"/>
          <w:szCs w:val="28"/>
        </w:rPr>
        <w:t>Алтайско</w:t>
      </w:r>
      <w:r w:rsidR="00365A61">
        <w:rPr>
          <w:sz w:val="28"/>
          <w:szCs w:val="28"/>
        </w:rPr>
        <w:t>го</w:t>
      </w:r>
      <w:r w:rsidRPr="00994DC9">
        <w:rPr>
          <w:sz w:val="28"/>
          <w:szCs w:val="28"/>
        </w:rPr>
        <w:t xml:space="preserve"> кра</w:t>
      </w:r>
      <w:r w:rsidR="00365A61">
        <w:rPr>
          <w:sz w:val="28"/>
          <w:szCs w:val="28"/>
        </w:rPr>
        <w:t>я</w:t>
      </w:r>
      <w:r w:rsidRPr="00994DC9">
        <w:rPr>
          <w:sz w:val="28"/>
          <w:szCs w:val="28"/>
        </w:rPr>
        <w:t xml:space="preserve">, предусмотренный законом Алтайского края от 03.09.2021 </w:t>
      </w:r>
      <w:r w:rsidR="004D6230">
        <w:rPr>
          <w:sz w:val="28"/>
          <w:szCs w:val="28"/>
        </w:rPr>
        <w:t>№</w:t>
      </w:r>
      <w:r w:rsidRPr="00994DC9">
        <w:rPr>
          <w:sz w:val="28"/>
          <w:szCs w:val="28"/>
        </w:rPr>
        <w:t xml:space="preserve"> 83-ЗС </w:t>
      </w:r>
      <w:r w:rsidR="004D6230">
        <w:rPr>
          <w:sz w:val="28"/>
          <w:szCs w:val="28"/>
        </w:rPr>
        <w:t>«</w:t>
      </w:r>
      <w:r w:rsidRPr="00994DC9">
        <w:rPr>
          <w:sz w:val="28"/>
          <w:szCs w:val="28"/>
        </w:rPr>
        <w:t>О молодежной политике в Алтайском крае</w:t>
      </w:r>
      <w:r w:rsidR="00B112ED">
        <w:rPr>
          <w:sz w:val="28"/>
          <w:szCs w:val="28"/>
        </w:rPr>
        <w:t>»</w:t>
      </w:r>
      <w:r w:rsidRPr="00994DC9">
        <w:rPr>
          <w:sz w:val="28"/>
          <w:szCs w:val="28"/>
        </w:rPr>
        <w:t>.</w:t>
      </w:r>
      <w:r w:rsidR="007177BF">
        <w:rPr>
          <w:sz w:val="28"/>
          <w:szCs w:val="28"/>
        </w:rPr>
        <w:t xml:space="preserve"> Контроль за мониторингом возложен на </w:t>
      </w:r>
      <w:r w:rsidR="007177BF" w:rsidRPr="007177BF">
        <w:rPr>
          <w:sz w:val="28"/>
          <w:szCs w:val="28"/>
        </w:rPr>
        <w:t>комитет Администрация Каменского района Алтайского края по культуре и делам молодежи</w:t>
      </w:r>
      <w:r w:rsidR="007177BF">
        <w:rPr>
          <w:sz w:val="28"/>
          <w:szCs w:val="28"/>
        </w:rPr>
        <w:t>.</w:t>
      </w:r>
    </w:p>
    <w:p w14:paraId="3F3E78A1" w14:textId="5EF4FC78" w:rsidR="00994DC9" w:rsidRPr="00994DC9" w:rsidRDefault="00994DC9" w:rsidP="00994DC9">
      <w:pPr>
        <w:ind w:firstLine="708"/>
        <w:jc w:val="both"/>
        <w:rPr>
          <w:sz w:val="28"/>
          <w:szCs w:val="28"/>
        </w:rPr>
      </w:pPr>
      <w:r w:rsidRPr="00994DC9">
        <w:rPr>
          <w:sz w:val="28"/>
          <w:szCs w:val="28"/>
        </w:rPr>
        <w:t xml:space="preserve">Дополнительными механизмами контроля реализации Стратегии являются: мониторинг достижения показателей национального проекта </w:t>
      </w:r>
      <w:r w:rsidR="00B112ED">
        <w:rPr>
          <w:sz w:val="28"/>
          <w:szCs w:val="28"/>
        </w:rPr>
        <w:t>«</w:t>
      </w:r>
      <w:r w:rsidRPr="00994DC9">
        <w:rPr>
          <w:sz w:val="28"/>
          <w:szCs w:val="28"/>
        </w:rPr>
        <w:t>Молодежь и дети</w:t>
      </w:r>
      <w:r w:rsidR="00B112ED">
        <w:rPr>
          <w:sz w:val="28"/>
          <w:szCs w:val="28"/>
        </w:rPr>
        <w:t>»</w:t>
      </w:r>
      <w:r w:rsidRPr="00994DC9">
        <w:rPr>
          <w:sz w:val="28"/>
          <w:szCs w:val="28"/>
        </w:rPr>
        <w:t xml:space="preserve">, декомпозированных на </w:t>
      </w:r>
      <w:r w:rsidR="00365A61">
        <w:rPr>
          <w:sz w:val="28"/>
          <w:szCs w:val="28"/>
        </w:rPr>
        <w:t xml:space="preserve">Каменский район </w:t>
      </w:r>
      <w:r w:rsidRPr="00994DC9">
        <w:rPr>
          <w:sz w:val="28"/>
          <w:szCs w:val="28"/>
        </w:rPr>
        <w:t>Алтайск</w:t>
      </w:r>
      <w:r w:rsidR="00365A61">
        <w:rPr>
          <w:sz w:val="28"/>
          <w:szCs w:val="28"/>
        </w:rPr>
        <w:t>ого</w:t>
      </w:r>
      <w:r w:rsidRPr="00994DC9">
        <w:rPr>
          <w:sz w:val="28"/>
          <w:szCs w:val="28"/>
        </w:rPr>
        <w:t xml:space="preserve"> кра</w:t>
      </w:r>
      <w:r w:rsidR="00365A61">
        <w:rPr>
          <w:sz w:val="28"/>
          <w:szCs w:val="28"/>
        </w:rPr>
        <w:t>я</w:t>
      </w:r>
      <w:r w:rsidRPr="00994DC9">
        <w:rPr>
          <w:sz w:val="28"/>
          <w:szCs w:val="28"/>
        </w:rPr>
        <w:t>; контроль использования средств межбюджетных трансфертов, предоставленных из краевого бюджета бюджет</w:t>
      </w:r>
      <w:r w:rsidR="00365A61">
        <w:rPr>
          <w:sz w:val="28"/>
          <w:szCs w:val="28"/>
        </w:rPr>
        <w:t>у</w:t>
      </w:r>
      <w:r w:rsidRPr="00994DC9">
        <w:rPr>
          <w:sz w:val="28"/>
          <w:szCs w:val="28"/>
        </w:rPr>
        <w:t xml:space="preserve"> муниципальн</w:t>
      </w:r>
      <w:r w:rsidR="00365A61">
        <w:rPr>
          <w:sz w:val="28"/>
          <w:szCs w:val="28"/>
        </w:rPr>
        <w:t>ого</w:t>
      </w:r>
      <w:r w:rsidRPr="00994DC9">
        <w:rPr>
          <w:sz w:val="28"/>
          <w:szCs w:val="28"/>
        </w:rPr>
        <w:t xml:space="preserve"> образовани</w:t>
      </w:r>
      <w:r w:rsidR="00365A61">
        <w:rPr>
          <w:sz w:val="28"/>
          <w:szCs w:val="28"/>
        </w:rPr>
        <w:t>я</w:t>
      </w:r>
      <w:r w:rsidRPr="00994DC9">
        <w:rPr>
          <w:sz w:val="28"/>
          <w:szCs w:val="28"/>
        </w:rPr>
        <w:t xml:space="preserve"> </w:t>
      </w:r>
      <w:r w:rsidR="00365A61">
        <w:rPr>
          <w:sz w:val="28"/>
          <w:szCs w:val="28"/>
        </w:rPr>
        <w:t xml:space="preserve">Каменский район </w:t>
      </w:r>
      <w:r w:rsidRPr="00994DC9">
        <w:rPr>
          <w:sz w:val="28"/>
          <w:szCs w:val="28"/>
        </w:rPr>
        <w:t>Алтайского края в целях финансового обеспечения реализации программ по поддержке лучших практик в сфере добровольчества (</w:t>
      </w:r>
      <w:proofErr w:type="spellStart"/>
      <w:r w:rsidRPr="00994DC9">
        <w:rPr>
          <w:sz w:val="28"/>
          <w:szCs w:val="28"/>
        </w:rPr>
        <w:t>волонтерства</w:t>
      </w:r>
      <w:proofErr w:type="spellEnd"/>
      <w:r w:rsidRPr="00994DC9">
        <w:rPr>
          <w:sz w:val="28"/>
          <w:szCs w:val="28"/>
        </w:rPr>
        <w:t xml:space="preserve">) и комплексного развития молодежной политики в муниципальных образованиях Алтайского края, систематический анализ отчетной документации по формам федерального статистического наблюдения </w:t>
      </w:r>
      <w:r w:rsidR="00B112ED">
        <w:rPr>
          <w:sz w:val="28"/>
          <w:szCs w:val="28"/>
        </w:rPr>
        <w:t>№</w:t>
      </w:r>
      <w:r w:rsidRPr="00994DC9">
        <w:rPr>
          <w:sz w:val="28"/>
          <w:szCs w:val="28"/>
        </w:rPr>
        <w:t xml:space="preserve"> 1-молодежь, утвержденным приказом Федеральной службы государственной статистики от 21.08.2023 </w:t>
      </w:r>
      <w:r w:rsidR="00B112ED">
        <w:rPr>
          <w:sz w:val="28"/>
          <w:szCs w:val="28"/>
        </w:rPr>
        <w:t>№</w:t>
      </w:r>
      <w:r w:rsidRPr="00994DC9">
        <w:rPr>
          <w:sz w:val="28"/>
          <w:szCs w:val="28"/>
        </w:rPr>
        <w:t xml:space="preserve"> 402 </w:t>
      </w:r>
      <w:r w:rsidR="00B112ED">
        <w:rPr>
          <w:sz w:val="28"/>
          <w:szCs w:val="28"/>
        </w:rPr>
        <w:t>«</w:t>
      </w:r>
      <w:r w:rsidRPr="00994DC9">
        <w:rPr>
          <w:sz w:val="28"/>
          <w:szCs w:val="28"/>
        </w:rPr>
        <w:t>Об утверждении формы федерального статистического наблюдения с указаниями по ее заполнению для организации Федеральным агентством по делам молодежи федерального статистического наблюдения в сфере молодежной политики</w:t>
      </w:r>
      <w:r w:rsidR="00B112ED">
        <w:rPr>
          <w:sz w:val="28"/>
          <w:szCs w:val="28"/>
        </w:rPr>
        <w:t>»</w:t>
      </w:r>
      <w:r w:rsidRPr="00994DC9">
        <w:rPr>
          <w:sz w:val="28"/>
          <w:szCs w:val="28"/>
        </w:rPr>
        <w:t xml:space="preserve">, и аналитического отчета о результатах мониторинга реализации молодежной политики, подготовленного во исполнение постановления Правительства Российской Федерации от 15.10.2022 </w:t>
      </w:r>
      <w:r w:rsidR="00B112ED">
        <w:rPr>
          <w:sz w:val="28"/>
          <w:szCs w:val="28"/>
        </w:rPr>
        <w:t>№</w:t>
      </w:r>
      <w:r w:rsidRPr="00994DC9">
        <w:rPr>
          <w:sz w:val="28"/>
          <w:szCs w:val="28"/>
        </w:rPr>
        <w:t xml:space="preserve"> 1840 </w:t>
      </w:r>
      <w:r w:rsidR="00B112ED">
        <w:rPr>
          <w:sz w:val="28"/>
          <w:szCs w:val="28"/>
        </w:rPr>
        <w:t>«</w:t>
      </w:r>
      <w:r w:rsidRPr="00994DC9">
        <w:rPr>
          <w:sz w:val="28"/>
          <w:szCs w:val="28"/>
        </w:rPr>
        <w:t xml:space="preserve">Об утверждении Правил осуществления мониторинга реализации молодежной политики в Российской Федерации, Правил </w:t>
      </w:r>
      <w:r w:rsidRPr="00994DC9">
        <w:rPr>
          <w:sz w:val="28"/>
          <w:szCs w:val="28"/>
        </w:rPr>
        <w:lastRenderedPageBreak/>
        <w:t>подготовки доклада о положении молодежи в Российской Федерации, перечня обязательной информации, подлежащей мониторингу реализации молодежной политики в Российской Федерации, и перечня обязательной информации, подлежащей включению в доклад о положении молодежи в Российской Федерации</w:t>
      </w:r>
      <w:r w:rsidR="00B112ED">
        <w:rPr>
          <w:sz w:val="28"/>
          <w:szCs w:val="28"/>
        </w:rPr>
        <w:t>»</w:t>
      </w:r>
      <w:r w:rsidRPr="00994DC9">
        <w:rPr>
          <w:sz w:val="28"/>
          <w:szCs w:val="28"/>
        </w:rPr>
        <w:t>; анализ результатов мониторинга эффективности реализации молодежной политики в иных субъектах Российской Федерации (системы ключевых показателей)</w:t>
      </w:r>
      <w:r w:rsidR="00365A61">
        <w:rPr>
          <w:sz w:val="28"/>
          <w:szCs w:val="28"/>
        </w:rPr>
        <w:t>; муниципальных образованиях Каменского района Алтайского края.</w:t>
      </w:r>
    </w:p>
    <w:p w14:paraId="39CCE183" w14:textId="77777777" w:rsidR="00994DC9" w:rsidRPr="00E41942" w:rsidRDefault="00994DC9" w:rsidP="00CF2345">
      <w:pPr>
        <w:ind w:firstLine="708"/>
        <w:jc w:val="both"/>
        <w:rPr>
          <w:sz w:val="28"/>
          <w:szCs w:val="28"/>
        </w:rPr>
      </w:pPr>
    </w:p>
    <w:sectPr w:rsidR="00994DC9" w:rsidRPr="00E41942" w:rsidSect="00410EA4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4441F3" w14:textId="77777777" w:rsidR="008A75AD" w:rsidRDefault="008A75AD" w:rsidP="0021097B">
      <w:r>
        <w:separator/>
      </w:r>
    </w:p>
  </w:endnote>
  <w:endnote w:type="continuationSeparator" w:id="0">
    <w:p w14:paraId="58D8D1A3" w14:textId="77777777" w:rsidR="008A75AD" w:rsidRDefault="008A75AD" w:rsidP="002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6D83AB" w14:textId="77777777" w:rsidR="008A75AD" w:rsidRDefault="008A75AD" w:rsidP="0021097B">
      <w:r>
        <w:separator/>
      </w:r>
    </w:p>
  </w:footnote>
  <w:footnote w:type="continuationSeparator" w:id="0">
    <w:p w14:paraId="6A5F26DE" w14:textId="77777777" w:rsidR="008A75AD" w:rsidRDefault="008A75AD" w:rsidP="002109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0405622"/>
      <w:docPartObj>
        <w:docPartGallery w:val="Page Numbers (Top of Page)"/>
        <w:docPartUnique/>
      </w:docPartObj>
    </w:sdtPr>
    <w:sdtEndPr/>
    <w:sdtContent>
      <w:p w14:paraId="3BCAAE83" w14:textId="77777777" w:rsidR="0021097B" w:rsidRDefault="00BD75C0">
        <w:pPr>
          <w:pStyle w:val="a8"/>
          <w:jc w:val="center"/>
        </w:pPr>
        <w:r>
          <w:fldChar w:fldCharType="begin"/>
        </w:r>
        <w:r w:rsidR="0021097B">
          <w:instrText>PAGE   \* MERGEFORMAT</w:instrText>
        </w:r>
        <w:r>
          <w:fldChar w:fldCharType="separate"/>
        </w:r>
        <w:r w:rsidR="000F3B62">
          <w:rPr>
            <w:noProof/>
          </w:rPr>
          <w:t>2</w:t>
        </w:r>
        <w:r>
          <w:fldChar w:fldCharType="end"/>
        </w:r>
      </w:p>
    </w:sdtContent>
  </w:sdt>
  <w:p w14:paraId="6995ACC8" w14:textId="77777777" w:rsidR="0021097B" w:rsidRDefault="0021097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B0868"/>
    <w:multiLevelType w:val="hybridMultilevel"/>
    <w:tmpl w:val="4E8004D6"/>
    <w:lvl w:ilvl="0" w:tplc="11B237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2AD21E6"/>
    <w:multiLevelType w:val="hybridMultilevel"/>
    <w:tmpl w:val="CA689DB8"/>
    <w:lvl w:ilvl="0" w:tplc="C7B0448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360"/>
    <w:rsid w:val="000026C9"/>
    <w:rsid w:val="00014216"/>
    <w:rsid w:val="0001564C"/>
    <w:rsid w:val="00024D63"/>
    <w:rsid w:val="000408C6"/>
    <w:rsid w:val="00040B23"/>
    <w:rsid w:val="000655F6"/>
    <w:rsid w:val="00086741"/>
    <w:rsid w:val="00093AC6"/>
    <w:rsid w:val="000A088C"/>
    <w:rsid w:val="000C168C"/>
    <w:rsid w:val="000D2757"/>
    <w:rsid w:val="000F3B62"/>
    <w:rsid w:val="00117285"/>
    <w:rsid w:val="00121A4C"/>
    <w:rsid w:val="00125B63"/>
    <w:rsid w:val="00153A46"/>
    <w:rsid w:val="00157A40"/>
    <w:rsid w:val="001A10A8"/>
    <w:rsid w:val="001C4183"/>
    <w:rsid w:val="0021097B"/>
    <w:rsid w:val="0021296C"/>
    <w:rsid w:val="00220A81"/>
    <w:rsid w:val="0024328A"/>
    <w:rsid w:val="002446ED"/>
    <w:rsid w:val="002531E5"/>
    <w:rsid w:val="00295B5B"/>
    <w:rsid w:val="002C5BFE"/>
    <w:rsid w:val="002D6F7A"/>
    <w:rsid w:val="002F0DEF"/>
    <w:rsid w:val="00310B9D"/>
    <w:rsid w:val="00316A5D"/>
    <w:rsid w:val="003241B7"/>
    <w:rsid w:val="00362541"/>
    <w:rsid w:val="00365A61"/>
    <w:rsid w:val="00390C05"/>
    <w:rsid w:val="003A406C"/>
    <w:rsid w:val="003B698B"/>
    <w:rsid w:val="003C1360"/>
    <w:rsid w:val="003D2017"/>
    <w:rsid w:val="003D261D"/>
    <w:rsid w:val="003E5653"/>
    <w:rsid w:val="00410EA4"/>
    <w:rsid w:val="004218A9"/>
    <w:rsid w:val="00462F86"/>
    <w:rsid w:val="004707CF"/>
    <w:rsid w:val="00492001"/>
    <w:rsid w:val="004A4061"/>
    <w:rsid w:val="004B5325"/>
    <w:rsid w:val="004D4337"/>
    <w:rsid w:val="004D6230"/>
    <w:rsid w:val="004F5654"/>
    <w:rsid w:val="005018C3"/>
    <w:rsid w:val="00505A5F"/>
    <w:rsid w:val="005400DD"/>
    <w:rsid w:val="00545CD1"/>
    <w:rsid w:val="00581774"/>
    <w:rsid w:val="005A192F"/>
    <w:rsid w:val="005A25C7"/>
    <w:rsid w:val="005A3431"/>
    <w:rsid w:val="005F2946"/>
    <w:rsid w:val="0061781E"/>
    <w:rsid w:val="00640C5A"/>
    <w:rsid w:val="00663539"/>
    <w:rsid w:val="00665679"/>
    <w:rsid w:val="00680FC8"/>
    <w:rsid w:val="00681F71"/>
    <w:rsid w:val="006850A8"/>
    <w:rsid w:val="006A0291"/>
    <w:rsid w:val="006A2C42"/>
    <w:rsid w:val="006E669A"/>
    <w:rsid w:val="007177BF"/>
    <w:rsid w:val="00743767"/>
    <w:rsid w:val="00755C9A"/>
    <w:rsid w:val="007B78E9"/>
    <w:rsid w:val="007C5E6D"/>
    <w:rsid w:val="007E007C"/>
    <w:rsid w:val="00812603"/>
    <w:rsid w:val="008218FF"/>
    <w:rsid w:val="00837177"/>
    <w:rsid w:val="008463CB"/>
    <w:rsid w:val="0085788A"/>
    <w:rsid w:val="0086078B"/>
    <w:rsid w:val="008A75AD"/>
    <w:rsid w:val="008C235D"/>
    <w:rsid w:val="008D1E18"/>
    <w:rsid w:val="008E28B7"/>
    <w:rsid w:val="008F15AE"/>
    <w:rsid w:val="008F3EE5"/>
    <w:rsid w:val="008F3F76"/>
    <w:rsid w:val="00904019"/>
    <w:rsid w:val="009327F8"/>
    <w:rsid w:val="00961A5B"/>
    <w:rsid w:val="0096695B"/>
    <w:rsid w:val="00982DC4"/>
    <w:rsid w:val="00986F31"/>
    <w:rsid w:val="00994DC9"/>
    <w:rsid w:val="009A6E9B"/>
    <w:rsid w:val="009B0018"/>
    <w:rsid w:val="009B76AB"/>
    <w:rsid w:val="009F1AEE"/>
    <w:rsid w:val="009F1C2B"/>
    <w:rsid w:val="009F1F71"/>
    <w:rsid w:val="00A23FA0"/>
    <w:rsid w:val="00A30BFF"/>
    <w:rsid w:val="00A44036"/>
    <w:rsid w:val="00A6495D"/>
    <w:rsid w:val="00A7716D"/>
    <w:rsid w:val="00A95834"/>
    <w:rsid w:val="00A96301"/>
    <w:rsid w:val="00AA492E"/>
    <w:rsid w:val="00AB321A"/>
    <w:rsid w:val="00AE0DA6"/>
    <w:rsid w:val="00AE6C04"/>
    <w:rsid w:val="00B05773"/>
    <w:rsid w:val="00B112ED"/>
    <w:rsid w:val="00B15854"/>
    <w:rsid w:val="00B439DF"/>
    <w:rsid w:val="00B50799"/>
    <w:rsid w:val="00B91E3A"/>
    <w:rsid w:val="00B9481F"/>
    <w:rsid w:val="00BA1032"/>
    <w:rsid w:val="00BD75C0"/>
    <w:rsid w:val="00BF0B6A"/>
    <w:rsid w:val="00C02115"/>
    <w:rsid w:val="00C645E3"/>
    <w:rsid w:val="00C86155"/>
    <w:rsid w:val="00CB7E7D"/>
    <w:rsid w:val="00CD1EDE"/>
    <w:rsid w:val="00CF2345"/>
    <w:rsid w:val="00D271D5"/>
    <w:rsid w:val="00D2796F"/>
    <w:rsid w:val="00D749FF"/>
    <w:rsid w:val="00D805C4"/>
    <w:rsid w:val="00DC3D28"/>
    <w:rsid w:val="00DC414C"/>
    <w:rsid w:val="00DE2F52"/>
    <w:rsid w:val="00DE4814"/>
    <w:rsid w:val="00DE59BC"/>
    <w:rsid w:val="00DF6AA4"/>
    <w:rsid w:val="00E14380"/>
    <w:rsid w:val="00E54732"/>
    <w:rsid w:val="00E73741"/>
    <w:rsid w:val="00E7465B"/>
    <w:rsid w:val="00E84135"/>
    <w:rsid w:val="00EB19E4"/>
    <w:rsid w:val="00ED2E0F"/>
    <w:rsid w:val="00ED65C4"/>
    <w:rsid w:val="00F27661"/>
    <w:rsid w:val="00F45DA2"/>
    <w:rsid w:val="00F62087"/>
    <w:rsid w:val="00F803FD"/>
    <w:rsid w:val="00F84A94"/>
    <w:rsid w:val="00FD4DB0"/>
    <w:rsid w:val="00FE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B942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3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C1360"/>
    <w:pPr>
      <w:keepNext/>
      <w:ind w:firstLine="851"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136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3C1360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3C13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3C1360"/>
    <w:pPr>
      <w:ind w:firstLine="851"/>
      <w:jc w:val="center"/>
    </w:pPr>
    <w:rPr>
      <w:b/>
      <w:sz w:val="28"/>
    </w:rPr>
  </w:style>
  <w:style w:type="character" w:customStyle="1" w:styleId="a6">
    <w:name w:val="Подзаголовок Знак"/>
    <w:basedOn w:val="a0"/>
    <w:link w:val="a5"/>
    <w:rsid w:val="003C13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E1438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109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109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2109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109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1097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1097B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DC414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DC414C"/>
  </w:style>
  <w:style w:type="character" w:customStyle="1" w:styleId="af0">
    <w:name w:val="Текст примечания Знак"/>
    <w:basedOn w:val="a0"/>
    <w:link w:val="af"/>
    <w:uiPriority w:val="99"/>
    <w:semiHidden/>
    <w:rsid w:val="00DC41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C414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DC41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3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C1360"/>
    <w:pPr>
      <w:keepNext/>
      <w:ind w:firstLine="851"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136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3C1360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3C13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3C1360"/>
    <w:pPr>
      <w:ind w:firstLine="851"/>
      <w:jc w:val="center"/>
    </w:pPr>
    <w:rPr>
      <w:b/>
      <w:sz w:val="28"/>
    </w:rPr>
  </w:style>
  <w:style w:type="character" w:customStyle="1" w:styleId="a6">
    <w:name w:val="Подзаголовок Знак"/>
    <w:basedOn w:val="a0"/>
    <w:link w:val="a5"/>
    <w:rsid w:val="003C13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E1438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109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109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2109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109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1097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1097B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DC414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DC414C"/>
  </w:style>
  <w:style w:type="character" w:customStyle="1" w:styleId="af0">
    <w:name w:val="Текст примечания Знак"/>
    <w:basedOn w:val="a0"/>
    <w:link w:val="af"/>
    <w:uiPriority w:val="99"/>
    <w:semiHidden/>
    <w:rsid w:val="00DC41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C414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DC41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9A4BB2-C87A-41EB-9E59-3B7B35A74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932</TotalTime>
  <Pages>16</Pages>
  <Words>5597</Words>
  <Characters>31903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Enter</cp:lastModifiedBy>
  <cp:revision>25</cp:revision>
  <cp:lastPrinted>2025-09-18T02:11:00Z</cp:lastPrinted>
  <dcterms:created xsi:type="dcterms:W3CDTF">2025-09-10T06:42:00Z</dcterms:created>
  <dcterms:modified xsi:type="dcterms:W3CDTF">2025-11-11T06:10:00Z</dcterms:modified>
</cp:coreProperties>
</file>