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AE6A1" w14:textId="77777777" w:rsidR="0008001C" w:rsidRPr="007305BB" w:rsidRDefault="0008001C" w:rsidP="0008001C">
      <w:pPr>
        <w:keepNext/>
        <w:overflowPunct w:val="0"/>
        <w:autoSpaceDE w:val="0"/>
        <w:autoSpaceDN w:val="0"/>
        <w:adjustRightInd w:val="0"/>
        <w:jc w:val="center"/>
        <w:rPr>
          <w:rFonts w:eastAsia="Calibri"/>
          <w:b/>
          <w:spacing w:val="10"/>
          <w:position w:val="10"/>
          <w:sz w:val="28"/>
          <w:szCs w:val="28"/>
        </w:rPr>
      </w:pPr>
      <w:r w:rsidRPr="007305BB">
        <w:rPr>
          <w:rFonts w:eastAsia="Calibri"/>
          <w:b/>
          <w:spacing w:val="10"/>
          <w:position w:val="10"/>
          <w:sz w:val="28"/>
          <w:szCs w:val="28"/>
        </w:rPr>
        <w:t>РОССИЙСКАЯ ФЕДЕРАЦИЯ</w:t>
      </w:r>
    </w:p>
    <w:p w14:paraId="1F2E9837" w14:textId="77777777" w:rsidR="0008001C" w:rsidRPr="007305BB" w:rsidRDefault="0008001C" w:rsidP="0008001C">
      <w:pPr>
        <w:keepNext/>
        <w:jc w:val="center"/>
        <w:rPr>
          <w:b/>
          <w:bCs/>
          <w:sz w:val="28"/>
          <w:szCs w:val="28"/>
        </w:rPr>
      </w:pPr>
      <w:r w:rsidRPr="007305BB">
        <w:rPr>
          <w:b/>
          <w:bCs/>
          <w:sz w:val="28"/>
          <w:szCs w:val="28"/>
        </w:rPr>
        <w:t>Администрация Каменского района Алтайского края</w:t>
      </w:r>
    </w:p>
    <w:p w14:paraId="599234C5" w14:textId="77777777" w:rsidR="0008001C" w:rsidRPr="007305BB" w:rsidRDefault="0008001C" w:rsidP="0008001C">
      <w:pPr>
        <w:keepNext/>
        <w:ind w:firstLine="851"/>
        <w:jc w:val="both"/>
        <w:rPr>
          <w:b/>
          <w:bCs/>
          <w:sz w:val="28"/>
          <w:szCs w:val="28"/>
        </w:rPr>
      </w:pPr>
    </w:p>
    <w:p w14:paraId="58FF4BA5" w14:textId="77777777" w:rsidR="0008001C" w:rsidRPr="007305BB" w:rsidRDefault="0008001C" w:rsidP="0008001C">
      <w:pPr>
        <w:keepNext/>
        <w:autoSpaceDE w:val="0"/>
        <w:autoSpaceDN w:val="0"/>
        <w:adjustRightInd w:val="0"/>
        <w:jc w:val="center"/>
        <w:outlineLvl w:val="0"/>
        <w:rPr>
          <w:b/>
          <w:sz w:val="44"/>
          <w:szCs w:val="44"/>
        </w:rPr>
      </w:pPr>
      <w:r w:rsidRPr="007305BB">
        <w:rPr>
          <w:b/>
          <w:sz w:val="44"/>
          <w:szCs w:val="44"/>
        </w:rPr>
        <w:t>П О С Т А Н О В Л Е Н И Е</w:t>
      </w:r>
    </w:p>
    <w:p w14:paraId="5505F03A" w14:textId="77777777" w:rsidR="0008001C" w:rsidRPr="007305BB" w:rsidRDefault="0008001C" w:rsidP="0008001C">
      <w:pPr>
        <w:keepNext/>
        <w:rPr>
          <w:sz w:val="28"/>
          <w:szCs w:val="28"/>
        </w:rPr>
      </w:pPr>
    </w:p>
    <w:p w14:paraId="5FDDC180" w14:textId="781D1C6D" w:rsidR="0008001C" w:rsidRPr="007305BB" w:rsidRDefault="009B1EAE" w:rsidP="0008001C">
      <w:pPr>
        <w:keepNext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28.11.2025        </w:t>
      </w:r>
      <w:r w:rsidR="0008001C" w:rsidRPr="007305BB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 xml:space="preserve">935            </w:t>
      </w:r>
      <w:bookmarkStart w:id="0" w:name="_GoBack"/>
      <w:bookmarkEnd w:id="0"/>
      <w:r w:rsidR="00FD0994">
        <w:rPr>
          <w:b/>
          <w:bCs/>
          <w:sz w:val="28"/>
          <w:szCs w:val="28"/>
        </w:rPr>
        <w:t xml:space="preserve">            </w:t>
      </w:r>
      <w:r w:rsidR="0014729D">
        <w:rPr>
          <w:b/>
          <w:bCs/>
          <w:sz w:val="28"/>
          <w:szCs w:val="28"/>
        </w:rPr>
        <w:t xml:space="preserve">   </w:t>
      </w:r>
      <w:r w:rsidR="0008001C" w:rsidRPr="007305BB">
        <w:rPr>
          <w:b/>
          <w:bCs/>
          <w:sz w:val="28"/>
          <w:szCs w:val="28"/>
        </w:rPr>
        <w:t xml:space="preserve">         </w:t>
      </w:r>
      <w:r w:rsidR="00A473A1">
        <w:rPr>
          <w:b/>
          <w:bCs/>
          <w:sz w:val="28"/>
          <w:szCs w:val="28"/>
        </w:rPr>
        <w:t xml:space="preserve">     </w:t>
      </w:r>
      <w:r w:rsidR="0008001C" w:rsidRPr="007305BB">
        <w:rPr>
          <w:b/>
          <w:bCs/>
          <w:sz w:val="28"/>
          <w:szCs w:val="28"/>
        </w:rPr>
        <w:tab/>
        <w:t xml:space="preserve">              </w:t>
      </w:r>
      <w:r w:rsidR="00A473A1">
        <w:rPr>
          <w:b/>
          <w:bCs/>
          <w:sz w:val="28"/>
          <w:szCs w:val="28"/>
        </w:rPr>
        <w:t xml:space="preserve">          </w:t>
      </w:r>
      <w:r w:rsidR="0008001C" w:rsidRPr="007305BB">
        <w:rPr>
          <w:b/>
          <w:bCs/>
          <w:sz w:val="28"/>
          <w:szCs w:val="28"/>
        </w:rPr>
        <w:t>г. Камень-на-Оби</w:t>
      </w:r>
    </w:p>
    <w:p w14:paraId="595542EF" w14:textId="77777777" w:rsidR="0008001C" w:rsidRPr="007305BB" w:rsidRDefault="0008001C" w:rsidP="0008001C">
      <w:pPr>
        <w:ind w:right="5705"/>
        <w:jc w:val="both"/>
        <w:rPr>
          <w:sz w:val="28"/>
          <w:szCs w:val="28"/>
        </w:rPr>
      </w:pPr>
    </w:p>
    <w:p w14:paraId="36F5B932" w14:textId="4BF32BBB" w:rsidR="0008001C" w:rsidRPr="007305BB" w:rsidRDefault="00E57A01" w:rsidP="0008001C">
      <w:pPr>
        <w:ind w:right="5103"/>
        <w:jc w:val="both"/>
        <w:rPr>
          <w:sz w:val="28"/>
          <w:szCs w:val="28"/>
        </w:rPr>
      </w:pPr>
      <w:bookmarkStart w:id="1" w:name="_Hlk184798718"/>
      <w:r>
        <w:rPr>
          <w:sz w:val="28"/>
          <w:szCs w:val="28"/>
        </w:rPr>
        <w:t>О внесении изменени</w:t>
      </w:r>
      <w:r w:rsidR="007E56E2">
        <w:rPr>
          <w:sz w:val="28"/>
          <w:szCs w:val="28"/>
        </w:rPr>
        <w:t>я</w:t>
      </w:r>
      <w:r>
        <w:rPr>
          <w:sz w:val="28"/>
          <w:szCs w:val="28"/>
        </w:rPr>
        <w:t xml:space="preserve"> в 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 Администрации района от </w:t>
      </w:r>
      <w:r w:rsidR="007E56E2">
        <w:rPr>
          <w:sz w:val="28"/>
          <w:szCs w:val="28"/>
        </w:rPr>
        <w:t>19.10.2016</w:t>
      </w:r>
      <w:r>
        <w:rPr>
          <w:sz w:val="28"/>
          <w:szCs w:val="28"/>
        </w:rPr>
        <w:t xml:space="preserve"> № </w:t>
      </w:r>
      <w:r w:rsidR="007E56E2">
        <w:rPr>
          <w:sz w:val="28"/>
          <w:szCs w:val="28"/>
        </w:rPr>
        <w:t>547</w:t>
      </w:r>
      <w:r>
        <w:rPr>
          <w:sz w:val="28"/>
          <w:szCs w:val="28"/>
        </w:rPr>
        <w:t xml:space="preserve"> «</w:t>
      </w:r>
      <w:r w:rsidR="0008001C" w:rsidRPr="007305BB">
        <w:rPr>
          <w:sz w:val="28"/>
          <w:szCs w:val="28"/>
        </w:rPr>
        <w:t xml:space="preserve">Об утверждении Административного </w:t>
      </w:r>
      <w:proofErr w:type="gramStart"/>
      <w:r w:rsidR="0008001C" w:rsidRPr="007305BB">
        <w:rPr>
          <w:sz w:val="28"/>
          <w:szCs w:val="28"/>
        </w:rPr>
        <w:t>регламента А</w:t>
      </w:r>
      <w:r w:rsidR="0008001C" w:rsidRPr="007305BB">
        <w:rPr>
          <w:sz w:val="28"/>
          <w:szCs w:val="28"/>
        </w:rPr>
        <w:t>д</w:t>
      </w:r>
      <w:r w:rsidR="0008001C" w:rsidRPr="007305BB">
        <w:rPr>
          <w:sz w:val="28"/>
          <w:szCs w:val="28"/>
        </w:rPr>
        <w:t>министрации Каменского района А</w:t>
      </w:r>
      <w:r w:rsidR="0008001C" w:rsidRPr="007305BB">
        <w:rPr>
          <w:sz w:val="28"/>
          <w:szCs w:val="28"/>
        </w:rPr>
        <w:t>л</w:t>
      </w:r>
      <w:r w:rsidR="0008001C" w:rsidRPr="007305BB">
        <w:rPr>
          <w:sz w:val="28"/>
          <w:szCs w:val="28"/>
        </w:rPr>
        <w:t>тайского края предоставления мун</w:t>
      </w:r>
      <w:r w:rsidR="0008001C" w:rsidRPr="007305BB">
        <w:rPr>
          <w:sz w:val="28"/>
          <w:szCs w:val="28"/>
        </w:rPr>
        <w:t>и</w:t>
      </w:r>
      <w:r w:rsidR="0008001C" w:rsidRPr="007305BB">
        <w:rPr>
          <w:sz w:val="28"/>
          <w:szCs w:val="28"/>
        </w:rPr>
        <w:t>ципальной</w:t>
      </w:r>
      <w:proofErr w:type="gramEnd"/>
      <w:r w:rsidR="0008001C" w:rsidRPr="007305BB">
        <w:rPr>
          <w:sz w:val="28"/>
          <w:szCs w:val="28"/>
        </w:rPr>
        <w:t xml:space="preserve"> услуги «</w:t>
      </w:r>
      <w:r w:rsidR="007E56E2">
        <w:rPr>
          <w:sz w:val="28"/>
          <w:szCs w:val="28"/>
        </w:rPr>
        <w:t>Принятие на учет граждан в качестве нуждающихся в жилых помещениях</w:t>
      </w:r>
      <w:r w:rsidR="0008001C" w:rsidRPr="007305BB">
        <w:rPr>
          <w:bCs/>
          <w:sz w:val="28"/>
          <w:szCs w:val="28"/>
        </w:rPr>
        <w:t>»</w:t>
      </w:r>
    </w:p>
    <w:bookmarkEnd w:id="1"/>
    <w:p w14:paraId="0BCE7BFF" w14:textId="77777777" w:rsidR="0008001C" w:rsidRPr="007305BB" w:rsidRDefault="0008001C" w:rsidP="0008001C">
      <w:pPr>
        <w:tabs>
          <w:tab w:val="left" w:pos="4680"/>
          <w:tab w:val="left" w:pos="10205"/>
        </w:tabs>
        <w:ind w:right="-55"/>
        <w:jc w:val="both"/>
        <w:rPr>
          <w:sz w:val="28"/>
          <w:szCs w:val="28"/>
        </w:rPr>
      </w:pPr>
    </w:p>
    <w:p w14:paraId="0B77AE65" w14:textId="57C2B325" w:rsidR="0008001C" w:rsidRPr="007305BB" w:rsidRDefault="0008001C" w:rsidP="0008001C">
      <w:pPr>
        <w:ind w:firstLine="708"/>
        <w:jc w:val="both"/>
        <w:rPr>
          <w:sz w:val="28"/>
          <w:szCs w:val="28"/>
        </w:rPr>
      </w:pPr>
      <w:r w:rsidRPr="007305BB">
        <w:rPr>
          <w:sz w:val="28"/>
          <w:szCs w:val="28"/>
        </w:rPr>
        <w:t>В соответствии с Жилищным кодексом Российской Федерации, Фед</w:t>
      </w:r>
      <w:r w:rsidRPr="007305BB">
        <w:rPr>
          <w:sz w:val="28"/>
          <w:szCs w:val="28"/>
        </w:rPr>
        <w:t>е</w:t>
      </w:r>
      <w:r w:rsidRPr="007305BB">
        <w:rPr>
          <w:sz w:val="28"/>
          <w:szCs w:val="28"/>
        </w:rPr>
        <w:t>ральным законом от 27.07.2010 № 210-ФЗ «Об организации предоставления государственных и муниципальных услуг»,</w:t>
      </w:r>
      <w:r>
        <w:rPr>
          <w:sz w:val="28"/>
          <w:szCs w:val="28"/>
        </w:rPr>
        <w:t xml:space="preserve"> </w:t>
      </w:r>
      <w:r w:rsidRPr="007305BB">
        <w:rPr>
          <w:sz w:val="28"/>
          <w:szCs w:val="28"/>
        </w:rPr>
        <w:t xml:space="preserve">статьей </w:t>
      </w:r>
      <w:r w:rsidR="003707EB">
        <w:rPr>
          <w:sz w:val="28"/>
          <w:szCs w:val="28"/>
        </w:rPr>
        <w:t>49</w:t>
      </w:r>
      <w:r w:rsidRPr="007305BB">
        <w:rPr>
          <w:sz w:val="28"/>
          <w:szCs w:val="28"/>
        </w:rPr>
        <w:t xml:space="preserve"> Устава муниципального образования </w:t>
      </w:r>
      <w:r w:rsidR="003707EB">
        <w:rPr>
          <w:sz w:val="28"/>
          <w:szCs w:val="28"/>
        </w:rPr>
        <w:t xml:space="preserve">муниципальный район </w:t>
      </w:r>
      <w:r w:rsidRPr="007305BB">
        <w:rPr>
          <w:sz w:val="28"/>
          <w:szCs w:val="28"/>
        </w:rPr>
        <w:t>Каменский район Алтайского края,</w:t>
      </w:r>
      <w:r w:rsidR="00A473A1">
        <w:rPr>
          <w:sz w:val="28"/>
          <w:szCs w:val="28"/>
        </w:rPr>
        <w:t xml:space="preserve"> </w:t>
      </w:r>
      <w:r w:rsidR="00A473A1">
        <w:rPr>
          <w:sz w:val="28"/>
          <w:szCs w:val="28"/>
          <w:lang w:bidi="ru-RU"/>
        </w:rPr>
        <w:t>статьей 35 Устава муниципального образования городское поселение город Камень-на-Оби Каменского района Алтайского края,</w:t>
      </w:r>
      <w:r w:rsidRPr="007305BB">
        <w:rPr>
          <w:sz w:val="28"/>
          <w:szCs w:val="28"/>
        </w:rPr>
        <w:t xml:space="preserve"> </w:t>
      </w:r>
      <w:r w:rsidR="00A473A1">
        <w:rPr>
          <w:sz w:val="28"/>
          <w:szCs w:val="28"/>
        </w:rPr>
        <w:t>рассмотрев протест Каменской ме</w:t>
      </w:r>
      <w:r w:rsidR="00A473A1">
        <w:rPr>
          <w:sz w:val="28"/>
          <w:szCs w:val="28"/>
        </w:rPr>
        <w:t>ж</w:t>
      </w:r>
      <w:r w:rsidR="00A473A1">
        <w:rPr>
          <w:sz w:val="28"/>
          <w:szCs w:val="28"/>
        </w:rPr>
        <w:t xml:space="preserve">районной прокуратуры от </w:t>
      </w:r>
      <w:r w:rsidR="00A473A1" w:rsidRPr="007E56E2">
        <w:rPr>
          <w:sz w:val="28"/>
          <w:szCs w:val="28"/>
        </w:rPr>
        <w:t>15.09.</w:t>
      </w:r>
      <w:r w:rsidR="00A473A1" w:rsidRPr="00E36CED">
        <w:rPr>
          <w:sz w:val="28"/>
          <w:szCs w:val="28"/>
        </w:rPr>
        <w:t>2025 № 02-71-2025/11</w:t>
      </w:r>
      <w:r w:rsidR="00E36CED" w:rsidRPr="00E36CED">
        <w:rPr>
          <w:sz w:val="28"/>
          <w:szCs w:val="28"/>
        </w:rPr>
        <w:t>5</w:t>
      </w:r>
      <w:r w:rsidR="00A473A1" w:rsidRPr="00E36CED">
        <w:rPr>
          <w:sz w:val="28"/>
          <w:szCs w:val="28"/>
        </w:rPr>
        <w:t>,</w:t>
      </w:r>
    </w:p>
    <w:p w14:paraId="096A1A7B" w14:textId="77777777" w:rsidR="0008001C" w:rsidRPr="007305BB" w:rsidRDefault="0008001C" w:rsidP="0008001C">
      <w:pPr>
        <w:spacing w:before="240" w:after="240"/>
        <w:jc w:val="center"/>
        <w:rPr>
          <w:sz w:val="28"/>
          <w:szCs w:val="28"/>
        </w:rPr>
      </w:pPr>
      <w:r w:rsidRPr="007305BB">
        <w:rPr>
          <w:sz w:val="28"/>
          <w:szCs w:val="28"/>
        </w:rPr>
        <w:t>П О С Т А Н О В Л Я Ю:</w:t>
      </w:r>
    </w:p>
    <w:p w14:paraId="5EEA534A" w14:textId="06862172" w:rsidR="00E57A01" w:rsidRDefault="0008001C" w:rsidP="00E57A01">
      <w:pPr>
        <w:jc w:val="both"/>
        <w:rPr>
          <w:bCs/>
          <w:sz w:val="28"/>
          <w:szCs w:val="28"/>
        </w:rPr>
      </w:pPr>
      <w:r w:rsidRPr="007305BB">
        <w:rPr>
          <w:sz w:val="28"/>
          <w:szCs w:val="28"/>
        </w:rPr>
        <w:tab/>
        <w:t xml:space="preserve">1. </w:t>
      </w:r>
      <w:r w:rsidR="00E57A01">
        <w:rPr>
          <w:sz w:val="28"/>
          <w:szCs w:val="28"/>
        </w:rPr>
        <w:t xml:space="preserve">Внести в постановление Администрации района от </w:t>
      </w:r>
      <w:r w:rsidR="00A473A1">
        <w:rPr>
          <w:sz w:val="28"/>
          <w:szCs w:val="28"/>
        </w:rPr>
        <w:t>22.11.2016 № 709 «</w:t>
      </w:r>
      <w:r w:rsidR="00A473A1" w:rsidRPr="007305BB">
        <w:rPr>
          <w:sz w:val="28"/>
          <w:szCs w:val="28"/>
        </w:rPr>
        <w:t>Об утверждении Административного регламента Администрации Каменского района Алтайского края предоставления муниципальной услуги «</w:t>
      </w:r>
      <w:r w:rsidR="00A473A1">
        <w:rPr>
          <w:sz w:val="28"/>
          <w:szCs w:val="28"/>
        </w:rPr>
        <w:t>Предоставл</w:t>
      </w:r>
      <w:r w:rsidR="00A473A1">
        <w:rPr>
          <w:sz w:val="28"/>
          <w:szCs w:val="28"/>
        </w:rPr>
        <w:t>е</w:t>
      </w:r>
      <w:r w:rsidR="00A473A1">
        <w:rPr>
          <w:sz w:val="28"/>
          <w:szCs w:val="28"/>
        </w:rPr>
        <w:t>ние информации об очередности предоставления жилых помещений на услов</w:t>
      </w:r>
      <w:r w:rsidR="00A473A1">
        <w:rPr>
          <w:sz w:val="28"/>
          <w:szCs w:val="28"/>
        </w:rPr>
        <w:t>и</w:t>
      </w:r>
      <w:r w:rsidR="00A473A1">
        <w:rPr>
          <w:sz w:val="28"/>
          <w:szCs w:val="28"/>
        </w:rPr>
        <w:t>ях социального найма</w:t>
      </w:r>
      <w:r w:rsidR="00A473A1" w:rsidRPr="007305BB">
        <w:rPr>
          <w:bCs/>
          <w:sz w:val="28"/>
          <w:szCs w:val="28"/>
        </w:rPr>
        <w:t>»</w:t>
      </w:r>
      <w:r w:rsidR="00E57A01">
        <w:rPr>
          <w:bCs/>
          <w:sz w:val="28"/>
          <w:szCs w:val="28"/>
        </w:rPr>
        <w:t xml:space="preserve"> следующ</w:t>
      </w:r>
      <w:r w:rsidR="007E56E2">
        <w:rPr>
          <w:bCs/>
          <w:sz w:val="28"/>
          <w:szCs w:val="28"/>
        </w:rPr>
        <w:t>ее</w:t>
      </w:r>
      <w:r w:rsidR="00E57A01">
        <w:rPr>
          <w:bCs/>
          <w:sz w:val="28"/>
          <w:szCs w:val="28"/>
        </w:rPr>
        <w:t xml:space="preserve"> изменени</w:t>
      </w:r>
      <w:r w:rsidR="007E56E2">
        <w:rPr>
          <w:bCs/>
          <w:sz w:val="28"/>
          <w:szCs w:val="28"/>
        </w:rPr>
        <w:t>е</w:t>
      </w:r>
      <w:r w:rsidR="00E57A01">
        <w:rPr>
          <w:bCs/>
          <w:sz w:val="28"/>
          <w:szCs w:val="28"/>
        </w:rPr>
        <w:t>:</w:t>
      </w:r>
    </w:p>
    <w:p w14:paraId="224086D6" w14:textId="6BA48D84" w:rsidR="00E57A01" w:rsidRDefault="00E57A01" w:rsidP="00E57A0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7E56E2">
        <w:rPr>
          <w:bCs/>
          <w:sz w:val="28"/>
          <w:szCs w:val="28"/>
        </w:rPr>
        <w:t xml:space="preserve">абзац 1 </w:t>
      </w:r>
      <w:r>
        <w:rPr>
          <w:bCs/>
          <w:sz w:val="28"/>
          <w:szCs w:val="28"/>
        </w:rPr>
        <w:t>пункт</w:t>
      </w:r>
      <w:r w:rsidR="007E56E2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="001D46BD">
        <w:rPr>
          <w:bCs/>
          <w:sz w:val="28"/>
          <w:szCs w:val="28"/>
        </w:rPr>
        <w:t xml:space="preserve">1.1. </w:t>
      </w:r>
      <w:r>
        <w:rPr>
          <w:bCs/>
          <w:sz w:val="28"/>
          <w:szCs w:val="28"/>
        </w:rPr>
        <w:t>Административного регламента изложить в новой р</w:t>
      </w:r>
      <w:r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дакции:</w:t>
      </w:r>
    </w:p>
    <w:p w14:paraId="70C7E48B" w14:textId="69C302F0" w:rsidR="007E56E2" w:rsidRDefault="001D46BD" w:rsidP="007E56E2">
      <w:pPr>
        <w:pStyle w:val="1"/>
        <w:ind w:firstLine="708"/>
        <w:jc w:val="both"/>
        <w:rPr>
          <w:szCs w:val="28"/>
        </w:rPr>
      </w:pPr>
      <w:r>
        <w:rPr>
          <w:szCs w:val="28"/>
        </w:rPr>
        <w:t>«</w:t>
      </w:r>
      <w:r w:rsidR="007E56E2" w:rsidRPr="00233C78">
        <w:rPr>
          <w:szCs w:val="28"/>
        </w:rPr>
        <w:t xml:space="preserve">Административный регламент </w:t>
      </w:r>
      <w:r w:rsidR="007E56E2">
        <w:rPr>
          <w:szCs w:val="28"/>
        </w:rPr>
        <w:t>Администрации Каменского района А</w:t>
      </w:r>
      <w:r w:rsidR="007E56E2">
        <w:rPr>
          <w:szCs w:val="28"/>
        </w:rPr>
        <w:t>л</w:t>
      </w:r>
      <w:r w:rsidR="007E56E2">
        <w:rPr>
          <w:szCs w:val="28"/>
        </w:rPr>
        <w:t xml:space="preserve">тайского края </w:t>
      </w:r>
      <w:r w:rsidR="007E56E2" w:rsidRPr="00233C78">
        <w:rPr>
          <w:szCs w:val="28"/>
        </w:rPr>
        <w:t xml:space="preserve">предоставления муниципальной услуги </w:t>
      </w:r>
      <w:r w:rsidR="007E56E2" w:rsidRPr="00233C78">
        <w:rPr>
          <w:rStyle w:val="ac"/>
          <w:b w:val="0"/>
          <w:szCs w:val="28"/>
        </w:rPr>
        <w:t>«</w:t>
      </w:r>
      <w:r w:rsidR="007E56E2" w:rsidRPr="007E56E2">
        <w:rPr>
          <w:szCs w:val="28"/>
        </w:rPr>
        <w:t>Принятие на учет гра</w:t>
      </w:r>
      <w:r w:rsidR="007E56E2" w:rsidRPr="007E56E2">
        <w:rPr>
          <w:szCs w:val="28"/>
        </w:rPr>
        <w:t>ж</w:t>
      </w:r>
      <w:r w:rsidR="007E56E2" w:rsidRPr="007E56E2">
        <w:rPr>
          <w:szCs w:val="28"/>
        </w:rPr>
        <w:t>дан в качестве нуждающихся в жилых помещениях</w:t>
      </w:r>
      <w:r w:rsidR="007E56E2" w:rsidRPr="007E56E2">
        <w:rPr>
          <w:rStyle w:val="ac"/>
          <w:b w:val="0"/>
          <w:szCs w:val="28"/>
        </w:rPr>
        <w:t xml:space="preserve">» </w:t>
      </w:r>
      <w:r w:rsidR="007E56E2" w:rsidRPr="007E56E2">
        <w:rPr>
          <w:szCs w:val="28"/>
        </w:rPr>
        <w:t>(далее</w:t>
      </w:r>
      <w:r w:rsidR="007E56E2" w:rsidRPr="00233C78">
        <w:rPr>
          <w:szCs w:val="28"/>
        </w:rPr>
        <w:t xml:space="preserve"> – «Администрати</w:t>
      </w:r>
      <w:r w:rsidR="007E56E2" w:rsidRPr="00233C78">
        <w:rPr>
          <w:szCs w:val="28"/>
        </w:rPr>
        <w:t>в</w:t>
      </w:r>
      <w:r w:rsidR="007E56E2" w:rsidRPr="00233C78">
        <w:rPr>
          <w:szCs w:val="28"/>
        </w:rPr>
        <w:t>ный регламент») разработан в целях повышения качества предоставления и д</w:t>
      </w:r>
      <w:r w:rsidR="007E56E2" w:rsidRPr="00233C78">
        <w:rPr>
          <w:szCs w:val="28"/>
        </w:rPr>
        <w:t>о</w:t>
      </w:r>
      <w:r w:rsidR="007E56E2" w:rsidRPr="00233C78">
        <w:rPr>
          <w:szCs w:val="28"/>
        </w:rPr>
        <w:t>ступности муниципальной услуги, создания комфортных условий для получ</w:t>
      </w:r>
      <w:r w:rsidR="007E56E2" w:rsidRPr="00233C78">
        <w:rPr>
          <w:szCs w:val="28"/>
        </w:rPr>
        <w:t>е</w:t>
      </w:r>
      <w:r w:rsidR="007E56E2" w:rsidRPr="00233C78">
        <w:rPr>
          <w:szCs w:val="28"/>
        </w:rPr>
        <w:t>ния муниципальной услуги, в том числе через краевое автономное учреждение «Многофункциональный центр предоставления государственных и муниц</w:t>
      </w:r>
      <w:r w:rsidR="007E56E2" w:rsidRPr="00233C78">
        <w:rPr>
          <w:szCs w:val="28"/>
        </w:rPr>
        <w:t>и</w:t>
      </w:r>
      <w:r w:rsidR="007E56E2" w:rsidRPr="00233C78">
        <w:rPr>
          <w:szCs w:val="28"/>
        </w:rPr>
        <w:t>пальных услуг Алтайского края» (далее – «Многофункциональный центр»)</w:t>
      </w:r>
      <w:r w:rsidR="007E56E2" w:rsidRPr="00233C78">
        <w:rPr>
          <w:rStyle w:val="aff"/>
          <w:szCs w:val="28"/>
        </w:rPr>
        <w:footnoteReference w:id="1"/>
      </w:r>
      <w:r w:rsidR="007E56E2" w:rsidRPr="00233C78">
        <w:rPr>
          <w:szCs w:val="28"/>
        </w:rPr>
        <w:t>, в электронной форме с использованием федеральной государственной информ</w:t>
      </w:r>
      <w:r w:rsidR="007E56E2" w:rsidRPr="00233C78">
        <w:rPr>
          <w:szCs w:val="28"/>
        </w:rPr>
        <w:t>а</w:t>
      </w:r>
      <w:r w:rsidR="007E56E2" w:rsidRPr="00233C78">
        <w:rPr>
          <w:szCs w:val="28"/>
        </w:rPr>
        <w:t xml:space="preserve">ционной системы «Единый портал государственных и муниципальных услуг </w:t>
      </w:r>
      <w:r w:rsidR="007E56E2" w:rsidRPr="00233C78">
        <w:rPr>
          <w:szCs w:val="28"/>
        </w:rPr>
        <w:lastRenderedPageBreak/>
        <w:t>(функций)»</w:t>
      </w:r>
      <w:r w:rsidR="007E56E2" w:rsidRPr="00233C78">
        <w:rPr>
          <w:rStyle w:val="aff"/>
          <w:szCs w:val="28"/>
        </w:rPr>
        <w:footnoteReference w:id="2"/>
      </w:r>
      <w:r w:rsidR="007E56E2" w:rsidRPr="00233C78">
        <w:rPr>
          <w:szCs w:val="28"/>
        </w:rPr>
        <w:t xml:space="preserve"> (далее – «Единый портал государственных и муниципальных услуг (функций)»), с соблюдением норм законодательства Российской Федерации о защите персональных данных.</w:t>
      </w:r>
      <w:r w:rsidR="007E56E2">
        <w:rPr>
          <w:szCs w:val="28"/>
        </w:rPr>
        <w:t>».</w:t>
      </w:r>
    </w:p>
    <w:p w14:paraId="188681B9" w14:textId="7954B01D" w:rsidR="009B5465" w:rsidRPr="009B5465" w:rsidRDefault="00E57A01" w:rsidP="007E56E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9B5465" w:rsidRPr="007305BB">
        <w:rPr>
          <w:color w:val="000000"/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="009B5465" w:rsidRPr="007305BB">
        <w:rPr>
          <w:color w:val="000000"/>
          <w:sz w:val="28"/>
          <w:szCs w:val="28"/>
        </w:rPr>
        <w:t>и</w:t>
      </w:r>
      <w:r w:rsidR="009B5465" w:rsidRPr="007305BB">
        <w:rPr>
          <w:color w:val="000000"/>
          <w:sz w:val="28"/>
          <w:szCs w:val="28"/>
        </w:rPr>
        <w:t>альном сайте Администрации Каменского района Алтайского края.</w:t>
      </w:r>
    </w:p>
    <w:p w14:paraId="7B2B6208" w14:textId="6FEC23FE" w:rsidR="0008001C" w:rsidRPr="007305BB" w:rsidRDefault="00E57A01" w:rsidP="00E57A01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276"/>
          <w:tab w:val="left" w:pos="4536"/>
        </w:tabs>
        <w:overflowPunct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</w:rPr>
        <w:tab/>
      </w:r>
    </w:p>
    <w:p w14:paraId="4A5CC637" w14:textId="76ED72DE" w:rsidR="0008001C" w:rsidRDefault="0008001C" w:rsidP="0008001C">
      <w:pPr>
        <w:jc w:val="both"/>
        <w:rPr>
          <w:sz w:val="28"/>
          <w:szCs w:val="28"/>
        </w:rPr>
      </w:pPr>
    </w:p>
    <w:p w14:paraId="5A0E8DD7" w14:textId="77777777" w:rsidR="00E707EF" w:rsidRPr="001C50CA" w:rsidRDefault="00E707EF" w:rsidP="00E707EF">
      <w:pPr>
        <w:tabs>
          <w:tab w:val="left" w:pos="567"/>
        </w:tabs>
        <w:rPr>
          <w:sz w:val="28"/>
          <w:szCs w:val="28"/>
        </w:rPr>
      </w:pPr>
      <w:r>
        <w:rPr>
          <w:position w:val="10"/>
          <w:sz w:val="28"/>
          <w:szCs w:val="28"/>
        </w:rPr>
        <w:t>Глава района</w:t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  <w:t xml:space="preserve">      </w:t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  <w:t xml:space="preserve"> И.В. Панченко</w:t>
      </w:r>
    </w:p>
    <w:p w14:paraId="6728B462" w14:textId="03CCA38B" w:rsidR="00D846FD" w:rsidRPr="005B0547" w:rsidRDefault="00D846FD" w:rsidP="005B0547">
      <w:pPr>
        <w:jc w:val="both"/>
        <w:rPr>
          <w:color w:val="000000"/>
          <w:sz w:val="28"/>
          <w:szCs w:val="28"/>
          <w:bdr w:val="none" w:sz="0" w:space="0" w:color="auto" w:frame="1"/>
        </w:rPr>
      </w:pPr>
    </w:p>
    <w:sectPr w:rsidR="00D846FD" w:rsidRPr="005B0547" w:rsidSect="00E57A01"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B96623" w14:textId="77777777" w:rsidR="000105D2" w:rsidRDefault="000105D2" w:rsidP="00293BDE">
      <w:r>
        <w:separator/>
      </w:r>
    </w:p>
  </w:endnote>
  <w:endnote w:type="continuationSeparator" w:id="0">
    <w:p w14:paraId="11B6D7AF" w14:textId="77777777" w:rsidR="000105D2" w:rsidRDefault="000105D2" w:rsidP="00293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Arial Unicode MS"/>
    <w:charset w:val="00"/>
    <w:family w:val="auto"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DD6AC4" w14:textId="77777777" w:rsidR="000105D2" w:rsidRDefault="000105D2" w:rsidP="00293BDE">
      <w:r>
        <w:separator/>
      </w:r>
    </w:p>
  </w:footnote>
  <w:footnote w:type="continuationSeparator" w:id="0">
    <w:p w14:paraId="4625ED99" w14:textId="77777777" w:rsidR="000105D2" w:rsidRDefault="000105D2" w:rsidP="00293BDE">
      <w:r>
        <w:continuationSeparator/>
      </w:r>
    </w:p>
  </w:footnote>
  <w:footnote w:id="1">
    <w:p w14:paraId="3F97A16E" w14:textId="77777777" w:rsidR="007E56E2" w:rsidRDefault="007E56E2" w:rsidP="007E56E2">
      <w:pPr>
        <w:pStyle w:val="a9"/>
      </w:pPr>
      <w:r>
        <w:rPr>
          <w:rStyle w:val="aff"/>
        </w:rPr>
        <w:footnoteRef/>
      </w:r>
      <w:r>
        <w:t xml:space="preserve"> при условии наличия заключенного соглашения о взаимодействии между </w:t>
      </w:r>
      <w:r w:rsidRPr="00556E25">
        <w:t>Многофункциональным центром и органом местного самоуправления</w:t>
      </w:r>
    </w:p>
  </w:footnote>
  <w:footnote w:id="2">
    <w:p w14:paraId="3718D965" w14:textId="77777777" w:rsidR="007E56E2" w:rsidRDefault="007E56E2" w:rsidP="007E56E2">
      <w:pPr>
        <w:pStyle w:val="a9"/>
        <w:jc w:val="both"/>
      </w:pPr>
      <w:r>
        <w:rPr>
          <w:rStyle w:val="aff"/>
        </w:rPr>
        <w:footnoteRef/>
      </w:r>
      <w:r>
        <w:t xml:space="preserve"> </w:t>
      </w:r>
      <w:r w:rsidRPr="007A3EE5">
        <w:rPr>
          <w:szCs w:val="28"/>
        </w:rPr>
        <w:t xml:space="preserve">предоставление муниципальной услуги </w:t>
      </w:r>
      <w:r w:rsidRPr="007A3EE5">
        <w:rPr>
          <w:szCs w:val="19"/>
        </w:rPr>
        <w:t xml:space="preserve">осуществляется </w:t>
      </w:r>
      <w:r w:rsidRPr="007A3EE5">
        <w:rPr>
          <w:szCs w:val="28"/>
        </w:rPr>
        <w:t xml:space="preserve">в электронной форме </w:t>
      </w:r>
      <w:r w:rsidRPr="007A3EE5">
        <w:rPr>
          <w:szCs w:val="19"/>
        </w:rPr>
        <w:t>при наличии регистрации заяв</w:t>
      </w:r>
      <w:r w:rsidRPr="007A3EE5">
        <w:rPr>
          <w:szCs w:val="19"/>
        </w:rPr>
        <w:t>и</w:t>
      </w:r>
      <w:r w:rsidRPr="007A3EE5">
        <w:rPr>
          <w:szCs w:val="19"/>
        </w:rPr>
        <w:t>теля на Един</w:t>
      </w:r>
      <w:r>
        <w:rPr>
          <w:szCs w:val="19"/>
        </w:rPr>
        <w:t>ом</w:t>
      </w:r>
      <w:r w:rsidRPr="007A3EE5">
        <w:rPr>
          <w:szCs w:val="19"/>
        </w:rPr>
        <w:t xml:space="preserve"> портал</w:t>
      </w:r>
      <w:r>
        <w:rPr>
          <w:szCs w:val="19"/>
        </w:rPr>
        <w:t>е</w:t>
      </w:r>
      <w:r w:rsidRPr="007A3EE5">
        <w:rPr>
          <w:szCs w:val="19"/>
        </w:rPr>
        <w:t xml:space="preserve"> государственных и муниципальных услуг (функций), а также специальной кнопки «Получить услугу»</w:t>
      </w:r>
      <w:r w:rsidRPr="007A3EE5">
        <w:rPr>
          <w:szCs w:val="2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6032753"/>
      <w:docPartObj>
        <w:docPartGallery w:val="Page Numbers (Top of Page)"/>
        <w:docPartUnique/>
      </w:docPartObj>
    </w:sdtPr>
    <w:sdtEndPr/>
    <w:sdtContent>
      <w:p w14:paraId="1B18214E" w14:textId="4B58AB93" w:rsidR="00E707EF" w:rsidRDefault="00E707E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EAE">
          <w:rPr>
            <w:noProof/>
          </w:rPr>
          <w:t>2</w:t>
        </w:r>
        <w:r>
          <w:fldChar w:fldCharType="end"/>
        </w:r>
      </w:p>
    </w:sdtContent>
  </w:sdt>
  <w:p w14:paraId="5AEDDBDA" w14:textId="77777777" w:rsidR="00E707EF" w:rsidRDefault="00E707E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26EB9"/>
    <w:multiLevelType w:val="multilevel"/>
    <w:tmpl w:val="A8008672"/>
    <w:lvl w:ilvl="0">
      <w:start w:val="3"/>
      <w:numFmt w:val="decimal"/>
      <w:lvlText w:val="%1."/>
      <w:lvlJc w:val="left"/>
      <w:pPr>
        <w:tabs>
          <w:tab w:val="num" w:pos="3570"/>
        </w:tabs>
        <w:ind w:left="357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0"/>
        </w:tabs>
        <w:ind w:left="1710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40"/>
        </w:tabs>
        <w:ind w:left="2040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45"/>
        </w:tabs>
        <w:ind w:left="24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70"/>
        </w:tabs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35"/>
        </w:tabs>
        <w:ind w:left="31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60"/>
        </w:tabs>
        <w:ind w:left="3660" w:hanging="1800"/>
      </w:pPr>
      <w:rPr>
        <w:rFonts w:hint="default"/>
      </w:rPr>
    </w:lvl>
  </w:abstractNum>
  <w:abstractNum w:abstractNumId="2">
    <w:nsid w:val="02D67FDB"/>
    <w:multiLevelType w:val="hybridMultilevel"/>
    <w:tmpl w:val="2D7662BE"/>
    <w:lvl w:ilvl="0" w:tplc="4E1A9A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061EA3"/>
    <w:multiLevelType w:val="hybridMultilevel"/>
    <w:tmpl w:val="208846EA"/>
    <w:lvl w:ilvl="0" w:tplc="4E1A9A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80A90"/>
    <w:multiLevelType w:val="hybridMultilevel"/>
    <w:tmpl w:val="D1149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6AD5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77710B"/>
    <w:multiLevelType w:val="hybridMultilevel"/>
    <w:tmpl w:val="234A2AEA"/>
    <w:lvl w:ilvl="0" w:tplc="4E1A9A2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9C062C"/>
    <w:multiLevelType w:val="hybridMultilevel"/>
    <w:tmpl w:val="16CACAA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EDEABE6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2B376A1"/>
    <w:multiLevelType w:val="hybridMultilevel"/>
    <w:tmpl w:val="B474409E"/>
    <w:lvl w:ilvl="0" w:tplc="4E1A9A28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5270F2A"/>
    <w:multiLevelType w:val="hybridMultilevel"/>
    <w:tmpl w:val="F056B0D2"/>
    <w:lvl w:ilvl="0" w:tplc="CE46119C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87A189B"/>
    <w:multiLevelType w:val="hybridMultilevel"/>
    <w:tmpl w:val="5CD61B62"/>
    <w:lvl w:ilvl="0" w:tplc="4E1A9A2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C4216CA"/>
    <w:multiLevelType w:val="multilevel"/>
    <w:tmpl w:val="0A34E7E2"/>
    <w:lvl w:ilvl="0">
      <w:start w:val="2"/>
      <w:numFmt w:val="decimal"/>
      <w:lvlText w:val="%1."/>
      <w:lvlJc w:val="left"/>
      <w:pPr>
        <w:ind w:left="1429" w:hanging="360"/>
      </w:pPr>
    </w:lvl>
    <w:lvl w:ilvl="1">
      <w:start w:val="7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2149" w:hanging="108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869" w:hanging="180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abstractNum w:abstractNumId="11">
    <w:nsid w:val="320410AF"/>
    <w:multiLevelType w:val="hybridMultilevel"/>
    <w:tmpl w:val="5AACF1FE"/>
    <w:lvl w:ilvl="0" w:tplc="4AF89B2C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38AA0552"/>
    <w:multiLevelType w:val="hybridMultilevel"/>
    <w:tmpl w:val="2BFE1316"/>
    <w:lvl w:ilvl="0" w:tplc="7C7C2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B8075D"/>
    <w:multiLevelType w:val="hybridMultilevel"/>
    <w:tmpl w:val="12583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50062A11"/>
    <w:multiLevelType w:val="hybridMultilevel"/>
    <w:tmpl w:val="1B10BF64"/>
    <w:lvl w:ilvl="0" w:tplc="4E1A9A2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374432D"/>
    <w:multiLevelType w:val="hybridMultilevel"/>
    <w:tmpl w:val="CC042D3A"/>
    <w:lvl w:ilvl="0" w:tplc="4E1A9A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566C272E"/>
    <w:multiLevelType w:val="hybridMultilevel"/>
    <w:tmpl w:val="A45AC312"/>
    <w:lvl w:ilvl="0" w:tplc="6BB687D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612C149E"/>
    <w:multiLevelType w:val="hybridMultilevel"/>
    <w:tmpl w:val="D5DA9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0F0746"/>
    <w:multiLevelType w:val="multilevel"/>
    <w:tmpl w:val="8242AA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abstractNum w:abstractNumId="24">
    <w:nsid w:val="6A68613C"/>
    <w:multiLevelType w:val="hybridMultilevel"/>
    <w:tmpl w:val="F55EC88A"/>
    <w:lvl w:ilvl="0" w:tplc="4E1A9A2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7EF55C7"/>
    <w:multiLevelType w:val="hybridMultilevel"/>
    <w:tmpl w:val="7C3443E6"/>
    <w:lvl w:ilvl="0" w:tplc="4E1A9A2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E461B0E"/>
    <w:multiLevelType w:val="hybridMultilevel"/>
    <w:tmpl w:val="12583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21"/>
  </w:num>
  <w:num w:numId="5">
    <w:abstractNumId w:val="0"/>
  </w:num>
  <w:num w:numId="6">
    <w:abstractNumId w:val="20"/>
  </w:num>
  <w:num w:numId="7">
    <w:abstractNumId w:val="4"/>
  </w:num>
  <w:num w:numId="8">
    <w:abstractNumId w:val="23"/>
  </w:num>
  <w:num w:numId="9">
    <w:abstractNumId w:val="14"/>
  </w:num>
  <w:num w:numId="10">
    <w:abstractNumId w:val="19"/>
  </w:num>
  <w:num w:numId="11">
    <w:abstractNumId w:val="16"/>
  </w:num>
  <w:num w:numId="12">
    <w:abstractNumId w:val="12"/>
  </w:num>
  <w:num w:numId="13">
    <w:abstractNumId w:val="15"/>
  </w:num>
  <w:num w:numId="14">
    <w:abstractNumId w:val="8"/>
  </w:num>
  <w:num w:numId="15">
    <w:abstractNumId w:val="22"/>
  </w:num>
  <w:num w:numId="16">
    <w:abstractNumId w:val="26"/>
  </w:num>
  <w:num w:numId="17">
    <w:abstractNumId w:val="10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5"/>
  </w:num>
  <w:num w:numId="20">
    <w:abstractNumId w:val="5"/>
  </w:num>
  <w:num w:numId="21">
    <w:abstractNumId w:val="18"/>
  </w:num>
  <w:num w:numId="22">
    <w:abstractNumId w:val="2"/>
  </w:num>
  <w:num w:numId="23">
    <w:abstractNumId w:val="17"/>
  </w:num>
  <w:num w:numId="24">
    <w:abstractNumId w:val="11"/>
  </w:num>
  <w:num w:numId="25">
    <w:abstractNumId w:val="7"/>
  </w:num>
  <w:num w:numId="26">
    <w:abstractNumId w:val="9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C13"/>
    <w:rsid w:val="0000050D"/>
    <w:rsid w:val="000105D2"/>
    <w:rsid w:val="00010E19"/>
    <w:rsid w:val="00016588"/>
    <w:rsid w:val="000202B4"/>
    <w:rsid w:val="00021A82"/>
    <w:rsid w:val="00030009"/>
    <w:rsid w:val="00030B69"/>
    <w:rsid w:val="000442F2"/>
    <w:rsid w:val="00047207"/>
    <w:rsid w:val="00047D9E"/>
    <w:rsid w:val="0005632B"/>
    <w:rsid w:val="00077F84"/>
    <w:rsid w:val="0008001C"/>
    <w:rsid w:val="00091835"/>
    <w:rsid w:val="00097E6A"/>
    <w:rsid w:val="000B5673"/>
    <w:rsid w:val="000D5F43"/>
    <w:rsid w:val="000E5B92"/>
    <w:rsid w:val="000F161C"/>
    <w:rsid w:val="001220EE"/>
    <w:rsid w:val="001230B7"/>
    <w:rsid w:val="00124002"/>
    <w:rsid w:val="001243D6"/>
    <w:rsid w:val="001278D3"/>
    <w:rsid w:val="00132551"/>
    <w:rsid w:val="001348DB"/>
    <w:rsid w:val="0014729D"/>
    <w:rsid w:val="001510DB"/>
    <w:rsid w:val="00171A20"/>
    <w:rsid w:val="001A7D51"/>
    <w:rsid w:val="001C002A"/>
    <w:rsid w:val="001D46BD"/>
    <w:rsid w:val="001D615F"/>
    <w:rsid w:val="002000A4"/>
    <w:rsid w:val="00200583"/>
    <w:rsid w:val="00201100"/>
    <w:rsid w:val="00210AB4"/>
    <w:rsid w:val="00216674"/>
    <w:rsid w:val="00221317"/>
    <w:rsid w:val="00232608"/>
    <w:rsid w:val="00233C78"/>
    <w:rsid w:val="0023482F"/>
    <w:rsid w:val="0024463B"/>
    <w:rsid w:val="00266D5C"/>
    <w:rsid w:val="00266E41"/>
    <w:rsid w:val="00270B20"/>
    <w:rsid w:val="00282112"/>
    <w:rsid w:val="00283342"/>
    <w:rsid w:val="00293BDE"/>
    <w:rsid w:val="002A576B"/>
    <w:rsid w:val="002B65BD"/>
    <w:rsid w:val="002C4CA1"/>
    <w:rsid w:val="002D413D"/>
    <w:rsid w:val="002F1BC8"/>
    <w:rsid w:val="003327D4"/>
    <w:rsid w:val="00341427"/>
    <w:rsid w:val="00345C13"/>
    <w:rsid w:val="00347487"/>
    <w:rsid w:val="0035451A"/>
    <w:rsid w:val="00367681"/>
    <w:rsid w:val="003702CF"/>
    <w:rsid w:val="003707EB"/>
    <w:rsid w:val="00375625"/>
    <w:rsid w:val="00382B3C"/>
    <w:rsid w:val="003835FB"/>
    <w:rsid w:val="00384331"/>
    <w:rsid w:val="00385BA4"/>
    <w:rsid w:val="00391EAC"/>
    <w:rsid w:val="003A4838"/>
    <w:rsid w:val="003B33AC"/>
    <w:rsid w:val="003B39DF"/>
    <w:rsid w:val="003B57A1"/>
    <w:rsid w:val="003C4AF3"/>
    <w:rsid w:val="003C5A56"/>
    <w:rsid w:val="003C6880"/>
    <w:rsid w:val="003D018F"/>
    <w:rsid w:val="003D3056"/>
    <w:rsid w:val="003E752E"/>
    <w:rsid w:val="003F7992"/>
    <w:rsid w:val="003F7AA1"/>
    <w:rsid w:val="00400F86"/>
    <w:rsid w:val="00405D2E"/>
    <w:rsid w:val="0041174D"/>
    <w:rsid w:val="00415D1B"/>
    <w:rsid w:val="00444279"/>
    <w:rsid w:val="0046321F"/>
    <w:rsid w:val="00463AB6"/>
    <w:rsid w:val="00473465"/>
    <w:rsid w:val="004747D6"/>
    <w:rsid w:val="004777E6"/>
    <w:rsid w:val="00486844"/>
    <w:rsid w:val="004951CD"/>
    <w:rsid w:val="00495961"/>
    <w:rsid w:val="004A3EA7"/>
    <w:rsid w:val="004B358C"/>
    <w:rsid w:val="004C188D"/>
    <w:rsid w:val="004C3177"/>
    <w:rsid w:val="004E3F11"/>
    <w:rsid w:val="004E70F3"/>
    <w:rsid w:val="004F4A4E"/>
    <w:rsid w:val="005125BE"/>
    <w:rsid w:val="00517CBD"/>
    <w:rsid w:val="00522A4F"/>
    <w:rsid w:val="00531C14"/>
    <w:rsid w:val="00531E58"/>
    <w:rsid w:val="00532C28"/>
    <w:rsid w:val="00545E39"/>
    <w:rsid w:val="0055157F"/>
    <w:rsid w:val="00556E25"/>
    <w:rsid w:val="00576FC6"/>
    <w:rsid w:val="00585FDD"/>
    <w:rsid w:val="00592694"/>
    <w:rsid w:val="005B0547"/>
    <w:rsid w:val="005B34B3"/>
    <w:rsid w:val="005E17E2"/>
    <w:rsid w:val="005E6B92"/>
    <w:rsid w:val="005E7518"/>
    <w:rsid w:val="00607CB5"/>
    <w:rsid w:val="006268D4"/>
    <w:rsid w:val="00630DBF"/>
    <w:rsid w:val="00650EA0"/>
    <w:rsid w:val="006774DF"/>
    <w:rsid w:val="00680C78"/>
    <w:rsid w:val="00693100"/>
    <w:rsid w:val="006A4965"/>
    <w:rsid w:val="006A7B1F"/>
    <w:rsid w:val="006B1649"/>
    <w:rsid w:val="006B31BE"/>
    <w:rsid w:val="006C3A95"/>
    <w:rsid w:val="006D5278"/>
    <w:rsid w:val="006D7630"/>
    <w:rsid w:val="006E6469"/>
    <w:rsid w:val="006F4C8E"/>
    <w:rsid w:val="0070187F"/>
    <w:rsid w:val="0070307D"/>
    <w:rsid w:val="00704763"/>
    <w:rsid w:val="00714949"/>
    <w:rsid w:val="00733E23"/>
    <w:rsid w:val="00736C4C"/>
    <w:rsid w:val="00740CD8"/>
    <w:rsid w:val="00743345"/>
    <w:rsid w:val="00750E7F"/>
    <w:rsid w:val="00767EAF"/>
    <w:rsid w:val="00773A1E"/>
    <w:rsid w:val="007743F9"/>
    <w:rsid w:val="00775639"/>
    <w:rsid w:val="00785985"/>
    <w:rsid w:val="00791714"/>
    <w:rsid w:val="00793499"/>
    <w:rsid w:val="007B00B2"/>
    <w:rsid w:val="007B5DC6"/>
    <w:rsid w:val="007C28E7"/>
    <w:rsid w:val="007D6A1B"/>
    <w:rsid w:val="007E56E2"/>
    <w:rsid w:val="00804182"/>
    <w:rsid w:val="00804FB4"/>
    <w:rsid w:val="00825476"/>
    <w:rsid w:val="008453D2"/>
    <w:rsid w:val="008461C4"/>
    <w:rsid w:val="00857DE3"/>
    <w:rsid w:val="00874FC9"/>
    <w:rsid w:val="00883E87"/>
    <w:rsid w:val="008904F9"/>
    <w:rsid w:val="008C2E1E"/>
    <w:rsid w:val="008C39B1"/>
    <w:rsid w:val="008E0849"/>
    <w:rsid w:val="008F0705"/>
    <w:rsid w:val="008F3CAB"/>
    <w:rsid w:val="00903B71"/>
    <w:rsid w:val="009065C5"/>
    <w:rsid w:val="00921381"/>
    <w:rsid w:val="00924292"/>
    <w:rsid w:val="0092799A"/>
    <w:rsid w:val="009302B9"/>
    <w:rsid w:val="00931558"/>
    <w:rsid w:val="0095125A"/>
    <w:rsid w:val="0095729A"/>
    <w:rsid w:val="0096278E"/>
    <w:rsid w:val="009661F5"/>
    <w:rsid w:val="00985929"/>
    <w:rsid w:val="00992782"/>
    <w:rsid w:val="009B1EAE"/>
    <w:rsid w:val="009B5465"/>
    <w:rsid w:val="009B5A18"/>
    <w:rsid w:val="009C029D"/>
    <w:rsid w:val="009C4040"/>
    <w:rsid w:val="009D52A6"/>
    <w:rsid w:val="009E2728"/>
    <w:rsid w:val="009E5BD6"/>
    <w:rsid w:val="009F45AD"/>
    <w:rsid w:val="00A01D0A"/>
    <w:rsid w:val="00A12808"/>
    <w:rsid w:val="00A157E1"/>
    <w:rsid w:val="00A32068"/>
    <w:rsid w:val="00A33247"/>
    <w:rsid w:val="00A359A1"/>
    <w:rsid w:val="00A473A1"/>
    <w:rsid w:val="00A53606"/>
    <w:rsid w:val="00A53E39"/>
    <w:rsid w:val="00A75D37"/>
    <w:rsid w:val="00A86FEF"/>
    <w:rsid w:val="00A93D16"/>
    <w:rsid w:val="00AA1037"/>
    <w:rsid w:val="00AA69F0"/>
    <w:rsid w:val="00AB4975"/>
    <w:rsid w:val="00AE18C5"/>
    <w:rsid w:val="00AE6C4D"/>
    <w:rsid w:val="00AF55C0"/>
    <w:rsid w:val="00AF5808"/>
    <w:rsid w:val="00B02243"/>
    <w:rsid w:val="00B139BE"/>
    <w:rsid w:val="00B43760"/>
    <w:rsid w:val="00B50E4B"/>
    <w:rsid w:val="00B65090"/>
    <w:rsid w:val="00B74B8D"/>
    <w:rsid w:val="00B85B9F"/>
    <w:rsid w:val="00B861B6"/>
    <w:rsid w:val="00B97BFC"/>
    <w:rsid w:val="00BA10D9"/>
    <w:rsid w:val="00BA2203"/>
    <w:rsid w:val="00BA518A"/>
    <w:rsid w:val="00BD744B"/>
    <w:rsid w:val="00BE1337"/>
    <w:rsid w:val="00BF2C58"/>
    <w:rsid w:val="00C10101"/>
    <w:rsid w:val="00C30B73"/>
    <w:rsid w:val="00C41C16"/>
    <w:rsid w:val="00C47385"/>
    <w:rsid w:val="00C51892"/>
    <w:rsid w:val="00C53DC5"/>
    <w:rsid w:val="00C5474B"/>
    <w:rsid w:val="00C62D15"/>
    <w:rsid w:val="00C65BB0"/>
    <w:rsid w:val="00C96A3C"/>
    <w:rsid w:val="00CA6D42"/>
    <w:rsid w:val="00CA7EF9"/>
    <w:rsid w:val="00CE6C74"/>
    <w:rsid w:val="00CF291E"/>
    <w:rsid w:val="00D060F3"/>
    <w:rsid w:val="00D068A2"/>
    <w:rsid w:val="00D237CF"/>
    <w:rsid w:val="00D327D3"/>
    <w:rsid w:val="00D345F1"/>
    <w:rsid w:val="00D34C49"/>
    <w:rsid w:val="00D3790B"/>
    <w:rsid w:val="00D63066"/>
    <w:rsid w:val="00D667E1"/>
    <w:rsid w:val="00D76122"/>
    <w:rsid w:val="00D80642"/>
    <w:rsid w:val="00D80D36"/>
    <w:rsid w:val="00D83B25"/>
    <w:rsid w:val="00D846FD"/>
    <w:rsid w:val="00D9410C"/>
    <w:rsid w:val="00D95CCA"/>
    <w:rsid w:val="00DA533D"/>
    <w:rsid w:val="00DE0212"/>
    <w:rsid w:val="00DE62B2"/>
    <w:rsid w:val="00DE63A6"/>
    <w:rsid w:val="00E003AE"/>
    <w:rsid w:val="00E05926"/>
    <w:rsid w:val="00E116B2"/>
    <w:rsid w:val="00E26501"/>
    <w:rsid w:val="00E36CED"/>
    <w:rsid w:val="00E57A01"/>
    <w:rsid w:val="00E64E0A"/>
    <w:rsid w:val="00E707EF"/>
    <w:rsid w:val="00E72B72"/>
    <w:rsid w:val="00E942F5"/>
    <w:rsid w:val="00EA16C9"/>
    <w:rsid w:val="00EA1AAB"/>
    <w:rsid w:val="00EA7C86"/>
    <w:rsid w:val="00EB073B"/>
    <w:rsid w:val="00EB38B9"/>
    <w:rsid w:val="00EB5384"/>
    <w:rsid w:val="00EC4B16"/>
    <w:rsid w:val="00ED41B1"/>
    <w:rsid w:val="00EE459D"/>
    <w:rsid w:val="00F33385"/>
    <w:rsid w:val="00F4462D"/>
    <w:rsid w:val="00F46F21"/>
    <w:rsid w:val="00F5059E"/>
    <w:rsid w:val="00F518BF"/>
    <w:rsid w:val="00F57E66"/>
    <w:rsid w:val="00F626F0"/>
    <w:rsid w:val="00F7301D"/>
    <w:rsid w:val="00F800E8"/>
    <w:rsid w:val="00F81DE4"/>
    <w:rsid w:val="00F82F2D"/>
    <w:rsid w:val="00F83B1D"/>
    <w:rsid w:val="00F86F01"/>
    <w:rsid w:val="00F872B0"/>
    <w:rsid w:val="00FA0B42"/>
    <w:rsid w:val="00FC2C20"/>
    <w:rsid w:val="00FD0994"/>
    <w:rsid w:val="00FE2098"/>
    <w:rsid w:val="00FE2321"/>
    <w:rsid w:val="00FE547D"/>
    <w:rsid w:val="00FE6574"/>
    <w:rsid w:val="00FE6982"/>
    <w:rsid w:val="00FF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EBE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A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93BDE"/>
    <w:pPr>
      <w:keepNext/>
      <w:autoSpaceDE w:val="0"/>
      <w:autoSpaceDN w:val="0"/>
      <w:adjustRightInd w:val="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93BDE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93B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293B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3B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93BD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semiHidden/>
    <w:rsid w:val="00293BDE"/>
    <w:pPr>
      <w:autoSpaceDE w:val="0"/>
      <w:autoSpaceDN w:val="0"/>
      <w:adjustRightInd w:val="0"/>
      <w:ind w:firstLine="540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semiHidden/>
    <w:rsid w:val="00293B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293BDE"/>
    <w:pPr>
      <w:autoSpaceDE w:val="0"/>
      <w:autoSpaceDN w:val="0"/>
      <w:adjustRightInd w:val="0"/>
      <w:ind w:firstLine="540"/>
      <w:jc w:val="center"/>
    </w:pPr>
    <w:rPr>
      <w:sz w:val="28"/>
    </w:rPr>
  </w:style>
  <w:style w:type="character" w:customStyle="1" w:styleId="22">
    <w:name w:val="Основной текст с отступом 2 Знак"/>
    <w:link w:val="21"/>
    <w:rsid w:val="00293B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semiHidden/>
    <w:rsid w:val="00293BDE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24">
    <w:name w:val="Основной текст 2 Знак"/>
    <w:link w:val="23"/>
    <w:semiHidden/>
    <w:rsid w:val="00293BD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semiHidden/>
    <w:rsid w:val="00293BDE"/>
    <w:pPr>
      <w:spacing w:before="100" w:beforeAutospacing="1" w:after="100" w:afterAutospacing="1"/>
    </w:pPr>
  </w:style>
  <w:style w:type="character" w:styleId="a8">
    <w:name w:val="Hyperlink"/>
    <w:semiHidden/>
    <w:rsid w:val="00293BDE"/>
    <w:rPr>
      <w:color w:val="074592"/>
      <w:u w:val="single"/>
    </w:rPr>
  </w:style>
  <w:style w:type="paragraph" w:styleId="a9">
    <w:name w:val="footnote text"/>
    <w:basedOn w:val="a"/>
    <w:link w:val="aa"/>
    <w:semiHidden/>
    <w:rsid w:val="00293BDE"/>
    <w:rPr>
      <w:sz w:val="20"/>
      <w:szCs w:val="20"/>
    </w:rPr>
  </w:style>
  <w:style w:type="character" w:customStyle="1" w:styleId="aa">
    <w:name w:val="Текст сноски Знак"/>
    <w:link w:val="a9"/>
    <w:semiHidden/>
    <w:rsid w:val="00293B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6">
    <w:name w:val="Font Style26"/>
    <w:rsid w:val="00293BDE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293BD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b">
    <w:name w:val="Emphasis"/>
    <w:qFormat/>
    <w:rsid w:val="00293BDE"/>
    <w:rPr>
      <w:i/>
      <w:iCs/>
    </w:rPr>
  </w:style>
  <w:style w:type="character" w:styleId="ac">
    <w:name w:val="Strong"/>
    <w:uiPriority w:val="22"/>
    <w:qFormat/>
    <w:rsid w:val="00293BDE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293BDE"/>
    <w:pPr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rsid w:val="00293BD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29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semiHidden/>
    <w:rsid w:val="00293BD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semiHidden/>
    <w:rsid w:val="0029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93BD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293BDE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2">
    <w:name w:val="FollowedHyperlink"/>
    <w:semiHidden/>
    <w:rsid w:val="00293BDE"/>
    <w:rPr>
      <w:color w:val="800080"/>
      <w:u w:val="single"/>
    </w:rPr>
  </w:style>
  <w:style w:type="character" w:customStyle="1" w:styleId="af3">
    <w:name w:val="Гипертекстовая ссылка"/>
    <w:uiPriority w:val="99"/>
    <w:rsid w:val="00293BDE"/>
    <w:rPr>
      <w:color w:val="106BBE"/>
    </w:rPr>
  </w:style>
  <w:style w:type="table" w:styleId="af4">
    <w:name w:val="Table Grid"/>
    <w:basedOn w:val="a1"/>
    <w:uiPriority w:val="99"/>
    <w:rsid w:val="00293BDE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Комментарий"/>
    <w:basedOn w:val="a"/>
    <w:next w:val="a"/>
    <w:uiPriority w:val="99"/>
    <w:rsid w:val="00293BDE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293BDE"/>
    <w:pPr>
      <w:spacing w:before="0"/>
    </w:pPr>
    <w:rPr>
      <w:i/>
      <w:iCs/>
    </w:rPr>
  </w:style>
  <w:style w:type="character" w:styleId="af7">
    <w:name w:val="annotation reference"/>
    <w:uiPriority w:val="99"/>
    <w:semiHidden/>
    <w:unhideWhenUsed/>
    <w:rsid w:val="00293BD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293BDE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293B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293BDE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293B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c">
    <w:name w:val="Таблицы (моноширинный)"/>
    <w:basedOn w:val="a"/>
    <w:next w:val="a"/>
    <w:uiPriority w:val="99"/>
    <w:rsid w:val="00293BDE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Body Text"/>
    <w:basedOn w:val="a"/>
    <w:link w:val="afe"/>
    <w:uiPriority w:val="99"/>
    <w:semiHidden/>
    <w:unhideWhenUsed/>
    <w:rsid w:val="00293BDE"/>
    <w:pPr>
      <w:spacing w:after="120"/>
    </w:pPr>
  </w:style>
  <w:style w:type="character" w:customStyle="1" w:styleId="afe">
    <w:name w:val="Основной текст Знак"/>
    <w:link w:val="afd"/>
    <w:uiPriority w:val="99"/>
    <w:semiHidden/>
    <w:rsid w:val="00293B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footnote reference"/>
    <w:semiHidden/>
    <w:rsid w:val="00293BDE"/>
    <w:rPr>
      <w:vertAlign w:val="superscript"/>
    </w:rPr>
  </w:style>
  <w:style w:type="paragraph" w:styleId="aff0">
    <w:name w:val="List Paragraph"/>
    <w:basedOn w:val="a"/>
    <w:uiPriority w:val="34"/>
    <w:qFormat/>
    <w:rsid w:val="00293BDE"/>
    <w:pPr>
      <w:ind w:left="720"/>
      <w:contextualSpacing/>
    </w:pPr>
  </w:style>
  <w:style w:type="paragraph" w:customStyle="1" w:styleId="aff1">
    <w:name w:val="Нормальный (таблица)"/>
    <w:basedOn w:val="a"/>
    <w:next w:val="a"/>
    <w:uiPriority w:val="99"/>
    <w:rsid w:val="00293BDE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  <w:style w:type="paragraph" w:styleId="aff2">
    <w:name w:val="Title"/>
    <w:basedOn w:val="a"/>
    <w:link w:val="11"/>
    <w:uiPriority w:val="99"/>
    <w:qFormat/>
    <w:rsid w:val="00680C78"/>
    <w:pPr>
      <w:overflowPunct w:val="0"/>
      <w:autoSpaceDE w:val="0"/>
      <w:autoSpaceDN w:val="0"/>
      <w:adjustRightInd w:val="0"/>
      <w:jc w:val="center"/>
    </w:pPr>
    <w:rPr>
      <w:rFonts w:ascii="Arial" w:eastAsia="Calibri" w:hAnsi="Arial" w:cs="Arial"/>
      <w:b/>
      <w:spacing w:val="10"/>
      <w:position w:val="10"/>
      <w:szCs w:val="20"/>
    </w:rPr>
  </w:style>
  <w:style w:type="character" w:customStyle="1" w:styleId="aff3">
    <w:name w:val="Название Знак"/>
    <w:uiPriority w:val="10"/>
    <w:rsid w:val="00680C7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4">
    <w:name w:val="Subtitle"/>
    <w:basedOn w:val="a"/>
    <w:link w:val="aff5"/>
    <w:uiPriority w:val="99"/>
    <w:qFormat/>
    <w:rsid w:val="00680C78"/>
    <w:pPr>
      <w:ind w:firstLine="851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aff5">
    <w:name w:val="Подзаголовок Знак"/>
    <w:link w:val="aff4"/>
    <w:uiPriority w:val="99"/>
    <w:rsid w:val="00680C78"/>
    <w:rPr>
      <w:rFonts w:ascii="Arial" w:eastAsia="Times New Roman" w:hAnsi="Arial" w:cs="Arial"/>
      <w:b/>
      <w:bCs/>
      <w:sz w:val="28"/>
      <w:szCs w:val="28"/>
    </w:rPr>
  </w:style>
  <w:style w:type="character" w:customStyle="1" w:styleId="11">
    <w:name w:val="Название Знак1"/>
    <w:link w:val="aff2"/>
    <w:uiPriority w:val="99"/>
    <w:locked/>
    <w:rsid w:val="00680C78"/>
    <w:rPr>
      <w:rFonts w:ascii="Arial" w:hAnsi="Arial" w:cs="Arial"/>
      <w:b/>
      <w:spacing w:val="10"/>
      <w:position w:val="10"/>
      <w:sz w:val="24"/>
    </w:rPr>
  </w:style>
  <w:style w:type="paragraph" w:styleId="aff6">
    <w:name w:val="No Spacing"/>
    <w:uiPriority w:val="1"/>
    <w:qFormat/>
    <w:rsid w:val="00CA7EF9"/>
    <w:rPr>
      <w:sz w:val="22"/>
      <w:szCs w:val="22"/>
      <w:lang w:eastAsia="en-US"/>
    </w:rPr>
  </w:style>
  <w:style w:type="paragraph" w:customStyle="1" w:styleId="s1">
    <w:name w:val="s_1"/>
    <w:basedOn w:val="a"/>
    <w:rsid w:val="006D7630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rsid w:val="006D7630"/>
    <w:rPr>
      <w:rFonts w:cs="Times New Roman"/>
    </w:rPr>
  </w:style>
  <w:style w:type="character" w:customStyle="1" w:styleId="fontstyle01">
    <w:name w:val="fontstyle01"/>
    <w:rsid w:val="000202B4"/>
    <w:rPr>
      <w:rFonts w:ascii="TimesNewRomanPSMT" w:hAnsi="TimesNewRomanPSMT"/>
      <w:color w:val="000000"/>
      <w:sz w:val="28"/>
      <w:szCs w:val="28"/>
    </w:rPr>
  </w:style>
  <w:style w:type="character" w:customStyle="1" w:styleId="aff7">
    <w:name w:val="Основной текст_"/>
    <w:link w:val="12"/>
    <w:rsid w:val="0005632B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link w:val="26"/>
    <w:rsid w:val="0005632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7">
    <w:name w:val="Основной текст (2)_"/>
    <w:link w:val="28"/>
    <w:rsid w:val="0005632B"/>
    <w:rPr>
      <w:rFonts w:ascii="Times New Roman" w:eastAsia="Times New Roman" w:hAnsi="Times New Roman"/>
      <w:sz w:val="19"/>
      <w:szCs w:val="19"/>
    </w:rPr>
  </w:style>
  <w:style w:type="paragraph" w:customStyle="1" w:styleId="12">
    <w:name w:val="Основной текст1"/>
    <w:basedOn w:val="a"/>
    <w:link w:val="aff7"/>
    <w:rsid w:val="0005632B"/>
    <w:pPr>
      <w:widowControl w:val="0"/>
      <w:ind w:firstLine="4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05632B"/>
    <w:pPr>
      <w:widowControl w:val="0"/>
      <w:ind w:left="610"/>
      <w:outlineLvl w:val="1"/>
    </w:pPr>
    <w:rPr>
      <w:b/>
      <w:bCs/>
      <w:sz w:val="28"/>
      <w:szCs w:val="28"/>
    </w:rPr>
  </w:style>
  <w:style w:type="paragraph" w:customStyle="1" w:styleId="28">
    <w:name w:val="Основной текст (2)"/>
    <w:basedOn w:val="a"/>
    <w:link w:val="27"/>
    <w:rsid w:val="0005632B"/>
    <w:pPr>
      <w:widowControl w:val="0"/>
      <w:spacing w:after="60"/>
      <w:jc w:val="center"/>
    </w:pPr>
    <w:rPr>
      <w:sz w:val="19"/>
      <w:szCs w:val="19"/>
    </w:rPr>
  </w:style>
  <w:style w:type="character" w:customStyle="1" w:styleId="aff8">
    <w:name w:val="Другое_"/>
    <w:link w:val="aff9"/>
    <w:rsid w:val="00D068A2"/>
    <w:rPr>
      <w:rFonts w:ascii="Times New Roman" w:eastAsia="Times New Roman" w:hAnsi="Times New Roman"/>
      <w:sz w:val="28"/>
      <w:szCs w:val="28"/>
    </w:rPr>
  </w:style>
  <w:style w:type="paragraph" w:customStyle="1" w:styleId="aff9">
    <w:name w:val="Другое"/>
    <w:basedOn w:val="a"/>
    <w:link w:val="aff8"/>
    <w:rsid w:val="00D068A2"/>
    <w:pPr>
      <w:widowControl w:val="0"/>
      <w:ind w:firstLine="400"/>
    </w:pPr>
    <w:rPr>
      <w:sz w:val="28"/>
      <w:szCs w:val="28"/>
    </w:rPr>
  </w:style>
  <w:style w:type="character" w:customStyle="1" w:styleId="affa">
    <w:name w:val="Подпись к таблице_"/>
    <w:link w:val="affb"/>
    <w:rsid w:val="003A4838"/>
    <w:rPr>
      <w:rFonts w:ascii="Times New Roman" w:eastAsia="Times New Roman" w:hAnsi="Times New Roman"/>
    </w:rPr>
  </w:style>
  <w:style w:type="paragraph" w:customStyle="1" w:styleId="affb">
    <w:name w:val="Подпись к таблице"/>
    <w:basedOn w:val="a"/>
    <w:link w:val="affa"/>
    <w:rsid w:val="003A4838"/>
    <w:pPr>
      <w:widowControl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25F869-C27C-4BBA-99D3-EEDE0A92C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2491</CharactersWithSpaces>
  <SharedDoc>false</SharedDoc>
  <HLinks>
    <vt:vector size="12" baseType="variant">
      <vt:variant>
        <vt:i4>8192062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consultantplus://offline/ref=8223ADB5B2D9A27EC13056C4A2ADDE3A4A60341A27B140B3390872552CEB2347F6C928A88AC99FB8DA325DC33F30AE31CF5A753B97AB1BA87En5A</vt:lpwstr>
      </vt:variant>
      <vt:variant>
        <vt:lpwstr/>
      </vt:variant>
      <vt:variant>
        <vt:i4>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consultantplus://offline/main?base=RLAW016;n=28667;fld=134;dst=100011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Балабин Антон Владимирович</dc:creator>
  <cp:lastModifiedBy>Enter</cp:lastModifiedBy>
  <cp:revision>16</cp:revision>
  <cp:lastPrinted>2025-11-25T03:16:00Z</cp:lastPrinted>
  <dcterms:created xsi:type="dcterms:W3CDTF">2023-12-19T02:26:00Z</dcterms:created>
  <dcterms:modified xsi:type="dcterms:W3CDTF">2025-11-28T09:20:00Z</dcterms:modified>
</cp:coreProperties>
</file>