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61835B" w14:textId="77777777" w:rsidR="00DA52B9" w:rsidRPr="00577E54" w:rsidRDefault="00DA52B9" w:rsidP="00C2367B">
      <w:pPr>
        <w:tabs>
          <w:tab w:val="left" w:pos="4536"/>
        </w:tabs>
        <w:jc w:val="center"/>
        <w:rPr>
          <w:b/>
          <w:szCs w:val="28"/>
        </w:rPr>
      </w:pPr>
      <w:r w:rsidRPr="00577E54">
        <w:rPr>
          <w:b/>
          <w:szCs w:val="28"/>
        </w:rPr>
        <w:t>РОССИЙСКАЯ ФЕДЕРАЦИЯ</w:t>
      </w:r>
    </w:p>
    <w:p w14:paraId="37F8DB07" w14:textId="77777777" w:rsidR="00DA52B9" w:rsidRPr="00577E54" w:rsidRDefault="00DA52B9" w:rsidP="00DA52B9">
      <w:pPr>
        <w:jc w:val="center"/>
        <w:rPr>
          <w:b/>
          <w:szCs w:val="28"/>
        </w:rPr>
      </w:pPr>
      <w:r w:rsidRPr="00577E54">
        <w:rPr>
          <w:b/>
          <w:szCs w:val="28"/>
        </w:rPr>
        <w:t>Администрация Каменского района Алтайского края</w:t>
      </w:r>
    </w:p>
    <w:p w14:paraId="60F77262" w14:textId="77777777" w:rsidR="00DA52B9" w:rsidRPr="00577E54" w:rsidRDefault="00DA52B9" w:rsidP="00DA52B9">
      <w:pPr>
        <w:keepNext/>
        <w:jc w:val="center"/>
        <w:outlineLvl w:val="0"/>
        <w:rPr>
          <w:b/>
          <w:szCs w:val="28"/>
        </w:rPr>
      </w:pPr>
    </w:p>
    <w:p w14:paraId="0FEC15D6" w14:textId="77777777" w:rsidR="00DA52B9" w:rsidRPr="00577E54" w:rsidRDefault="00DA52B9" w:rsidP="00DA52B9">
      <w:pPr>
        <w:keepNext/>
        <w:jc w:val="center"/>
        <w:outlineLvl w:val="1"/>
        <w:rPr>
          <w:b/>
          <w:sz w:val="44"/>
          <w:szCs w:val="44"/>
        </w:rPr>
      </w:pPr>
      <w:proofErr w:type="gramStart"/>
      <w:r w:rsidRPr="00577E54">
        <w:rPr>
          <w:b/>
          <w:sz w:val="44"/>
          <w:szCs w:val="44"/>
        </w:rPr>
        <w:t>П</w:t>
      </w:r>
      <w:proofErr w:type="gramEnd"/>
      <w:r w:rsidRPr="00577E54">
        <w:rPr>
          <w:b/>
          <w:sz w:val="44"/>
          <w:szCs w:val="44"/>
        </w:rPr>
        <w:t xml:space="preserve"> О С Т А Н О В Л Е Н И Е</w:t>
      </w:r>
    </w:p>
    <w:p w14:paraId="6F0E6C5C" w14:textId="77777777" w:rsidR="00DA52B9" w:rsidRPr="00577E54" w:rsidRDefault="00DA52B9" w:rsidP="00DA52B9">
      <w:pPr>
        <w:jc w:val="left"/>
        <w:rPr>
          <w:b/>
          <w:szCs w:val="28"/>
        </w:rPr>
      </w:pPr>
    </w:p>
    <w:p w14:paraId="175FF96A" w14:textId="2346289B" w:rsidR="00DA52B9" w:rsidRDefault="00B46719" w:rsidP="00DA52B9">
      <w:pPr>
        <w:jc w:val="left"/>
        <w:rPr>
          <w:b/>
          <w:szCs w:val="28"/>
        </w:rPr>
      </w:pPr>
      <w:r>
        <w:rPr>
          <w:b/>
          <w:szCs w:val="28"/>
        </w:rPr>
        <w:t xml:space="preserve">15.06.2026       </w:t>
      </w:r>
      <w:r w:rsidR="00DA52B9" w:rsidRPr="00577E54">
        <w:rPr>
          <w:b/>
          <w:szCs w:val="28"/>
        </w:rPr>
        <w:t xml:space="preserve">№ </w:t>
      </w:r>
      <w:r>
        <w:rPr>
          <w:b/>
          <w:szCs w:val="28"/>
        </w:rPr>
        <w:t xml:space="preserve">569    </w:t>
      </w:r>
      <w:r w:rsidR="00DA52B9" w:rsidRPr="00577E54">
        <w:rPr>
          <w:b/>
          <w:szCs w:val="28"/>
        </w:rPr>
        <w:t xml:space="preserve">      </w:t>
      </w:r>
      <w:r w:rsidR="00C2367B">
        <w:rPr>
          <w:b/>
          <w:szCs w:val="28"/>
        </w:rPr>
        <w:t xml:space="preserve">                              </w:t>
      </w:r>
      <w:r w:rsidR="00DA52B9" w:rsidRPr="00577E54">
        <w:rPr>
          <w:b/>
          <w:szCs w:val="28"/>
        </w:rPr>
        <w:t xml:space="preserve">  </w:t>
      </w:r>
      <w:r w:rsidR="00DA52B9">
        <w:rPr>
          <w:b/>
          <w:szCs w:val="28"/>
        </w:rPr>
        <w:t xml:space="preserve">                      </w:t>
      </w:r>
      <w:r w:rsidR="0013000C">
        <w:rPr>
          <w:b/>
          <w:szCs w:val="28"/>
        </w:rPr>
        <w:t xml:space="preserve">  </w:t>
      </w:r>
      <w:r w:rsidR="00DA52B9">
        <w:rPr>
          <w:b/>
          <w:szCs w:val="28"/>
        </w:rPr>
        <w:t xml:space="preserve">  </w:t>
      </w:r>
      <w:r w:rsidR="00DA52B9" w:rsidRPr="00577E54">
        <w:rPr>
          <w:b/>
          <w:szCs w:val="28"/>
        </w:rPr>
        <w:t>г. Камень-на-Оби</w:t>
      </w:r>
    </w:p>
    <w:p w14:paraId="57F011E0" w14:textId="77777777" w:rsidR="00DA52B9" w:rsidRPr="00322B03" w:rsidRDefault="00DA52B9" w:rsidP="00DA52B9">
      <w:pPr>
        <w:jc w:val="left"/>
        <w:rPr>
          <w:b/>
          <w:szCs w:val="28"/>
        </w:rPr>
      </w:pPr>
    </w:p>
    <w:p w14:paraId="58BB46AC" w14:textId="358F3B88" w:rsidR="00DA52B9" w:rsidRDefault="00DA52B9" w:rsidP="00C2367B">
      <w:pPr>
        <w:tabs>
          <w:tab w:val="left" w:pos="4536"/>
        </w:tabs>
        <w:ind w:right="4932"/>
        <w:rPr>
          <w:rFonts w:ascii="Times New Roman" w:hAnsi="Times New Roman"/>
        </w:rPr>
      </w:pPr>
      <w:r>
        <w:rPr>
          <w:rFonts w:ascii="Times New Roman" w:hAnsi="Times New Roman"/>
        </w:rPr>
        <w:t>Об утверждении Порядка проведения мониторинга технического состояния многоквартирных домов, признанных аварийными и подлежащими сносу или реконструкции, расположенных на территории муниципального образ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</w:rPr>
        <w:t>вания Каменский район Алтайского края</w:t>
      </w:r>
    </w:p>
    <w:p w14:paraId="09EDF19B" w14:textId="77777777" w:rsidR="00DA52B9" w:rsidRDefault="00DA52B9" w:rsidP="00DA52B9">
      <w:pPr>
        <w:tabs>
          <w:tab w:val="left" w:pos="4536"/>
        </w:tabs>
        <w:ind w:right="5670"/>
        <w:rPr>
          <w:spacing w:val="10"/>
        </w:rPr>
      </w:pPr>
    </w:p>
    <w:p w14:paraId="2393252E" w14:textId="4AE50811" w:rsidR="00DA52B9" w:rsidRPr="007F347F" w:rsidRDefault="00DA52B9" w:rsidP="00DA52B9">
      <w:pPr>
        <w:tabs>
          <w:tab w:val="left" w:pos="567"/>
        </w:tabs>
      </w:pPr>
      <w:r>
        <w:tab/>
      </w:r>
      <w:r>
        <w:rPr>
          <w:rFonts w:ascii="Times New Roman" w:hAnsi="Times New Roman"/>
        </w:rPr>
        <w:t>В соответствии с Жилищным кодексом Российской Федерации, Федерал</w:t>
      </w:r>
      <w:r>
        <w:rPr>
          <w:rFonts w:ascii="Times New Roman" w:hAnsi="Times New Roman"/>
        </w:rPr>
        <w:t>ь</w:t>
      </w:r>
      <w:r>
        <w:rPr>
          <w:rFonts w:ascii="Times New Roman" w:hAnsi="Times New Roman"/>
        </w:rPr>
        <w:t>ным законом от 20.03.2025 №</w:t>
      </w:r>
      <w:r w:rsidR="0002579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33-ФЗ «Об общих принципах организации мес</w:t>
      </w:r>
      <w:r>
        <w:rPr>
          <w:rFonts w:ascii="Times New Roman" w:hAnsi="Times New Roman"/>
        </w:rPr>
        <w:t>т</w:t>
      </w:r>
      <w:r>
        <w:rPr>
          <w:rFonts w:ascii="Times New Roman" w:hAnsi="Times New Roman"/>
        </w:rPr>
        <w:t xml:space="preserve">ного самоуправления в единой системе публичной власти», </w:t>
      </w:r>
      <w:r>
        <w:rPr>
          <w:szCs w:val="28"/>
        </w:rPr>
        <w:t>статьей 46 Устава муниципального образования муниципальный район Каменский район Алта</w:t>
      </w:r>
      <w:r>
        <w:rPr>
          <w:szCs w:val="28"/>
        </w:rPr>
        <w:t>й</w:t>
      </w:r>
      <w:r>
        <w:rPr>
          <w:szCs w:val="28"/>
        </w:rPr>
        <w:t>ского края, статьей 35 Устава муниципального образования городское посел</w:t>
      </w:r>
      <w:r>
        <w:rPr>
          <w:szCs w:val="28"/>
        </w:rPr>
        <w:t>е</w:t>
      </w:r>
      <w:r>
        <w:rPr>
          <w:szCs w:val="28"/>
        </w:rPr>
        <w:t>ние город Камень-на-Оби Каменского района Алтайского края,</w:t>
      </w:r>
      <w:r>
        <w:t xml:space="preserve"> </w:t>
      </w:r>
    </w:p>
    <w:p w14:paraId="5F061061" w14:textId="77777777" w:rsidR="00DA52B9" w:rsidRPr="00C64CB1" w:rsidRDefault="00DA52B9" w:rsidP="00DA52B9">
      <w:pPr>
        <w:tabs>
          <w:tab w:val="left" w:pos="567"/>
        </w:tabs>
        <w:rPr>
          <w:szCs w:val="28"/>
        </w:rPr>
      </w:pPr>
    </w:p>
    <w:p w14:paraId="06AF3BB3" w14:textId="77777777" w:rsidR="00DA52B9" w:rsidRPr="0042046E" w:rsidRDefault="00DA52B9" w:rsidP="00DA52B9">
      <w:pPr>
        <w:jc w:val="center"/>
      </w:pPr>
      <w:proofErr w:type="gramStart"/>
      <w:r w:rsidRPr="0042046E">
        <w:t>П</w:t>
      </w:r>
      <w:proofErr w:type="gramEnd"/>
      <w:r w:rsidRPr="0042046E">
        <w:t xml:space="preserve"> О С Т А Н О В Л Я Ю:</w:t>
      </w:r>
    </w:p>
    <w:p w14:paraId="0B91E912" w14:textId="77777777" w:rsidR="00DA52B9" w:rsidRDefault="00DA52B9" w:rsidP="00DA52B9">
      <w:pPr>
        <w:tabs>
          <w:tab w:val="left" w:pos="567"/>
        </w:tabs>
        <w:rPr>
          <w:b/>
        </w:rPr>
      </w:pPr>
    </w:p>
    <w:p w14:paraId="46622EBC" w14:textId="7576CF03" w:rsidR="00DA52B9" w:rsidRDefault="00025799" w:rsidP="00025799">
      <w:pPr>
        <w:widowControl w:val="0"/>
        <w:tabs>
          <w:tab w:val="left" w:pos="709"/>
        </w:tabs>
        <w:rPr>
          <w:rFonts w:ascii="Times New Roman" w:hAnsi="Times New Roman"/>
        </w:rPr>
      </w:pPr>
      <w:r>
        <w:rPr>
          <w:szCs w:val="28"/>
        </w:rPr>
        <w:t xml:space="preserve">        </w:t>
      </w:r>
      <w:r w:rsidR="00DA52B9" w:rsidRPr="00C64CB1">
        <w:rPr>
          <w:szCs w:val="28"/>
        </w:rPr>
        <w:t xml:space="preserve">1. </w:t>
      </w:r>
      <w:r w:rsidR="00DA52B9">
        <w:rPr>
          <w:rFonts w:ascii="Times New Roman" w:hAnsi="Times New Roman"/>
        </w:rPr>
        <w:t xml:space="preserve">Утвердить Порядок проведения мониторинга технического состояния многоквартирных домов, признанных аварийными и подлежащими сносу или реконструкции, расположенных на территории муниципального образования Каменский район Алтайского края (прилагается). </w:t>
      </w:r>
    </w:p>
    <w:p w14:paraId="5C44E24F" w14:textId="16F2A5AA" w:rsidR="00DA52B9" w:rsidRDefault="00DA52B9" w:rsidP="00025799">
      <w:pPr>
        <w:ind w:firstLine="567"/>
        <w:rPr>
          <w:szCs w:val="28"/>
        </w:rPr>
      </w:pPr>
      <w:r>
        <w:t>2</w:t>
      </w:r>
      <w:r w:rsidRPr="004E01F9">
        <w:t>.</w:t>
      </w:r>
      <w:r w:rsidRPr="00186438">
        <w:rPr>
          <w:szCs w:val="28"/>
        </w:rPr>
        <w:t xml:space="preserve"> </w:t>
      </w:r>
      <w:r>
        <w:rPr>
          <w:szCs w:val="28"/>
        </w:rPr>
        <w:t>Опубликовать настоящее постановление в Сборнике муниципальных правовых актов Каменского района Алтайского края и разместить на офиц</w:t>
      </w:r>
      <w:r>
        <w:rPr>
          <w:szCs w:val="28"/>
        </w:rPr>
        <w:t>и</w:t>
      </w:r>
      <w:r>
        <w:rPr>
          <w:szCs w:val="28"/>
        </w:rPr>
        <w:t xml:space="preserve">альном </w:t>
      </w:r>
      <w:proofErr w:type="gramStart"/>
      <w:r>
        <w:rPr>
          <w:szCs w:val="28"/>
        </w:rPr>
        <w:t>сайте</w:t>
      </w:r>
      <w:proofErr w:type="gramEnd"/>
      <w:r>
        <w:rPr>
          <w:szCs w:val="28"/>
        </w:rPr>
        <w:t xml:space="preserve"> Администрации Каменского района Алтайского края</w:t>
      </w:r>
      <w:r>
        <w:t>.</w:t>
      </w:r>
    </w:p>
    <w:p w14:paraId="59AACD89" w14:textId="77777777" w:rsidR="00DA52B9" w:rsidRDefault="00DA52B9" w:rsidP="00DA52B9">
      <w:pPr>
        <w:ind w:firstLine="567"/>
        <w:rPr>
          <w:szCs w:val="28"/>
        </w:rPr>
      </w:pPr>
      <w:r>
        <w:rPr>
          <w:szCs w:val="28"/>
        </w:rPr>
        <w:t xml:space="preserve">3. </w:t>
      </w:r>
      <w:proofErr w:type="gramStart"/>
      <w:r w:rsidRPr="008D3FDD">
        <w:rPr>
          <w:szCs w:val="28"/>
        </w:rPr>
        <w:t>Контроль за</w:t>
      </w:r>
      <w:proofErr w:type="gramEnd"/>
      <w:r w:rsidRPr="008D3FDD">
        <w:rPr>
          <w:szCs w:val="28"/>
        </w:rPr>
        <w:t xml:space="preserve"> исполнением настоящего постановления возложить на  </w:t>
      </w:r>
      <w:r>
        <w:rPr>
          <w:szCs w:val="28"/>
        </w:rPr>
        <w:t xml:space="preserve">  </w:t>
      </w:r>
      <w:r w:rsidRPr="008D3FDD">
        <w:rPr>
          <w:szCs w:val="28"/>
        </w:rPr>
        <w:t>з</w:t>
      </w:r>
      <w:r w:rsidRPr="008D3FDD">
        <w:rPr>
          <w:szCs w:val="28"/>
        </w:rPr>
        <w:t>а</w:t>
      </w:r>
      <w:r w:rsidRPr="008D3FDD">
        <w:rPr>
          <w:szCs w:val="28"/>
        </w:rPr>
        <w:t>местител</w:t>
      </w:r>
      <w:r>
        <w:rPr>
          <w:szCs w:val="28"/>
        </w:rPr>
        <w:t>я главы Администрации Каменского района Алтайского края, предс</w:t>
      </w:r>
      <w:r>
        <w:rPr>
          <w:szCs w:val="28"/>
        </w:rPr>
        <w:t>е</w:t>
      </w:r>
      <w:r>
        <w:rPr>
          <w:szCs w:val="28"/>
        </w:rPr>
        <w:t xml:space="preserve">дателя Комитета Администрации Каменского района по жилищно-коммунальному хозяйству, строительству и архитектуре В.Б. </w:t>
      </w:r>
      <w:proofErr w:type="spellStart"/>
      <w:r>
        <w:rPr>
          <w:szCs w:val="28"/>
        </w:rPr>
        <w:t>Басманова</w:t>
      </w:r>
      <w:proofErr w:type="spellEnd"/>
      <w:r>
        <w:rPr>
          <w:szCs w:val="28"/>
        </w:rPr>
        <w:t>.</w:t>
      </w:r>
    </w:p>
    <w:p w14:paraId="089BDCA3" w14:textId="77777777" w:rsidR="00DA52B9" w:rsidRDefault="00DA52B9" w:rsidP="00DA52B9">
      <w:pPr>
        <w:tabs>
          <w:tab w:val="left" w:pos="567"/>
        </w:tabs>
        <w:rPr>
          <w:spacing w:val="10"/>
          <w:position w:val="10"/>
          <w:szCs w:val="28"/>
        </w:rPr>
      </w:pPr>
    </w:p>
    <w:p w14:paraId="5E6C00DA" w14:textId="77777777" w:rsidR="00DA52B9" w:rsidRDefault="00DA52B9" w:rsidP="00DA52B9">
      <w:pPr>
        <w:tabs>
          <w:tab w:val="left" w:pos="567"/>
        </w:tabs>
        <w:rPr>
          <w:spacing w:val="10"/>
          <w:position w:val="10"/>
          <w:szCs w:val="28"/>
        </w:rPr>
      </w:pPr>
    </w:p>
    <w:p w14:paraId="70698867" w14:textId="7419405D" w:rsidR="00DA52B9" w:rsidRDefault="00C2367B" w:rsidP="00DA52B9">
      <w:pPr>
        <w:tabs>
          <w:tab w:val="left" w:pos="567"/>
        </w:tabs>
        <w:jc w:val="left"/>
        <w:rPr>
          <w:szCs w:val="28"/>
        </w:rPr>
      </w:pPr>
      <w:r>
        <w:rPr>
          <w:szCs w:val="28"/>
        </w:rPr>
        <w:t>Глава муниципального района</w:t>
      </w:r>
      <w:r>
        <w:rPr>
          <w:szCs w:val="28"/>
        </w:rPr>
        <w:tab/>
      </w:r>
      <w:r>
        <w:rPr>
          <w:szCs w:val="28"/>
        </w:rPr>
        <w:tab/>
      </w:r>
      <w:r w:rsidR="00DA52B9">
        <w:rPr>
          <w:szCs w:val="28"/>
        </w:rPr>
        <w:tab/>
      </w:r>
      <w:r w:rsidR="00DA52B9">
        <w:rPr>
          <w:szCs w:val="28"/>
        </w:rPr>
        <w:tab/>
        <w:t xml:space="preserve">           </w:t>
      </w:r>
      <w:r w:rsidR="0013000C">
        <w:rPr>
          <w:szCs w:val="28"/>
        </w:rPr>
        <w:t xml:space="preserve">         </w:t>
      </w:r>
      <w:r w:rsidR="00DA52B9">
        <w:rPr>
          <w:szCs w:val="28"/>
        </w:rPr>
        <w:t xml:space="preserve"> С.Н. Захарова</w:t>
      </w:r>
    </w:p>
    <w:p w14:paraId="1BA2D620" w14:textId="77777777" w:rsidR="00DA52B9" w:rsidRDefault="00DA52B9" w:rsidP="00DA52B9">
      <w:pPr>
        <w:tabs>
          <w:tab w:val="left" w:pos="567"/>
        </w:tabs>
        <w:rPr>
          <w:szCs w:val="28"/>
        </w:rPr>
      </w:pPr>
    </w:p>
    <w:p w14:paraId="01000000" w14:textId="77777777" w:rsidR="006722A1" w:rsidRPr="00DA52B9" w:rsidRDefault="006722A1">
      <w:pPr>
        <w:widowControl w:val="0"/>
        <w:jc w:val="center"/>
        <w:rPr>
          <w:rFonts w:ascii="Times New Roman" w:hAnsi="Times New Roman"/>
          <w:b/>
        </w:rPr>
      </w:pPr>
    </w:p>
    <w:p w14:paraId="19000000" w14:textId="77777777" w:rsidR="006722A1" w:rsidRDefault="006722A1">
      <w:pPr>
        <w:sectPr w:rsidR="006722A1" w:rsidSect="001D7F84">
          <w:headerReference w:type="default" r:id="rId7"/>
          <w:pgSz w:w="11906" w:h="16838"/>
          <w:pgMar w:top="1134" w:right="566" w:bottom="1134" w:left="1701" w:header="720" w:footer="720" w:gutter="0"/>
          <w:cols w:space="720"/>
          <w:titlePg/>
          <w:docGrid w:linePitch="381"/>
        </w:sectPr>
      </w:pPr>
    </w:p>
    <w:p w14:paraId="07C72DD1" w14:textId="77777777" w:rsidR="0013000C" w:rsidRDefault="00DA52B9" w:rsidP="0013000C">
      <w:pPr>
        <w:ind w:left="5812"/>
      </w:pPr>
      <w:proofErr w:type="gramStart"/>
      <w:r w:rsidRPr="0013000C">
        <w:lastRenderedPageBreak/>
        <w:t>УТВЕРЖДЕН</w:t>
      </w:r>
      <w:proofErr w:type="gramEnd"/>
      <w:r w:rsidRPr="0013000C">
        <w:t xml:space="preserve"> </w:t>
      </w:r>
      <w:r w:rsidR="00ED5771" w:rsidRPr="0013000C">
        <w:t xml:space="preserve">постановлением </w:t>
      </w:r>
    </w:p>
    <w:p w14:paraId="1B000000" w14:textId="7F357254" w:rsidR="006722A1" w:rsidRPr="0013000C" w:rsidRDefault="00ED5771" w:rsidP="0013000C">
      <w:pPr>
        <w:ind w:left="5812"/>
      </w:pPr>
      <w:r w:rsidRPr="0013000C">
        <w:t>Администрации</w:t>
      </w:r>
      <w:r w:rsidR="00DA52B9" w:rsidRPr="0013000C">
        <w:t xml:space="preserve"> района</w:t>
      </w:r>
    </w:p>
    <w:p w14:paraId="1C000000" w14:textId="22884D4B" w:rsidR="006722A1" w:rsidRPr="0013000C" w:rsidRDefault="007A2E06" w:rsidP="0013000C">
      <w:pPr>
        <w:ind w:left="5812"/>
      </w:pPr>
      <w:r w:rsidRPr="0013000C">
        <w:t xml:space="preserve">от </w:t>
      </w:r>
      <w:r w:rsidR="00B46719">
        <w:t xml:space="preserve">15.06.2026    </w:t>
      </w:r>
      <w:r w:rsidRPr="0013000C">
        <w:t xml:space="preserve"> № </w:t>
      </w:r>
      <w:r w:rsidR="00B46719">
        <w:t>569</w:t>
      </w:r>
      <w:bookmarkStart w:id="0" w:name="_GoBack"/>
      <w:bookmarkEnd w:id="0"/>
    </w:p>
    <w:p w14:paraId="21000000" w14:textId="77777777" w:rsidR="006722A1" w:rsidRDefault="006722A1" w:rsidP="00ED5771">
      <w:pPr>
        <w:widowControl w:val="0"/>
        <w:jc w:val="left"/>
        <w:rPr>
          <w:rFonts w:ascii="Times New Roman" w:hAnsi="Times New Roman"/>
        </w:rPr>
      </w:pPr>
    </w:p>
    <w:p w14:paraId="22000000" w14:textId="49557914" w:rsidR="006722A1" w:rsidRDefault="007A2E06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Порядок проведения мониторинга технического состояния многокварти</w:t>
      </w:r>
      <w:r>
        <w:rPr>
          <w:rFonts w:ascii="Times New Roman" w:hAnsi="Times New Roman"/>
          <w:b/>
        </w:rPr>
        <w:t>р</w:t>
      </w:r>
      <w:r>
        <w:rPr>
          <w:rFonts w:ascii="Times New Roman" w:hAnsi="Times New Roman"/>
          <w:b/>
        </w:rPr>
        <w:t>ных домов, признанных аварийными и подлежащими сносу или реко</w:t>
      </w:r>
      <w:r>
        <w:rPr>
          <w:rFonts w:ascii="Times New Roman" w:hAnsi="Times New Roman"/>
          <w:b/>
        </w:rPr>
        <w:t>н</w:t>
      </w:r>
      <w:r>
        <w:rPr>
          <w:rFonts w:ascii="Times New Roman" w:hAnsi="Times New Roman"/>
          <w:b/>
        </w:rPr>
        <w:t>струкции, расположенных на территории</w:t>
      </w:r>
      <w:r w:rsidR="00DA52B9">
        <w:rPr>
          <w:rFonts w:ascii="Times New Roman" w:hAnsi="Times New Roman"/>
          <w:b/>
        </w:rPr>
        <w:t xml:space="preserve"> муниципального образования Каменский район Алтайского края</w:t>
      </w:r>
      <w:r>
        <w:rPr>
          <w:rFonts w:ascii="Times New Roman" w:hAnsi="Times New Roman"/>
          <w:b/>
        </w:rPr>
        <w:t xml:space="preserve"> </w:t>
      </w:r>
    </w:p>
    <w:p w14:paraId="23000000" w14:textId="77777777" w:rsidR="006722A1" w:rsidRDefault="006722A1">
      <w:pPr>
        <w:jc w:val="center"/>
        <w:rPr>
          <w:rFonts w:ascii="Times New Roman" w:hAnsi="Times New Roman"/>
        </w:rPr>
      </w:pPr>
    </w:p>
    <w:p w14:paraId="25000000" w14:textId="77777777" w:rsidR="006722A1" w:rsidRDefault="007A2E06">
      <w:pPr>
        <w:jc w:val="center"/>
        <w:outlineLvl w:val="1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1. Общие положения</w:t>
      </w:r>
    </w:p>
    <w:p w14:paraId="27000000" w14:textId="16FF9C52" w:rsidR="006722A1" w:rsidRDefault="007A2E06">
      <w:pPr>
        <w:ind w:firstLine="73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1.1. </w:t>
      </w:r>
      <w:proofErr w:type="gramStart"/>
      <w:r>
        <w:rPr>
          <w:rFonts w:ascii="Times New Roman" w:hAnsi="Times New Roman"/>
        </w:rPr>
        <w:t>Порядок проведения мониторинга технического состояния мног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</w:rPr>
        <w:t>квартирных домов, признанных аварийными и подлежащими сносу или реко</w:t>
      </w:r>
      <w:r>
        <w:rPr>
          <w:rFonts w:ascii="Times New Roman" w:hAnsi="Times New Roman"/>
        </w:rPr>
        <w:t>н</w:t>
      </w:r>
      <w:r>
        <w:rPr>
          <w:rFonts w:ascii="Times New Roman" w:hAnsi="Times New Roman"/>
        </w:rPr>
        <w:t xml:space="preserve">струкции, расположенных на территории </w:t>
      </w:r>
      <w:r w:rsidR="00DA52B9">
        <w:rPr>
          <w:rFonts w:ascii="Times New Roman" w:hAnsi="Times New Roman"/>
        </w:rPr>
        <w:t>муниципального образования Каме</w:t>
      </w:r>
      <w:r w:rsidR="00DA52B9">
        <w:rPr>
          <w:rFonts w:ascii="Times New Roman" w:hAnsi="Times New Roman"/>
        </w:rPr>
        <w:t>н</w:t>
      </w:r>
      <w:r w:rsidR="00DA52B9">
        <w:rPr>
          <w:rFonts w:ascii="Times New Roman" w:hAnsi="Times New Roman"/>
        </w:rPr>
        <w:t xml:space="preserve">ский район Алтайского края </w:t>
      </w:r>
      <w:r>
        <w:rPr>
          <w:rFonts w:ascii="Times New Roman" w:hAnsi="Times New Roman"/>
        </w:rPr>
        <w:t>(далее - Порядок) определяет процедуру сбора, о</w:t>
      </w:r>
      <w:r>
        <w:rPr>
          <w:rFonts w:ascii="Times New Roman" w:hAnsi="Times New Roman"/>
        </w:rPr>
        <w:t>б</w:t>
      </w:r>
      <w:r>
        <w:rPr>
          <w:rFonts w:ascii="Times New Roman" w:hAnsi="Times New Roman"/>
        </w:rPr>
        <w:t xml:space="preserve">работки и анализа информации о техническом состоянии </w:t>
      </w:r>
      <w:proofErr w:type="spellStart"/>
      <w:r>
        <w:rPr>
          <w:rFonts w:ascii="Times New Roman" w:hAnsi="Times New Roman"/>
        </w:rPr>
        <w:t>нерасселенных</w:t>
      </w:r>
      <w:proofErr w:type="spellEnd"/>
      <w:r>
        <w:rPr>
          <w:rFonts w:ascii="Times New Roman" w:hAnsi="Times New Roman"/>
        </w:rPr>
        <w:t xml:space="preserve"> мн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</w:rPr>
        <w:t>гоквартирных домов, признанных аварийными и подлежащими сносу или р</w:t>
      </w:r>
      <w:r>
        <w:rPr>
          <w:rFonts w:ascii="Times New Roman" w:hAnsi="Times New Roman"/>
        </w:rPr>
        <w:t>е</w:t>
      </w:r>
      <w:r>
        <w:rPr>
          <w:rFonts w:ascii="Times New Roman" w:hAnsi="Times New Roman"/>
        </w:rPr>
        <w:t xml:space="preserve">конструкции, расположенных на территории </w:t>
      </w:r>
      <w:r w:rsidR="00DA52B9">
        <w:rPr>
          <w:rFonts w:ascii="Times New Roman" w:hAnsi="Times New Roman"/>
        </w:rPr>
        <w:t>муниципального образования К</w:t>
      </w:r>
      <w:r w:rsidR="00DA52B9">
        <w:rPr>
          <w:rFonts w:ascii="Times New Roman" w:hAnsi="Times New Roman"/>
        </w:rPr>
        <w:t>а</w:t>
      </w:r>
      <w:r w:rsidR="00DA52B9">
        <w:rPr>
          <w:rFonts w:ascii="Times New Roman" w:hAnsi="Times New Roman"/>
        </w:rPr>
        <w:t>менский район Алтайского края</w:t>
      </w:r>
      <w:r>
        <w:rPr>
          <w:rFonts w:ascii="Times New Roman" w:hAnsi="Times New Roman"/>
        </w:rPr>
        <w:t xml:space="preserve"> (далее - мониторинг).</w:t>
      </w:r>
      <w:proofErr w:type="gramEnd"/>
    </w:p>
    <w:p w14:paraId="28000000" w14:textId="63E97265" w:rsidR="006722A1" w:rsidRDefault="007A2E06">
      <w:pPr>
        <w:ind w:firstLine="737"/>
        <w:rPr>
          <w:rFonts w:ascii="Times New Roman" w:hAnsi="Times New Roman"/>
        </w:rPr>
      </w:pPr>
      <w:r>
        <w:rPr>
          <w:rFonts w:ascii="Times New Roman" w:hAnsi="Times New Roman"/>
        </w:rPr>
        <w:t>Мониторинг осуществляется в целях наблюдения за техническим состо</w:t>
      </w:r>
      <w:r>
        <w:rPr>
          <w:rFonts w:ascii="Times New Roman" w:hAnsi="Times New Roman"/>
        </w:rPr>
        <w:t>я</w:t>
      </w:r>
      <w:r>
        <w:rPr>
          <w:rFonts w:ascii="Times New Roman" w:hAnsi="Times New Roman"/>
        </w:rPr>
        <w:t xml:space="preserve">нием </w:t>
      </w:r>
      <w:proofErr w:type="spellStart"/>
      <w:r>
        <w:rPr>
          <w:rFonts w:ascii="Times New Roman" w:hAnsi="Times New Roman"/>
        </w:rPr>
        <w:t>нерасселенных</w:t>
      </w:r>
      <w:proofErr w:type="spellEnd"/>
      <w:r>
        <w:rPr>
          <w:rFonts w:ascii="Times New Roman" w:hAnsi="Times New Roman"/>
        </w:rPr>
        <w:t xml:space="preserve"> многоквартирных домов, расположенных на территории</w:t>
      </w:r>
      <w:r w:rsidR="00DA52B9">
        <w:rPr>
          <w:rFonts w:ascii="Times New Roman" w:hAnsi="Times New Roman"/>
        </w:rPr>
        <w:t xml:space="preserve"> муниципального образования Каменский район Алтайского края</w:t>
      </w:r>
      <w:r>
        <w:rPr>
          <w:rFonts w:ascii="Times New Roman" w:hAnsi="Times New Roman"/>
        </w:rPr>
        <w:t>, признанных аварийными и подлежащими сносу или реконструкции (далее - аварийные д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</w:rPr>
        <w:t>ма).</w:t>
      </w:r>
    </w:p>
    <w:p w14:paraId="29000000" w14:textId="77777777" w:rsidR="006722A1" w:rsidRDefault="007A2E06">
      <w:pPr>
        <w:ind w:firstLine="737"/>
        <w:rPr>
          <w:rFonts w:ascii="Times New Roman" w:hAnsi="Times New Roman"/>
        </w:rPr>
      </w:pPr>
      <w:r>
        <w:rPr>
          <w:rFonts w:ascii="Times New Roman" w:hAnsi="Times New Roman"/>
        </w:rPr>
        <w:t>1.2. Предметом мониторинга является техническое состояние аварийного дома.</w:t>
      </w:r>
    </w:p>
    <w:p w14:paraId="2A000000" w14:textId="77777777" w:rsidR="006722A1" w:rsidRDefault="007A2E06">
      <w:pPr>
        <w:ind w:firstLine="737"/>
        <w:rPr>
          <w:rFonts w:ascii="Times New Roman" w:hAnsi="Times New Roman"/>
        </w:rPr>
      </w:pPr>
      <w:r>
        <w:rPr>
          <w:rFonts w:ascii="Times New Roman" w:hAnsi="Times New Roman"/>
        </w:rPr>
        <w:t>1.3. Основными задачами мониторинга являются:</w:t>
      </w:r>
    </w:p>
    <w:p w14:paraId="2B000000" w14:textId="77777777" w:rsidR="006722A1" w:rsidRDefault="007A2E06">
      <w:pPr>
        <w:ind w:firstLine="737"/>
        <w:rPr>
          <w:rFonts w:ascii="Times New Roman" w:hAnsi="Times New Roman"/>
        </w:rPr>
      </w:pPr>
      <w:r>
        <w:rPr>
          <w:rFonts w:ascii="Times New Roman" w:hAnsi="Times New Roman"/>
        </w:rPr>
        <w:t>выявление признаков чрезвычайной ситуации;</w:t>
      </w:r>
    </w:p>
    <w:p w14:paraId="2C000000" w14:textId="77777777" w:rsidR="006722A1" w:rsidRDefault="007A2E06">
      <w:pPr>
        <w:ind w:firstLine="737"/>
        <w:rPr>
          <w:rFonts w:ascii="Times New Roman" w:hAnsi="Times New Roman"/>
        </w:rPr>
      </w:pPr>
      <w:r>
        <w:rPr>
          <w:rFonts w:ascii="Times New Roman" w:hAnsi="Times New Roman"/>
        </w:rPr>
        <w:t>определение необходимости принятия мер по незамедлительному пер</w:t>
      </w:r>
      <w:r>
        <w:rPr>
          <w:rFonts w:ascii="Times New Roman" w:hAnsi="Times New Roman"/>
        </w:rPr>
        <w:t>е</w:t>
      </w:r>
      <w:r>
        <w:rPr>
          <w:rFonts w:ascii="Times New Roman" w:hAnsi="Times New Roman"/>
        </w:rPr>
        <w:t>селению граждан в соответствии с действующим законодательством;</w:t>
      </w:r>
    </w:p>
    <w:p w14:paraId="2D000000" w14:textId="77777777" w:rsidR="006722A1" w:rsidRDefault="007A2E06">
      <w:pPr>
        <w:ind w:firstLine="737"/>
        <w:rPr>
          <w:rFonts w:ascii="Times New Roman" w:hAnsi="Times New Roman"/>
        </w:rPr>
      </w:pPr>
      <w:r>
        <w:rPr>
          <w:rFonts w:ascii="Times New Roman" w:hAnsi="Times New Roman"/>
        </w:rPr>
        <w:t>формирование единой информационной базы данных о техническом с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</w:rPr>
        <w:t>стоянии аварийных домов.</w:t>
      </w:r>
    </w:p>
    <w:p w14:paraId="2E000000" w14:textId="1823A697" w:rsidR="006722A1" w:rsidRDefault="007A2E06">
      <w:pPr>
        <w:ind w:firstLine="73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Уполномоченным органом по организации мониторинга является </w:t>
      </w:r>
      <w:r w:rsidR="00DA52B9">
        <w:rPr>
          <w:rFonts w:ascii="Times New Roman" w:hAnsi="Times New Roman"/>
        </w:rPr>
        <w:t>Комитет Администрации Каменского района по жилищно-коммунальному х</w:t>
      </w:r>
      <w:r w:rsidR="00DA52B9">
        <w:rPr>
          <w:rFonts w:ascii="Times New Roman" w:hAnsi="Times New Roman"/>
        </w:rPr>
        <w:t>о</w:t>
      </w:r>
      <w:r w:rsidR="00DA52B9">
        <w:rPr>
          <w:rFonts w:ascii="Times New Roman" w:hAnsi="Times New Roman"/>
        </w:rPr>
        <w:t>зяйству, строительству и архитектуре</w:t>
      </w:r>
      <w:r>
        <w:rPr>
          <w:rFonts w:ascii="Times New Roman" w:hAnsi="Times New Roman"/>
        </w:rPr>
        <w:t xml:space="preserve"> (далее - уполномоченный орган).</w:t>
      </w:r>
    </w:p>
    <w:p w14:paraId="2F000000" w14:textId="77777777" w:rsidR="006722A1" w:rsidRDefault="006722A1">
      <w:pPr>
        <w:ind w:firstLine="737"/>
        <w:jc w:val="center"/>
        <w:outlineLvl w:val="1"/>
        <w:rPr>
          <w:rFonts w:ascii="Times New Roman" w:hAnsi="Times New Roman"/>
        </w:rPr>
      </w:pPr>
    </w:p>
    <w:p w14:paraId="30000000" w14:textId="77777777" w:rsidR="006722A1" w:rsidRDefault="007A2E06">
      <w:pPr>
        <w:ind w:firstLine="737"/>
        <w:jc w:val="center"/>
        <w:outlineLvl w:val="1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2. Порядок проведения мониторинга</w:t>
      </w:r>
    </w:p>
    <w:p w14:paraId="32000000" w14:textId="77777777" w:rsidR="006722A1" w:rsidRDefault="007A2E06">
      <w:pPr>
        <w:ind w:firstLine="737"/>
        <w:rPr>
          <w:rFonts w:ascii="Times New Roman" w:hAnsi="Times New Roman"/>
        </w:rPr>
      </w:pPr>
      <w:r>
        <w:rPr>
          <w:rFonts w:ascii="Times New Roman" w:hAnsi="Times New Roman"/>
        </w:rPr>
        <w:t>2.1. Уполномоченный орган ежегодно организует мониторинг аварийных домов путем привлечения специализированной организации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</w:t>
      </w:r>
      <w:r>
        <w:rPr>
          <w:rFonts w:ascii="Times New Roman" w:hAnsi="Times New Roman"/>
        </w:rPr>
        <w:t>ь</w:t>
      </w:r>
      <w:r>
        <w:rPr>
          <w:rFonts w:ascii="Times New Roman" w:hAnsi="Times New Roman"/>
        </w:rPr>
        <w:t>ных нужд» (далее - специализированная организация).</w:t>
      </w:r>
    </w:p>
    <w:p w14:paraId="33000000" w14:textId="77777777" w:rsidR="006722A1" w:rsidRDefault="007A2E06">
      <w:pPr>
        <w:ind w:firstLine="737"/>
        <w:rPr>
          <w:rFonts w:ascii="Times New Roman" w:hAnsi="Times New Roman"/>
        </w:rPr>
      </w:pPr>
      <w:r>
        <w:rPr>
          <w:rFonts w:ascii="Times New Roman" w:hAnsi="Times New Roman"/>
        </w:rPr>
        <w:t>2.2. При проведении специализированной организацией обследования и наблюдения за техническим состоянием аварийных домов:</w:t>
      </w:r>
    </w:p>
    <w:p w14:paraId="34000000" w14:textId="77777777" w:rsidR="006722A1" w:rsidRDefault="007A2E06">
      <w:pPr>
        <w:ind w:firstLine="737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2.2.1. Определяются текущие динамические параметры аварийного </w:t>
      </w:r>
      <w:proofErr w:type="gramStart"/>
      <w:r>
        <w:rPr>
          <w:rFonts w:ascii="Times New Roman" w:hAnsi="Times New Roman"/>
        </w:rPr>
        <w:t>дома</w:t>
      </w:r>
      <w:proofErr w:type="gramEnd"/>
      <w:r>
        <w:rPr>
          <w:rFonts w:ascii="Times New Roman" w:hAnsi="Times New Roman"/>
        </w:rPr>
        <w:t xml:space="preserve"> и осуществляется их сравнение с параметрами предыдущего обследования;</w:t>
      </w:r>
    </w:p>
    <w:p w14:paraId="35000000" w14:textId="77777777" w:rsidR="006722A1" w:rsidRDefault="007A2E06">
      <w:pPr>
        <w:ind w:firstLine="73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2.2.2. Фиксируется степень изменения ранее выявленных дефектов и </w:t>
      </w:r>
      <w:proofErr w:type="gramStart"/>
      <w:r>
        <w:rPr>
          <w:rFonts w:ascii="Times New Roman" w:hAnsi="Times New Roman"/>
        </w:rPr>
        <w:t>п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</w:rPr>
        <w:t>вреждений</w:t>
      </w:r>
      <w:proofErr w:type="gramEnd"/>
      <w:r>
        <w:rPr>
          <w:rFonts w:ascii="Times New Roman" w:hAnsi="Times New Roman"/>
        </w:rPr>
        <w:t xml:space="preserve"> и выявляются вновь появившиеся дефекты и повреждения;</w:t>
      </w:r>
    </w:p>
    <w:p w14:paraId="36000000" w14:textId="77777777" w:rsidR="006722A1" w:rsidRDefault="007A2E06">
      <w:pPr>
        <w:ind w:firstLine="737"/>
        <w:rPr>
          <w:rFonts w:ascii="Times New Roman" w:hAnsi="Times New Roman"/>
        </w:rPr>
      </w:pPr>
      <w:r>
        <w:rPr>
          <w:rFonts w:ascii="Times New Roman" w:hAnsi="Times New Roman"/>
        </w:rPr>
        <w:t>2.2.3. Проводятся повторные измерения деформаций, кренов, прогибов и осуществляется их сравнение со значениями аналогичных величин предыд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</w:rPr>
        <w:t>щих обследований;</w:t>
      </w:r>
    </w:p>
    <w:p w14:paraId="37000000" w14:textId="77777777" w:rsidR="006722A1" w:rsidRDefault="007A2E06">
      <w:pPr>
        <w:ind w:firstLine="737"/>
        <w:rPr>
          <w:rFonts w:ascii="Times New Roman" w:hAnsi="Times New Roman"/>
        </w:rPr>
      </w:pPr>
      <w:r>
        <w:rPr>
          <w:rFonts w:ascii="Times New Roman" w:hAnsi="Times New Roman"/>
        </w:rPr>
        <w:t>2.2.4. Анализируется полученная в ходе обследования информация и д</w:t>
      </w:r>
      <w:r>
        <w:rPr>
          <w:rFonts w:ascii="Times New Roman" w:hAnsi="Times New Roman"/>
        </w:rPr>
        <w:t>е</w:t>
      </w:r>
      <w:r>
        <w:rPr>
          <w:rFonts w:ascii="Times New Roman" w:hAnsi="Times New Roman"/>
        </w:rPr>
        <w:t>лается заключение о текущем техническом состоянии дома;</w:t>
      </w:r>
    </w:p>
    <w:p w14:paraId="38000000" w14:textId="77777777" w:rsidR="006722A1" w:rsidRDefault="007A2E06">
      <w:pPr>
        <w:ind w:firstLine="737"/>
        <w:rPr>
          <w:rFonts w:ascii="Times New Roman" w:hAnsi="Times New Roman"/>
        </w:rPr>
      </w:pPr>
      <w:r>
        <w:rPr>
          <w:rFonts w:ascii="Times New Roman" w:hAnsi="Times New Roman"/>
        </w:rPr>
        <w:t>2.2.5. Готовятся программы для отслеживания степени и скорости изм</w:t>
      </w:r>
      <w:r>
        <w:rPr>
          <w:rFonts w:ascii="Times New Roman" w:hAnsi="Times New Roman"/>
        </w:rPr>
        <w:t>е</w:t>
      </w:r>
      <w:r>
        <w:rPr>
          <w:rFonts w:ascii="Times New Roman" w:hAnsi="Times New Roman"/>
        </w:rPr>
        <w:t>нения технического состояния аварийных домов (далее - Программа) и соста</w:t>
      </w:r>
      <w:r>
        <w:rPr>
          <w:rFonts w:ascii="Times New Roman" w:hAnsi="Times New Roman"/>
        </w:rPr>
        <w:t>в</w:t>
      </w:r>
      <w:r>
        <w:rPr>
          <w:rFonts w:ascii="Times New Roman" w:hAnsi="Times New Roman"/>
        </w:rPr>
        <w:t>ляется список аварийных домов с ранжированием по состоянию (от худшего к лучшему).</w:t>
      </w:r>
    </w:p>
    <w:p w14:paraId="39000000" w14:textId="77777777" w:rsidR="006722A1" w:rsidRDefault="007A2E06">
      <w:pPr>
        <w:ind w:firstLine="737"/>
        <w:rPr>
          <w:rFonts w:ascii="Times New Roman" w:hAnsi="Times New Roman"/>
        </w:rPr>
      </w:pPr>
      <w:r>
        <w:rPr>
          <w:rFonts w:ascii="Times New Roman" w:hAnsi="Times New Roman"/>
        </w:rPr>
        <w:t>2.3. Уполномоченный орган ежеквартально до 10 числа месяца, следу</w:t>
      </w:r>
      <w:r>
        <w:rPr>
          <w:rFonts w:ascii="Times New Roman" w:hAnsi="Times New Roman"/>
        </w:rPr>
        <w:t>ю</w:t>
      </w:r>
      <w:r>
        <w:rPr>
          <w:rFonts w:ascii="Times New Roman" w:hAnsi="Times New Roman"/>
        </w:rPr>
        <w:t>щего за отчетным кварталом, осуществляет систематизацию и анализ информ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</w:rPr>
        <w:t>ции о техническом состоянии аварийных домов, формирует единую базу да</w:t>
      </w:r>
      <w:r>
        <w:rPr>
          <w:rFonts w:ascii="Times New Roman" w:hAnsi="Times New Roman"/>
        </w:rPr>
        <w:t>н</w:t>
      </w:r>
      <w:r>
        <w:rPr>
          <w:rFonts w:ascii="Times New Roman" w:hAnsi="Times New Roman"/>
        </w:rPr>
        <w:t>ных о техническом состоянии аварийных домов и ежеквартально до 20 числа месяца, следующего за отчетным кварталом, актуализирует ее.</w:t>
      </w:r>
    </w:p>
    <w:p w14:paraId="3A000000" w14:textId="410CB20B" w:rsidR="006722A1" w:rsidRDefault="007A2E06">
      <w:pPr>
        <w:ind w:firstLine="737"/>
        <w:rPr>
          <w:rFonts w:ascii="Times New Roman" w:hAnsi="Times New Roman"/>
        </w:rPr>
      </w:pPr>
      <w:r>
        <w:rPr>
          <w:rFonts w:ascii="Times New Roman" w:hAnsi="Times New Roman"/>
        </w:rPr>
        <w:t>2.4. Специализированная организация при обнаружении в ходе провед</w:t>
      </w:r>
      <w:r>
        <w:rPr>
          <w:rFonts w:ascii="Times New Roman" w:hAnsi="Times New Roman"/>
        </w:rPr>
        <w:t>е</w:t>
      </w:r>
      <w:r>
        <w:rPr>
          <w:rFonts w:ascii="Times New Roman" w:hAnsi="Times New Roman"/>
        </w:rPr>
        <w:t>ния обследования и наблюдения за техническим состоянием аварийных домов повреждений, которые могут привести к резкому снижению несущей способн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</w:rPr>
        <w:t>сти строительных конструкций, их обрушению или серьезному нарушению р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</w:rPr>
        <w:t xml:space="preserve">боты, кренам, к потере устойчивости аварийного дома и </w:t>
      </w:r>
      <w:r w:rsidR="00ED5771">
        <w:rPr>
          <w:rFonts w:ascii="Times New Roman" w:hAnsi="Times New Roman"/>
        </w:rPr>
        <w:t>возникновению угрозы жизни,</w:t>
      </w:r>
      <w:r>
        <w:rPr>
          <w:rFonts w:ascii="Times New Roman" w:hAnsi="Times New Roman"/>
        </w:rPr>
        <w:t xml:space="preserve"> и здоровью граждан:</w:t>
      </w:r>
    </w:p>
    <w:p w14:paraId="3B000000" w14:textId="77777777" w:rsidR="006722A1" w:rsidRDefault="007A2E06">
      <w:pPr>
        <w:ind w:firstLine="737"/>
        <w:rPr>
          <w:rFonts w:ascii="Times New Roman" w:hAnsi="Times New Roman"/>
        </w:rPr>
      </w:pPr>
      <w:r>
        <w:rPr>
          <w:rFonts w:ascii="Times New Roman" w:hAnsi="Times New Roman"/>
        </w:rPr>
        <w:t>2.4.1. Незамедлительно в письменном виде информирует уполномоче</w:t>
      </w:r>
      <w:r>
        <w:rPr>
          <w:rFonts w:ascii="Times New Roman" w:hAnsi="Times New Roman"/>
        </w:rPr>
        <w:t>н</w:t>
      </w:r>
      <w:r>
        <w:rPr>
          <w:rFonts w:ascii="Times New Roman" w:hAnsi="Times New Roman"/>
        </w:rPr>
        <w:t>ный орган;</w:t>
      </w:r>
    </w:p>
    <w:p w14:paraId="3C000000" w14:textId="77777777" w:rsidR="006722A1" w:rsidRDefault="007A2E06">
      <w:pPr>
        <w:ind w:firstLine="737"/>
        <w:rPr>
          <w:rFonts w:ascii="Times New Roman" w:hAnsi="Times New Roman"/>
        </w:rPr>
      </w:pPr>
      <w:r>
        <w:rPr>
          <w:rFonts w:ascii="Times New Roman" w:hAnsi="Times New Roman"/>
        </w:rPr>
        <w:t>2.4.2. Обеспечивает незамедлительное внесение изменений в Программу с указанием периодичности обследования аварийного дома.</w:t>
      </w:r>
    </w:p>
    <w:p w14:paraId="3D000000" w14:textId="77777777" w:rsidR="006722A1" w:rsidRPr="007A2E06" w:rsidRDefault="007A2E06">
      <w:pPr>
        <w:ind w:firstLine="737"/>
        <w:rPr>
          <w:rFonts w:ascii="Times New Roman" w:hAnsi="Times New Roman"/>
          <w:color w:val="auto"/>
        </w:rPr>
      </w:pPr>
      <w:r w:rsidRPr="007A2E06">
        <w:rPr>
          <w:rFonts w:ascii="Times New Roman" w:hAnsi="Times New Roman"/>
          <w:color w:val="auto"/>
        </w:rPr>
        <w:t>2.5. Уполномоченный орган в день получения информации, указанной в абзаце 1 пункта 2.4 Порядка:</w:t>
      </w:r>
    </w:p>
    <w:p w14:paraId="3E000000" w14:textId="77777777" w:rsidR="006722A1" w:rsidRPr="007A2E06" w:rsidRDefault="007A2E06">
      <w:pPr>
        <w:ind w:firstLine="737"/>
        <w:rPr>
          <w:rFonts w:ascii="Times New Roman" w:hAnsi="Times New Roman"/>
          <w:color w:val="auto"/>
        </w:rPr>
      </w:pPr>
      <w:r w:rsidRPr="007A2E06">
        <w:rPr>
          <w:rFonts w:ascii="Times New Roman" w:hAnsi="Times New Roman"/>
          <w:color w:val="auto"/>
        </w:rPr>
        <w:t xml:space="preserve">2.5.1. Обеспечивает </w:t>
      </w:r>
      <w:proofErr w:type="gramStart"/>
      <w:r w:rsidRPr="007A2E06">
        <w:rPr>
          <w:rFonts w:ascii="Times New Roman" w:hAnsi="Times New Roman"/>
          <w:color w:val="auto"/>
        </w:rPr>
        <w:t>контроль за</w:t>
      </w:r>
      <w:proofErr w:type="gramEnd"/>
      <w:r w:rsidRPr="007A2E06">
        <w:rPr>
          <w:rFonts w:ascii="Times New Roman" w:hAnsi="Times New Roman"/>
          <w:color w:val="auto"/>
        </w:rPr>
        <w:t xml:space="preserve"> исполнением специализированной орг</w:t>
      </w:r>
      <w:r w:rsidRPr="007A2E06">
        <w:rPr>
          <w:rFonts w:ascii="Times New Roman" w:hAnsi="Times New Roman"/>
          <w:color w:val="auto"/>
        </w:rPr>
        <w:t>а</w:t>
      </w:r>
      <w:r w:rsidRPr="007A2E06">
        <w:rPr>
          <w:rFonts w:ascii="Times New Roman" w:hAnsi="Times New Roman"/>
          <w:color w:val="auto"/>
        </w:rPr>
        <w:t>низацией Программы с учетом изменений, внесенных в соответствии с по</w:t>
      </w:r>
      <w:r w:rsidRPr="007A2E06">
        <w:rPr>
          <w:rFonts w:ascii="Times New Roman" w:hAnsi="Times New Roman"/>
          <w:color w:val="auto"/>
        </w:rPr>
        <w:t>д</w:t>
      </w:r>
      <w:r w:rsidRPr="007A2E06">
        <w:rPr>
          <w:rFonts w:ascii="Times New Roman" w:hAnsi="Times New Roman"/>
          <w:color w:val="auto"/>
        </w:rPr>
        <w:t>пунктом 2.4.2 Порядка;</w:t>
      </w:r>
    </w:p>
    <w:p w14:paraId="3F000000" w14:textId="77777777" w:rsidR="006722A1" w:rsidRDefault="007A2E06">
      <w:pPr>
        <w:ind w:firstLine="737"/>
        <w:rPr>
          <w:rFonts w:ascii="Times New Roman" w:hAnsi="Times New Roman"/>
        </w:rPr>
      </w:pPr>
      <w:r w:rsidRPr="007A2E06">
        <w:rPr>
          <w:rFonts w:ascii="Times New Roman" w:hAnsi="Times New Roman"/>
          <w:color w:val="auto"/>
        </w:rPr>
        <w:t xml:space="preserve">2.5.2. Незамедлительно принимает меры, направленные на обеспечение недопущения </w:t>
      </w:r>
      <w:r>
        <w:rPr>
          <w:rFonts w:ascii="Times New Roman" w:hAnsi="Times New Roman"/>
        </w:rPr>
        <w:t>нахождения граждан в аварийном доме, на размещение граждан в пункты временного размещения в соответствии с законодательством о чрезв</w:t>
      </w:r>
      <w:r>
        <w:rPr>
          <w:rFonts w:ascii="Times New Roman" w:hAnsi="Times New Roman"/>
        </w:rPr>
        <w:t>ы</w:t>
      </w:r>
      <w:r>
        <w:rPr>
          <w:rFonts w:ascii="Times New Roman" w:hAnsi="Times New Roman"/>
        </w:rPr>
        <w:t>чайных ситуациях.</w:t>
      </w:r>
    </w:p>
    <w:p w14:paraId="40000000" w14:textId="77777777" w:rsidR="006722A1" w:rsidRDefault="007A2E06">
      <w:pPr>
        <w:ind w:firstLine="73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2.6. Расселение граждан осуществляется в порядке, предусмотренном действующим законодательством Российской Федерации.</w:t>
      </w:r>
    </w:p>
    <w:p w14:paraId="41000000" w14:textId="77777777" w:rsidR="006722A1" w:rsidRDefault="006722A1">
      <w:pPr>
        <w:ind w:firstLine="540"/>
        <w:rPr>
          <w:rFonts w:ascii="Times New Roman" w:hAnsi="Times New Roman"/>
          <w:b/>
        </w:rPr>
      </w:pPr>
    </w:p>
    <w:p w14:paraId="42000000" w14:textId="77777777" w:rsidR="006722A1" w:rsidRDefault="006722A1">
      <w:pPr>
        <w:rPr>
          <w:rFonts w:ascii="Times New Roman" w:hAnsi="Times New Roman"/>
        </w:rPr>
      </w:pPr>
    </w:p>
    <w:sectPr w:rsidR="006722A1" w:rsidSect="001D7F84">
      <w:pgSz w:w="11906" w:h="16838"/>
      <w:pgMar w:top="1134" w:right="566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3CECB8" w14:textId="77777777" w:rsidR="00C2367B" w:rsidRDefault="00C2367B" w:rsidP="00C2367B">
      <w:r>
        <w:separator/>
      </w:r>
    </w:p>
  </w:endnote>
  <w:endnote w:type="continuationSeparator" w:id="0">
    <w:p w14:paraId="1179A768" w14:textId="77777777" w:rsidR="00C2367B" w:rsidRDefault="00C2367B" w:rsidP="00C23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XO Tha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238692" w14:textId="77777777" w:rsidR="00C2367B" w:rsidRDefault="00C2367B" w:rsidP="00C2367B">
      <w:r>
        <w:separator/>
      </w:r>
    </w:p>
  </w:footnote>
  <w:footnote w:type="continuationSeparator" w:id="0">
    <w:p w14:paraId="7FEFB742" w14:textId="77777777" w:rsidR="00C2367B" w:rsidRDefault="00C2367B" w:rsidP="00C236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04968583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2C1D0760" w14:textId="1D48AA20" w:rsidR="00C2367B" w:rsidRPr="0013000C" w:rsidRDefault="00C2367B">
        <w:pPr>
          <w:pStyle w:val="aa"/>
          <w:jc w:val="center"/>
          <w:rPr>
            <w:sz w:val="24"/>
            <w:szCs w:val="24"/>
          </w:rPr>
        </w:pPr>
        <w:r w:rsidRPr="0013000C">
          <w:rPr>
            <w:sz w:val="24"/>
            <w:szCs w:val="24"/>
          </w:rPr>
          <w:fldChar w:fldCharType="begin"/>
        </w:r>
        <w:r w:rsidRPr="0013000C">
          <w:rPr>
            <w:sz w:val="24"/>
            <w:szCs w:val="24"/>
          </w:rPr>
          <w:instrText>PAGE   \* MERGEFORMAT</w:instrText>
        </w:r>
        <w:r w:rsidRPr="0013000C">
          <w:rPr>
            <w:sz w:val="24"/>
            <w:szCs w:val="24"/>
          </w:rPr>
          <w:fldChar w:fldCharType="separate"/>
        </w:r>
        <w:r w:rsidR="00370FC6">
          <w:rPr>
            <w:noProof/>
            <w:sz w:val="24"/>
            <w:szCs w:val="24"/>
          </w:rPr>
          <w:t>2</w:t>
        </w:r>
        <w:r w:rsidRPr="0013000C">
          <w:rPr>
            <w:sz w:val="24"/>
            <w:szCs w:val="24"/>
          </w:rPr>
          <w:fldChar w:fldCharType="end"/>
        </w:r>
      </w:p>
    </w:sdtContent>
  </w:sdt>
  <w:p w14:paraId="0D8D8364" w14:textId="77777777" w:rsidR="00C2367B" w:rsidRDefault="00C2367B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2A1"/>
    <w:rsid w:val="00025799"/>
    <w:rsid w:val="0013000C"/>
    <w:rsid w:val="001C0425"/>
    <w:rsid w:val="001D7F84"/>
    <w:rsid w:val="00370FC6"/>
    <w:rsid w:val="006722A1"/>
    <w:rsid w:val="007A2E06"/>
    <w:rsid w:val="00B46719"/>
    <w:rsid w:val="00C2367B"/>
    <w:rsid w:val="00DA52B9"/>
    <w:rsid w:val="00ED5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3312C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7A2E06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A2E06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C2367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2367B"/>
    <w:rPr>
      <w:sz w:val="28"/>
    </w:rPr>
  </w:style>
  <w:style w:type="paragraph" w:styleId="ac">
    <w:name w:val="footer"/>
    <w:basedOn w:val="a"/>
    <w:link w:val="ad"/>
    <w:uiPriority w:val="99"/>
    <w:unhideWhenUsed/>
    <w:rsid w:val="00C2367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2367B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7A2E06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A2E06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C2367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2367B"/>
    <w:rPr>
      <w:sz w:val="28"/>
    </w:rPr>
  </w:style>
  <w:style w:type="paragraph" w:styleId="ac">
    <w:name w:val="footer"/>
    <w:basedOn w:val="a"/>
    <w:link w:val="ad"/>
    <w:uiPriority w:val="99"/>
    <w:unhideWhenUsed/>
    <w:rsid w:val="00C2367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2367B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923</Words>
  <Characters>5266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Enter</cp:lastModifiedBy>
  <cp:revision>9</cp:revision>
  <cp:lastPrinted>2026-06-10T09:27:00Z</cp:lastPrinted>
  <dcterms:created xsi:type="dcterms:W3CDTF">2026-01-19T11:09:00Z</dcterms:created>
  <dcterms:modified xsi:type="dcterms:W3CDTF">2026-06-16T04:27:00Z</dcterms:modified>
</cp:coreProperties>
</file>