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92" w:rsidRPr="002233C6" w:rsidRDefault="00D07292" w:rsidP="00F06B5E">
      <w:pPr>
        <w:pStyle w:val="a3"/>
        <w:keepNext/>
        <w:ind w:firstLine="0"/>
        <w:rPr>
          <w:szCs w:val="28"/>
        </w:rPr>
      </w:pPr>
      <w:r w:rsidRPr="002233C6">
        <w:rPr>
          <w:szCs w:val="28"/>
        </w:rPr>
        <w:t>РОССИЙСКАЯ  ФЕДЕРАЦИЯ</w:t>
      </w:r>
    </w:p>
    <w:p w:rsidR="00D07292" w:rsidRPr="002233C6" w:rsidRDefault="00D07292" w:rsidP="00D07292">
      <w:pPr>
        <w:pStyle w:val="a5"/>
        <w:keepNext/>
        <w:ind w:firstLine="0"/>
        <w:rPr>
          <w:szCs w:val="28"/>
        </w:rPr>
      </w:pPr>
      <w:r w:rsidRPr="002233C6">
        <w:rPr>
          <w:szCs w:val="28"/>
        </w:rPr>
        <w:t>Администрация  Каменского района Алтайского края</w:t>
      </w:r>
    </w:p>
    <w:p w:rsidR="00D07292" w:rsidRPr="005F457D" w:rsidRDefault="00D07292" w:rsidP="00D07292">
      <w:pPr>
        <w:pStyle w:val="a5"/>
        <w:keepNext/>
        <w:ind w:firstLine="0"/>
        <w:rPr>
          <w:sz w:val="16"/>
          <w:szCs w:val="16"/>
        </w:rPr>
      </w:pPr>
    </w:p>
    <w:p w:rsidR="00D07292" w:rsidRPr="000034D2" w:rsidRDefault="00D07292" w:rsidP="00D07292">
      <w:pPr>
        <w:pStyle w:val="1"/>
        <w:rPr>
          <w:b/>
          <w:bCs/>
          <w:sz w:val="44"/>
          <w:szCs w:val="44"/>
        </w:rPr>
      </w:pPr>
      <w:r w:rsidRPr="000034D2">
        <w:rPr>
          <w:b/>
          <w:bCs/>
          <w:sz w:val="44"/>
          <w:szCs w:val="44"/>
        </w:rPr>
        <w:t>П О С Т А Н О В Л Е Н И Е</w:t>
      </w:r>
    </w:p>
    <w:p w:rsidR="00D07292" w:rsidRPr="005F457D" w:rsidRDefault="00D07292" w:rsidP="00D07292">
      <w:pPr>
        <w:keepNext/>
        <w:jc w:val="both"/>
        <w:rPr>
          <w:b/>
          <w:sz w:val="16"/>
          <w:szCs w:val="16"/>
        </w:rPr>
      </w:pPr>
    </w:p>
    <w:p w:rsidR="00F06B5E" w:rsidRDefault="006260C2" w:rsidP="00F06B5E">
      <w:pPr>
        <w:keepNext/>
        <w:rPr>
          <w:sz w:val="28"/>
          <w:szCs w:val="28"/>
        </w:rPr>
      </w:pPr>
      <w:r>
        <w:rPr>
          <w:b/>
          <w:sz w:val="28"/>
        </w:rPr>
        <w:t xml:space="preserve">04.02.2026     № </w:t>
      </w:r>
      <w:r>
        <w:rPr>
          <w:b/>
          <w:sz w:val="28"/>
        </w:rPr>
        <w:softHyphen/>
      </w:r>
      <w:r>
        <w:rPr>
          <w:b/>
          <w:sz w:val="28"/>
        </w:rPr>
        <w:softHyphen/>
      </w:r>
      <w:r>
        <w:rPr>
          <w:b/>
          <w:sz w:val="28"/>
        </w:rPr>
        <w:softHyphen/>
        <w:t xml:space="preserve">  63</w:t>
      </w:r>
      <w:r w:rsidR="00F06B5E">
        <w:rPr>
          <w:b/>
          <w:sz w:val="28"/>
        </w:rPr>
        <w:tab/>
      </w:r>
      <w:r w:rsidR="00F06B5E">
        <w:rPr>
          <w:b/>
          <w:sz w:val="28"/>
        </w:rPr>
        <w:tab/>
      </w:r>
      <w:r w:rsidR="00F06B5E">
        <w:rPr>
          <w:b/>
          <w:sz w:val="28"/>
          <w:szCs w:val="28"/>
        </w:rPr>
        <w:t xml:space="preserve">                                                       г. Камень-на-Оби</w:t>
      </w:r>
    </w:p>
    <w:p w:rsidR="00D07292" w:rsidRPr="002233C6" w:rsidRDefault="00D07292" w:rsidP="00D07292">
      <w:pPr>
        <w:keepNext/>
        <w:jc w:val="both"/>
        <w:rPr>
          <w:sz w:val="28"/>
          <w:szCs w:val="28"/>
        </w:rPr>
      </w:pPr>
    </w:p>
    <w:p w:rsidR="00D07292" w:rsidRDefault="00D07292" w:rsidP="00D07292">
      <w:pPr>
        <w:keepNext/>
        <w:ind w:right="4960"/>
        <w:jc w:val="both"/>
        <w:rPr>
          <w:sz w:val="28"/>
          <w:szCs w:val="28"/>
        </w:rPr>
      </w:pPr>
      <w:bookmarkStart w:id="0" w:name="_Hlk107579548"/>
      <w:r>
        <w:rPr>
          <w:sz w:val="28"/>
          <w:szCs w:val="28"/>
        </w:rPr>
        <w:t>О внесении изменен</w:t>
      </w:r>
      <w:r w:rsidR="00416E6F">
        <w:rPr>
          <w:sz w:val="28"/>
          <w:szCs w:val="28"/>
        </w:rPr>
        <w:t>и</w:t>
      </w:r>
      <w:r w:rsidR="00A73CEE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Администрации района от 22.06.2022 № 614 «</w:t>
      </w:r>
      <w:r w:rsidRPr="002233C6">
        <w:rPr>
          <w:sz w:val="28"/>
          <w:szCs w:val="28"/>
        </w:rPr>
        <w:t>Об утверждении Положения о порядке и условиях пр</w:t>
      </w:r>
      <w:r w:rsidRPr="002233C6">
        <w:rPr>
          <w:sz w:val="28"/>
          <w:szCs w:val="28"/>
        </w:rPr>
        <w:t>е</w:t>
      </w:r>
      <w:r w:rsidRPr="002233C6">
        <w:rPr>
          <w:sz w:val="28"/>
          <w:szCs w:val="28"/>
        </w:rPr>
        <w:t xml:space="preserve">доставления </w:t>
      </w:r>
      <w:r>
        <w:rPr>
          <w:sz w:val="28"/>
          <w:szCs w:val="28"/>
        </w:rPr>
        <w:t>дополнительных мер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циальной поддержки в целях собл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дения предельного индекса платы граждан за коммунальные услуги» </w:t>
      </w:r>
    </w:p>
    <w:bookmarkEnd w:id="0"/>
    <w:p w:rsidR="00220A2E" w:rsidRDefault="00220A2E"/>
    <w:p w:rsidR="00D07292" w:rsidRDefault="00D07292" w:rsidP="00D07292">
      <w:pPr>
        <w:ind w:firstLine="708"/>
        <w:jc w:val="both"/>
        <w:rPr>
          <w:sz w:val="28"/>
          <w:szCs w:val="28"/>
        </w:rPr>
      </w:pPr>
      <w:r w:rsidRPr="00D07292">
        <w:rPr>
          <w:spacing w:val="2"/>
          <w:sz w:val="28"/>
          <w:szCs w:val="28"/>
        </w:rPr>
        <w:t>В соответствии с частью 5 статьи 20 Федерального закона от 06.10.2003 № 131-ФЗ «Об общих принципах организации местного самоуправления в Российской Федерации»,</w:t>
      </w:r>
      <w:r w:rsidRPr="00D07292">
        <w:rPr>
          <w:b/>
          <w:spacing w:val="2"/>
          <w:sz w:val="28"/>
          <w:szCs w:val="28"/>
        </w:rPr>
        <w:t xml:space="preserve"> </w:t>
      </w:r>
      <w:r w:rsidR="004875A1" w:rsidRPr="00801E1E">
        <w:rPr>
          <w:sz w:val="28"/>
          <w:szCs w:val="28"/>
          <w:lang w:bidi="ru-RU"/>
        </w:rPr>
        <w:t>стать</w:t>
      </w:r>
      <w:r w:rsidR="004875A1">
        <w:rPr>
          <w:sz w:val="28"/>
          <w:szCs w:val="28"/>
          <w:lang w:bidi="ru-RU"/>
        </w:rPr>
        <w:t>ей 44</w:t>
      </w:r>
      <w:r w:rsidR="004875A1" w:rsidRPr="00801E1E">
        <w:rPr>
          <w:sz w:val="28"/>
          <w:szCs w:val="28"/>
          <w:lang w:bidi="ru-RU"/>
        </w:rPr>
        <w:t xml:space="preserve"> Устава муниципального образования </w:t>
      </w:r>
      <w:r w:rsidR="004875A1">
        <w:rPr>
          <w:sz w:val="28"/>
          <w:szCs w:val="28"/>
          <w:lang w:bidi="ru-RU"/>
        </w:rPr>
        <w:t>м</w:t>
      </w:r>
      <w:r w:rsidR="004875A1">
        <w:rPr>
          <w:sz w:val="28"/>
          <w:szCs w:val="28"/>
          <w:lang w:bidi="ru-RU"/>
        </w:rPr>
        <w:t>у</w:t>
      </w:r>
      <w:r w:rsidR="004875A1">
        <w:rPr>
          <w:sz w:val="28"/>
          <w:szCs w:val="28"/>
          <w:lang w:bidi="ru-RU"/>
        </w:rPr>
        <w:t xml:space="preserve">ниципальный район </w:t>
      </w:r>
      <w:r w:rsidR="004875A1" w:rsidRPr="00801E1E">
        <w:rPr>
          <w:sz w:val="28"/>
          <w:szCs w:val="28"/>
          <w:lang w:bidi="ru-RU"/>
        </w:rPr>
        <w:t>Каменский район Алтайского края</w:t>
      </w:r>
      <w:r w:rsidRPr="00D07292">
        <w:rPr>
          <w:sz w:val="28"/>
          <w:szCs w:val="28"/>
        </w:rPr>
        <w:t>, с целью обеспечения дополнительных мер социальной поддержки потребителям коммунальных у</w:t>
      </w:r>
      <w:r w:rsidRPr="00D07292">
        <w:rPr>
          <w:sz w:val="28"/>
          <w:szCs w:val="28"/>
        </w:rPr>
        <w:t>с</w:t>
      </w:r>
      <w:r w:rsidRPr="00D07292">
        <w:rPr>
          <w:sz w:val="28"/>
          <w:szCs w:val="28"/>
        </w:rPr>
        <w:t>луг для обеспечения соблюдения установленных предельных индексов измен</w:t>
      </w:r>
      <w:r w:rsidRPr="00D07292">
        <w:rPr>
          <w:sz w:val="28"/>
          <w:szCs w:val="28"/>
        </w:rPr>
        <w:t>е</w:t>
      </w:r>
      <w:r w:rsidRPr="00D07292">
        <w:rPr>
          <w:sz w:val="28"/>
          <w:szCs w:val="28"/>
        </w:rPr>
        <w:t>ния платы граждан за коммунальные услуг</w:t>
      </w:r>
      <w:r w:rsidR="00D71D48">
        <w:rPr>
          <w:sz w:val="28"/>
          <w:szCs w:val="28"/>
        </w:rPr>
        <w:t>и</w:t>
      </w:r>
      <w:r>
        <w:rPr>
          <w:sz w:val="28"/>
          <w:szCs w:val="28"/>
        </w:rPr>
        <w:t>,</w:t>
      </w:r>
    </w:p>
    <w:p w:rsidR="00D07292" w:rsidRPr="00D07292" w:rsidRDefault="00D07292" w:rsidP="00D07292">
      <w:pPr>
        <w:jc w:val="both"/>
      </w:pPr>
    </w:p>
    <w:p w:rsidR="00D07292" w:rsidRDefault="00D07292" w:rsidP="00D07292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Я Ю</w:t>
      </w:r>
      <w:r w:rsidR="00D71D48">
        <w:rPr>
          <w:sz w:val="28"/>
          <w:szCs w:val="28"/>
        </w:rPr>
        <w:t>:</w:t>
      </w:r>
    </w:p>
    <w:p w:rsidR="00D07292" w:rsidRPr="00D07292" w:rsidRDefault="00D07292" w:rsidP="00D07292">
      <w:pPr>
        <w:jc w:val="both"/>
      </w:pPr>
    </w:p>
    <w:p w:rsidR="00D71D48" w:rsidRDefault="00D07292" w:rsidP="00E805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района от 22.06.2022 № 614 «Об утверждении Положения</w:t>
      </w:r>
      <w:r w:rsidRPr="002233C6">
        <w:rPr>
          <w:sz w:val="28"/>
          <w:szCs w:val="28"/>
        </w:rPr>
        <w:t xml:space="preserve"> о порядке и условиях предоставления </w:t>
      </w:r>
      <w:r>
        <w:rPr>
          <w:sz w:val="28"/>
          <w:szCs w:val="28"/>
        </w:rPr>
        <w:t>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тельных мер социальной поддержки в целях соблюдения предельного индекса платы граждан за коммунальные услуги» (далее - Положение) следующ</w:t>
      </w:r>
      <w:r w:rsidR="00E80597">
        <w:rPr>
          <w:sz w:val="28"/>
          <w:szCs w:val="28"/>
        </w:rPr>
        <w:t>ее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менени</w:t>
      </w:r>
      <w:r w:rsidR="00E80597">
        <w:rPr>
          <w:sz w:val="28"/>
          <w:szCs w:val="28"/>
        </w:rPr>
        <w:t>е</w:t>
      </w:r>
      <w:r>
        <w:rPr>
          <w:sz w:val="28"/>
          <w:szCs w:val="28"/>
        </w:rPr>
        <w:t>:</w:t>
      </w:r>
      <w:r w:rsidR="00E80597">
        <w:rPr>
          <w:sz w:val="28"/>
          <w:szCs w:val="28"/>
        </w:rPr>
        <w:t xml:space="preserve"> </w:t>
      </w:r>
    </w:p>
    <w:p w:rsidR="00B260BC" w:rsidRDefault="00E80597" w:rsidP="00E805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к Положению изложить в новой редакции </w:t>
      </w:r>
      <w:r w:rsidR="00B260BC">
        <w:rPr>
          <w:sz w:val="28"/>
          <w:szCs w:val="28"/>
        </w:rPr>
        <w:t>(прилагается).</w:t>
      </w:r>
    </w:p>
    <w:p w:rsidR="00D07292" w:rsidRDefault="00B260BC" w:rsidP="00D07292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C7D52">
        <w:rPr>
          <w:sz w:val="28"/>
          <w:szCs w:val="28"/>
        </w:rPr>
        <w:t>Опубликовать н</w:t>
      </w:r>
      <w:r w:rsidR="00D07292" w:rsidRPr="002A08B7">
        <w:rPr>
          <w:sz w:val="28"/>
          <w:szCs w:val="28"/>
        </w:rPr>
        <w:t>астоящее постановление в Сборнике муниципальных правовых актов Каменского района Алтайского края и разместить на офиц</w:t>
      </w:r>
      <w:r w:rsidR="00D07292" w:rsidRPr="002A08B7">
        <w:rPr>
          <w:sz w:val="28"/>
          <w:szCs w:val="28"/>
        </w:rPr>
        <w:t>и</w:t>
      </w:r>
      <w:r w:rsidR="00D07292" w:rsidRPr="002A08B7">
        <w:rPr>
          <w:sz w:val="28"/>
          <w:szCs w:val="28"/>
        </w:rPr>
        <w:t xml:space="preserve">альном сайте </w:t>
      </w:r>
      <w:r w:rsidR="00D07292">
        <w:rPr>
          <w:sz w:val="28"/>
          <w:szCs w:val="28"/>
        </w:rPr>
        <w:t xml:space="preserve">Администрации </w:t>
      </w:r>
      <w:r w:rsidR="00D07292" w:rsidRPr="002A08B7">
        <w:rPr>
          <w:sz w:val="28"/>
          <w:szCs w:val="28"/>
        </w:rPr>
        <w:t>Каменского района Алтайского края.</w:t>
      </w:r>
    </w:p>
    <w:p w:rsidR="00D07292" w:rsidRDefault="003A4C63" w:rsidP="00D07292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7292" w:rsidRPr="002A08B7">
        <w:rPr>
          <w:sz w:val="28"/>
          <w:szCs w:val="28"/>
        </w:rPr>
        <w:t>. Контроль за исполнением настоящего постановления возложить на з</w:t>
      </w:r>
      <w:r w:rsidR="00D07292" w:rsidRPr="002A08B7">
        <w:rPr>
          <w:sz w:val="28"/>
          <w:szCs w:val="28"/>
        </w:rPr>
        <w:t>а</w:t>
      </w:r>
      <w:r w:rsidR="00D07292" w:rsidRPr="002A08B7">
        <w:rPr>
          <w:sz w:val="28"/>
          <w:szCs w:val="28"/>
        </w:rPr>
        <w:t xml:space="preserve">местителя главы Администрации </w:t>
      </w:r>
      <w:r w:rsidR="00694B6C">
        <w:rPr>
          <w:sz w:val="28"/>
          <w:szCs w:val="28"/>
        </w:rPr>
        <w:t xml:space="preserve">Каменского </w:t>
      </w:r>
      <w:r w:rsidR="00D07292" w:rsidRPr="002A08B7">
        <w:rPr>
          <w:sz w:val="28"/>
          <w:szCs w:val="28"/>
        </w:rPr>
        <w:t>района</w:t>
      </w:r>
      <w:r w:rsidR="00694B6C">
        <w:rPr>
          <w:sz w:val="28"/>
          <w:szCs w:val="28"/>
        </w:rPr>
        <w:t xml:space="preserve"> Алтайского края</w:t>
      </w:r>
      <w:r w:rsidR="00D07292">
        <w:rPr>
          <w:sz w:val="28"/>
          <w:szCs w:val="28"/>
        </w:rPr>
        <w:t>, предс</w:t>
      </w:r>
      <w:r w:rsidR="00D07292">
        <w:rPr>
          <w:sz w:val="28"/>
          <w:szCs w:val="28"/>
        </w:rPr>
        <w:t>е</w:t>
      </w:r>
      <w:r w:rsidR="00D07292">
        <w:rPr>
          <w:sz w:val="28"/>
          <w:szCs w:val="28"/>
        </w:rPr>
        <w:t>дателя Комитета Администрации Каменского района по жилищно-коммунальному хозяйству, строительству и архитектуре В.</w:t>
      </w:r>
      <w:r w:rsidR="004875A1">
        <w:rPr>
          <w:sz w:val="28"/>
          <w:szCs w:val="28"/>
        </w:rPr>
        <w:t>Б</w:t>
      </w:r>
      <w:r w:rsidR="00D07292">
        <w:rPr>
          <w:sz w:val="28"/>
          <w:szCs w:val="28"/>
        </w:rPr>
        <w:t>. Б</w:t>
      </w:r>
      <w:r w:rsidR="004875A1">
        <w:rPr>
          <w:sz w:val="28"/>
          <w:szCs w:val="28"/>
        </w:rPr>
        <w:t>асманова.</w:t>
      </w:r>
    </w:p>
    <w:p w:rsidR="00D07292" w:rsidRDefault="00D07292" w:rsidP="00D07292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</w:p>
    <w:p w:rsidR="00D07292" w:rsidRDefault="00D07292" w:rsidP="00D07292">
      <w:pPr>
        <w:tabs>
          <w:tab w:val="left" w:pos="709"/>
        </w:tabs>
        <w:ind w:right="-1" w:firstLine="709"/>
        <w:jc w:val="both"/>
        <w:rPr>
          <w:sz w:val="28"/>
          <w:szCs w:val="28"/>
        </w:rPr>
      </w:pPr>
    </w:p>
    <w:p w:rsidR="00B260BC" w:rsidRDefault="005137AC" w:rsidP="00D07292">
      <w:pPr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875A1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06B5E">
        <w:rPr>
          <w:sz w:val="28"/>
          <w:szCs w:val="28"/>
        </w:rPr>
        <w:t xml:space="preserve">            </w:t>
      </w:r>
      <w:bookmarkStart w:id="1" w:name="_GoBack"/>
      <w:bookmarkEnd w:id="1"/>
      <w:r w:rsidR="004875A1">
        <w:rPr>
          <w:sz w:val="28"/>
          <w:szCs w:val="28"/>
        </w:rPr>
        <w:t>С.Н. Захарова</w:t>
      </w:r>
    </w:p>
    <w:p w:rsidR="00B260BC" w:rsidRDefault="00B260BC" w:rsidP="00D07292">
      <w:pPr>
        <w:tabs>
          <w:tab w:val="left" w:pos="709"/>
        </w:tabs>
        <w:ind w:right="-1"/>
        <w:jc w:val="both"/>
        <w:rPr>
          <w:sz w:val="28"/>
          <w:szCs w:val="28"/>
        </w:rPr>
      </w:pPr>
    </w:p>
    <w:p w:rsidR="00B260BC" w:rsidRDefault="00B260BC" w:rsidP="00D07292">
      <w:pPr>
        <w:tabs>
          <w:tab w:val="left" w:pos="709"/>
        </w:tabs>
        <w:ind w:right="-1"/>
        <w:jc w:val="both"/>
        <w:rPr>
          <w:sz w:val="28"/>
          <w:szCs w:val="28"/>
        </w:rPr>
      </w:pPr>
    </w:p>
    <w:p w:rsidR="00B260BC" w:rsidRDefault="00B260BC" w:rsidP="00D07292">
      <w:pPr>
        <w:tabs>
          <w:tab w:val="left" w:pos="709"/>
        </w:tabs>
        <w:ind w:right="-1"/>
        <w:jc w:val="both"/>
        <w:rPr>
          <w:sz w:val="28"/>
          <w:szCs w:val="28"/>
        </w:rPr>
      </w:pPr>
    </w:p>
    <w:p w:rsidR="00B260BC" w:rsidRPr="007F2523" w:rsidRDefault="00B260BC" w:rsidP="00B260BC">
      <w:pPr>
        <w:ind w:left="5103" w:right="-143"/>
        <w:jc w:val="both"/>
        <w:rPr>
          <w:sz w:val="28"/>
          <w:szCs w:val="28"/>
        </w:rPr>
      </w:pPr>
      <w:r w:rsidRPr="007F2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  <w:r w:rsidRPr="007F2523">
        <w:rPr>
          <w:sz w:val="28"/>
          <w:szCs w:val="28"/>
        </w:rPr>
        <w:t xml:space="preserve"> к Положению о п</w:t>
      </w:r>
      <w:r w:rsidRPr="007F2523">
        <w:rPr>
          <w:sz w:val="28"/>
          <w:szCs w:val="28"/>
        </w:rPr>
        <w:t>о</w:t>
      </w:r>
      <w:r w:rsidRPr="007F2523">
        <w:rPr>
          <w:sz w:val="28"/>
          <w:szCs w:val="28"/>
        </w:rPr>
        <w:t>рядке и условиях предоставления</w:t>
      </w:r>
      <w:r>
        <w:rPr>
          <w:sz w:val="28"/>
          <w:szCs w:val="28"/>
        </w:rPr>
        <w:t xml:space="preserve">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полнительных мер социальной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держки в целях соблюдения предел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индекса платы граждан за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мунальные услуги </w:t>
      </w:r>
    </w:p>
    <w:p w:rsidR="00B260BC" w:rsidRPr="00187338" w:rsidRDefault="00B260BC" w:rsidP="00D07292">
      <w:pPr>
        <w:tabs>
          <w:tab w:val="left" w:pos="709"/>
        </w:tabs>
        <w:ind w:right="-1"/>
        <w:jc w:val="both"/>
        <w:rPr>
          <w:sz w:val="16"/>
          <w:szCs w:val="16"/>
        </w:rPr>
      </w:pPr>
    </w:p>
    <w:p w:rsidR="00B260BC" w:rsidRPr="00B260BC" w:rsidRDefault="00B260BC" w:rsidP="00B260BC">
      <w:pPr>
        <w:jc w:val="center"/>
        <w:rPr>
          <w:rStyle w:val="2"/>
          <w:color w:val="000000"/>
          <w:szCs w:val="28"/>
        </w:rPr>
      </w:pPr>
      <w:r w:rsidRPr="00B260BC">
        <w:rPr>
          <w:rStyle w:val="2"/>
          <w:color w:val="000000"/>
          <w:szCs w:val="28"/>
        </w:rPr>
        <w:t>Тарифы на коммунальные услуги, обеспечивающие соблюдение предельного индекса изменения размера платы граждан за коммунальные услуги</w:t>
      </w:r>
    </w:p>
    <w:p w:rsidR="00B260BC" w:rsidRPr="00187338" w:rsidRDefault="00B260BC" w:rsidP="00B260BC">
      <w:pPr>
        <w:jc w:val="center"/>
        <w:rPr>
          <w:rStyle w:val="2"/>
          <w:color w:val="000000"/>
          <w:sz w:val="16"/>
          <w:szCs w:val="16"/>
        </w:rPr>
      </w:pPr>
    </w:p>
    <w:p w:rsidR="00B260BC" w:rsidRPr="00B260BC" w:rsidRDefault="00B260BC" w:rsidP="00B260BC">
      <w:pPr>
        <w:ind w:firstLine="709"/>
        <w:jc w:val="both"/>
        <w:rPr>
          <w:sz w:val="28"/>
          <w:szCs w:val="28"/>
        </w:rPr>
      </w:pPr>
      <w:r w:rsidRPr="00B260BC">
        <w:rPr>
          <w:rStyle w:val="2"/>
          <w:color w:val="000000"/>
          <w:szCs w:val="28"/>
        </w:rPr>
        <w:t>Тарифы на коммунальные услуги, обеспечивающие в расчетном месяце соблюдение предельного индекса изменения размера платы граждан за комм</w:t>
      </w:r>
      <w:r w:rsidRPr="00B260BC">
        <w:rPr>
          <w:rStyle w:val="2"/>
          <w:color w:val="000000"/>
          <w:szCs w:val="28"/>
        </w:rPr>
        <w:t>у</w:t>
      </w:r>
      <w:r w:rsidRPr="00B260BC">
        <w:rPr>
          <w:rStyle w:val="2"/>
          <w:color w:val="000000"/>
          <w:szCs w:val="28"/>
        </w:rPr>
        <w:t>нальные услуги (далее – «Допустимый тариф» для коммунальных услуг, «Д</w:t>
      </w:r>
      <w:r w:rsidRPr="00B260BC">
        <w:rPr>
          <w:rStyle w:val="2"/>
          <w:color w:val="000000"/>
          <w:szCs w:val="28"/>
        </w:rPr>
        <w:t>о</w:t>
      </w:r>
      <w:r w:rsidRPr="00B260BC">
        <w:rPr>
          <w:rStyle w:val="2"/>
          <w:color w:val="000000"/>
          <w:szCs w:val="28"/>
        </w:rPr>
        <w:t xml:space="preserve">пустимая цена» - для твердого топлива) </w:t>
      </w:r>
      <w:r w:rsidRPr="00B260BC">
        <w:rPr>
          <w:sz w:val="28"/>
          <w:szCs w:val="28"/>
        </w:rPr>
        <w:t>применяются при расчете размера ко</w:t>
      </w:r>
      <w:r w:rsidRPr="00B260BC">
        <w:rPr>
          <w:sz w:val="28"/>
          <w:szCs w:val="28"/>
        </w:rPr>
        <w:t>м</w:t>
      </w:r>
      <w:r w:rsidRPr="00B260BC">
        <w:rPr>
          <w:sz w:val="28"/>
          <w:szCs w:val="28"/>
        </w:rPr>
        <w:t>пенсации за коммунальные услуги «С</w:t>
      </w:r>
      <w:r w:rsidR="002F044D">
        <w:rPr>
          <w:sz w:val="28"/>
          <w:szCs w:val="28"/>
        </w:rPr>
        <w:t>»</w:t>
      </w:r>
      <w:r w:rsidRPr="00B260BC">
        <w:rPr>
          <w:sz w:val="28"/>
          <w:szCs w:val="28"/>
        </w:rPr>
        <w:t xml:space="preserve"> согласно п. 3.3.1 и 3.3.2 настоящего П</w:t>
      </w:r>
      <w:r w:rsidRPr="00B260BC">
        <w:rPr>
          <w:sz w:val="28"/>
          <w:szCs w:val="28"/>
        </w:rPr>
        <w:t>о</w:t>
      </w:r>
      <w:r w:rsidRPr="00B260BC">
        <w:rPr>
          <w:sz w:val="28"/>
          <w:szCs w:val="28"/>
        </w:rPr>
        <w:t>ложения)</w:t>
      </w:r>
      <w:r w:rsidR="00240451">
        <w:rPr>
          <w:sz w:val="28"/>
          <w:szCs w:val="28"/>
        </w:rPr>
        <w:t>.</w:t>
      </w:r>
    </w:p>
    <w:p w:rsidR="00B260BC" w:rsidRPr="00B260BC" w:rsidRDefault="00B260BC" w:rsidP="00B260BC">
      <w:pPr>
        <w:pStyle w:val="ab"/>
        <w:suppressAutoHyphens/>
        <w:ind w:left="0" w:firstLine="720"/>
        <w:jc w:val="right"/>
        <w:rPr>
          <w:rStyle w:val="2"/>
          <w:color w:val="000000"/>
          <w:szCs w:val="28"/>
        </w:rPr>
      </w:pPr>
      <w:r w:rsidRPr="00B260BC">
        <w:rPr>
          <w:rStyle w:val="2"/>
          <w:color w:val="000000"/>
          <w:szCs w:val="28"/>
        </w:rPr>
        <w:t xml:space="preserve">Таблица 1. </w:t>
      </w:r>
    </w:p>
    <w:p w:rsidR="00B260BC" w:rsidRPr="00B260BC" w:rsidRDefault="00B260BC" w:rsidP="00B260BC">
      <w:pPr>
        <w:pStyle w:val="ab"/>
        <w:suppressAutoHyphens/>
        <w:ind w:left="0" w:firstLine="720"/>
        <w:jc w:val="center"/>
        <w:rPr>
          <w:sz w:val="26"/>
          <w:szCs w:val="26"/>
        </w:rPr>
      </w:pPr>
      <w:r w:rsidRPr="00B260BC">
        <w:rPr>
          <w:rStyle w:val="2"/>
          <w:color w:val="000000"/>
          <w:szCs w:val="28"/>
        </w:rPr>
        <w:t>Допустимые тарифы на коммунальные услуги,</w:t>
      </w:r>
      <w:r w:rsidR="00240451">
        <w:rPr>
          <w:rStyle w:val="2"/>
          <w:color w:val="000000"/>
          <w:szCs w:val="28"/>
        </w:rPr>
        <w:t xml:space="preserve"> </w:t>
      </w:r>
      <w:r w:rsidRPr="00B260BC">
        <w:rPr>
          <w:rStyle w:val="2"/>
          <w:color w:val="000000"/>
          <w:szCs w:val="28"/>
        </w:rPr>
        <w:t>подлежащие компенсации гражданам в соответствии с п. 1.6 настоящего Положения,</w:t>
      </w:r>
      <w:r w:rsidR="00240451">
        <w:rPr>
          <w:rStyle w:val="2"/>
          <w:color w:val="000000"/>
          <w:szCs w:val="28"/>
        </w:rPr>
        <w:t xml:space="preserve"> </w:t>
      </w:r>
      <w:r w:rsidRPr="00B260BC">
        <w:rPr>
          <w:rStyle w:val="2"/>
          <w:color w:val="000000"/>
          <w:szCs w:val="28"/>
        </w:rPr>
        <w:t>за исключением реализации твердого топлива в целях печного отопления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"/>
        <w:gridCol w:w="1953"/>
        <w:gridCol w:w="3360"/>
        <w:gridCol w:w="1296"/>
        <w:gridCol w:w="1357"/>
        <w:gridCol w:w="1187"/>
      </w:tblGrid>
      <w:tr w:rsidR="00624A53" w:rsidRPr="00187338" w:rsidTr="00B776ED">
        <w:trPr>
          <w:trHeight w:val="663"/>
          <w:jc w:val="center"/>
        </w:trPr>
        <w:tc>
          <w:tcPr>
            <w:tcW w:w="475" w:type="dxa"/>
            <w:vMerge w:val="restart"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</w:pPr>
            <w:r w:rsidRPr="00187338">
              <w:t>№</w:t>
            </w:r>
          </w:p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  <w:rPr>
                <w:lang w:val="en-US"/>
              </w:rPr>
            </w:pPr>
            <w:proofErr w:type="spellStart"/>
            <w:r w:rsidRPr="00187338">
              <w:rPr>
                <w:lang w:val="en-US"/>
              </w:rPr>
              <w:t>i</w:t>
            </w:r>
            <w:proofErr w:type="spellEnd"/>
          </w:p>
        </w:tc>
        <w:tc>
          <w:tcPr>
            <w:tcW w:w="1953" w:type="dxa"/>
            <w:vMerge w:val="restart"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  <w:rPr>
                <w:lang w:val="en-US"/>
              </w:rPr>
            </w:pPr>
            <w:r w:rsidRPr="00187338">
              <w:t>Вид коммунальной услуги</w:t>
            </w:r>
            <w:r w:rsidRPr="00187338">
              <w:rPr>
                <w:lang w:val="en-US"/>
              </w:rPr>
              <w:t xml:space="preserve"> </w:t>
            </w:r>
            <w:proofErr w:type="spellStart"/>
            <w:r w:rsidRPr="00187338">
              <w:rPr>
                <w:lang w:val="en-US"/>
              </w:rPr>
              <w:t>i</w:t>
            </w:r>
            <w:proofErr w:type="spellEnd"/>
          </w:p>
        </w:tc>
        <w:tc>
          <w:tcPr>
            <w:tcW w:w="3360" w:type="dxa"/>
            <w:vMerge w:val="restart"/>
            <w:shd w:val="clear" w:color="auto" w:fill="auto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187338">
              <w:rPr>
                <w:rStyle w:val="3"/>
                <w:b w:val="0"/>
                <w:bCs/>
                <w:color w:val="FF0000"/>
                <w:sz w:val="24"/>
              </w:rPr>
              <w:t xml:space="preserve"> </w:t>
            </w:r>
            <w:r w:rsidRPr="00187338">
              <w:rPr>
                <w:rStyle w:val="3"/>
                <w:b w:val="0"/>
                <w:bCs/>
                <w:color w:val="000000"/>
                <w:sz w:val="24"/>
              </w:rPr>
              <w:t>Наименование поставщика коммунальных услуг,</w:t>
            </w:r>
            <w:r w:rsidRPr="00187338">
              <w:rPr>
                <w:rStyle w:val="3"/>
                <w:bCs/>
                <w:color w:val="000000"/>
                <w:sz w:val="24"/>
              </w:rPr>
              <w:t xml:space="preserve"> </w:t>
            </w:r>
            <w:r w:rsidRPr="00187338">
              <w:rPr>
                <w:rStyle w:val="3"/>
                <w:b w:val="0"/>
                <w:color w:val="000000"/>
                <w:sz w:val="24"/>
              </w:rPr>
              <w:t>наименование сельсовета</w:t>
            </w:r>
          </w:p>
        </w:tc>
        <w:tc>
          <w:tcPr>
            <w:tcW w:w="2653" w:type="dxa"/>
            <w:gridSpan w:val="2"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</w:pPr>
            <w:proofErr w:type="spellStart"/>
            <w:r w:rsidRPr="00187338">
              <w:rPr>
                <w:rStyle w:val="3"/>
                <w:b w:val="0"/>
                <w:bCs/>
                <w:color w:val="000000"/>
                <w:sz w:val="24"/>
              </w:rPr>
              <w:t>Т</w:t>
            </w:r>
            <w:r w:rsidRPr="00187338">
              <w:rPr>
                <w:vertAlign w:val="superscript"/>
              </w:rPr>
              <w:t>доп</w:t>
            </w:r>
            <w:r w:rsidRPr="00187338">
              <w:rPr>
                <w:vertAlign w:val="subscript"/>
                <w:lang w:val="en-US"/>
              </w:rPr>
              <w:t>i</w:t>
            </w:r>
            <w:proofErr w:type="spellEnd"/>
          </w:p>
          <w:p w:rsidR="00624A53" w:rsidRPr="00187338" w:rsidRDefault="00624A53" w:rsidP="00624A53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187338">
              <w:t>Расчетный период</w:t>
            </w:r>
          </w:p>
        </w:tc>
        <w:tc>
          <w:tcPr>
            <w:tcW w:w="1187" w:type="dxa"/>
            <w:vMerge w:val="restart"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187338">
              <w:rPr>
                <w:rStyle w:val="3"/>
                <w:b w:val="0"/>
                <w:bCs/>
                <w:color w:val="000000"/>
                <w:sz w:val="24"/>
              </w:rPr>
              <w:t xml:space="preserve">Ед. изм. </w:t>
            </w:r>
            <w:proofErr w:type="spellStart"/>
            <w:r w:rsidRPr="00187338">
              <w:rPr>
                <w:rStyle w:val="3"/>
                <w:b w:val="0"/>
                <w:bCs/>
                <w:color w:val="000000"/>
                <w:sz w:val="24"/>
              </w:rPr>
              <w:t>Т</w:t>
            </w:r>
            <w:r w:rsidRPr="00187338">
              <w:rPr>
                <w:vertAlign w:val="superscript"/>
              </w:rPr>
              <w:t>доп</w:t>
            </w:r>
            <w:r w:rsidRPr="00187338">
              <w:rPr>
                <w:vertAlign w:val="subscript"/>
                <w:lang w:val="en-US"/>
              </w:rPr>
              <w:t>i</w:t>
            </w:r>
            <w:proofErr w:type="spellEnd"/>
          </w:p>
        </w:tc>
      </w:tr>
      <w:tr w:rsidR="00624A53" w:rsidRPr="00187338" w:rsidTr="00B776ED">
        <w:trPr>
          <w:trHeight w:val="540"/>
          <w:jc w:val="center"/>
        </w:trPr>
        <w:tc>
          <w:tcPr>
            <w:tcW w:w="475" w:type="dxa"/>
            <w:vMerge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</w:pPr>
          </w:p>
        </w:tc>
        <w:tc>
          <w:tcPr>
            <w:tcW w:w="1953" w:type="dxa"/>
            <w:vMerge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</w:pPr>
          </w:p>
        </w:tc>
        <w:tc>
          <w:tcPr>
            <w:tcW w:w="3360" w:type="dxa"/>
            <w:vMerge/>
            <w:shd w:val="clear" w:color="auto" w:fill="auto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FF0000"/>
                <w:sz w:val="24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24A53" w:rsidRPr="000D10EE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0D10EE">
              <w:rPr>
                <w:rStyle w:val="3"/>
                <w:b w:val="0"/>
                <w:bCs/>
                <w:color w:val="000000"/>
                <w:sz w:val="24"/>
              </w:rPr>
              <w:t>с 01.01.202</w:t>
            </w:r>
            <w:r w:rsidR="004875A1" w:rsidRPr="000D10EE">
              <w:rPr>
                <w:rStyle w:val="3"/>
                <w:b w:val="0"/>
                <w:bCs/>
                <w:color w:val="000000"/>
                <w:sz w:val="24"/>
              </w:rPr>
              <w:t>6</w:t>
            </w:r>
            <w:r w:rsidR="000D10EE" w:rsidRPr="000D10EE">
              <w:rPr>
                <w:rStyle w:val="3"/>
                <w:b w:val="0"/>
                <w:bCs/>
                <w:color w:val="000000"/>
                <w:sz w:val="24"/>
              </w:rPr>
              <w:t xml:space="preserve"> по 30.09.2026</w:t>
            </w:r>
          </w:p>
        </w:tc>
        <w:tc>
          <w:tcPr>
            <w:tcW w:w="1357" w:type="dxa"/>
            <w:vAlign w:val="center"/>
          </w:tcPr>
          <w:p w:rsidR="00624A53" w:rsidRPr="000D10EE" w:rsidRDefault="00624A53" w:rsidP="00624A53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0D10EE">
              <w:rPr>
                <w:rStyle w:val="3"/>
                <w:b w:val="0"/>
                <w:bCs/>
                <w:color w:val="000000"/>
                <w:sz w:val="24"/>
              </w:rPr>
              <w:t>с 01</w:t>
            </w:r>
            <w:r w:rsidR="004875A1" w:rsidRPr="000D10EE">
              <w:rPr>
                <w:rStyle w:val="3"/>
                <w:b w:val="0"/>
                <w:bCs/>
                <w:color w:val="000000"/>
                <w:sz w:val="24"/>
              </w:rPr>
              <w:t>.10.</w:t>
            </w:r>
            <w:r w:rsidRPr="000D10EE">
              <w:rPr>
                <w:rStyle w:val="3"/>
                <w:b w:val="0"/>
                <w:bCs/>
                <w:color w:val="000000"/>
                <w:sz w:val="24"/>
              </w:rPr>
              <w:t>202</w:t>
            </w:r>
            <w:r w:rsidR="004875A1" w:rsidRPr="000D10EE">
              <w:rPr>
                <w:rStyle w:val="3"/>
                <w:b w:val="0"/>
                <w:bCs/>
                <w:color w:val="000000"/>
                <w:sz w:val="24"/>
              </w:rPr>
              <w:t>6</w:t>
            </w:r>
          </w:p>
          <w:p w:rsidR="000D10EE" w:rsidRPr="000D10EE" w:rsidRDefault="000D10EE" w:rsidP="00624A53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0D10EE">
              <w:rPr>
                <w:rStyle w:val="3"/>
                <w:b w:val="0"/>
                <w:bCs/>
                <w:color w:val="000000"/>
                <w:sz w:val="24"/>
              </w:rPr>
              <w:t>по 30.06.2027</w:t>
            </w:r>
          </w:p>
        </w:tc>
        <w:tc>
          <w:tcPr>
            <w:tcW w:w="1187" w:type="dxa"/>
            <w:vMerge/>
            <w:shd w:val="clear" w:color="auto" w:fill="auto"/>
            <w:vAlign w:val="center"/>
          </w:tcPr>
          <w:p w:rsidR="00624A53" w:rsidRPr="00187338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</w:p>
        </w:tc>
      </w:tr>
      <w:tr w:rsidR="00CF6B47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CF6B47" w:rsidRPr="00187338" w:rsidRDefault="00CF6B47" w:rsidP="00CF6B47">
            <w:pPr>
              <w:pStyle w:val="ab"/>
              <w:suppressAutoHyphens/>
              <w:ind w:left="0"/>
              <w:jc w:val="both"/>
              <w:rPr>
                <w:lang w:val="en-US"/>
              </w:rPr>
            </w:pPr>
            <w:r w:rsidRPr="00187338">
              <w:rPr>
                <w:lang w:val="en-US"/>
              </w:rPr>
              <w:t>1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CF6B47" w:rsidRPr="00187338" w:rsidRDefault="00CF6B47" w:rsidP="00CF6B47">
            <w:pPr>
              <w:pStyle w:val="ab"/>
              <w:suppressAutoHyphens/>
              <w:ind w:left="0"/>
              <w:jc w:val="both"/>
            </w:pPr>
            <w:r w:rsidRPr="00187338">
              <w:t>Холодное водоснабжение</w:t>
            </w:r>
          </w:p>
        </w:tc>
        <w:tc>
          <w:tcPr>
            <w:tcW w:w="3360" w:type="dxa"/>
            <w:shd w:val="clear" w:color="auto" w:fill="auto"/>
          </w:tcPr>
          <w:p w:rsidR="00CF6B47" w:rsidRPr="00187338" w:rsidRDefault="00CF6B47" w:rsidP="00CF6B47">
            <w:pPr>
              <w:pStyle w:val="ab"/>
              <w:suppressAutoHyphens/>
              <w:ind w:left="0"/>
              <w:jc w:val="both"/>
            </w:pPr>
            <w:r w:rsidRPr="00187338">
              <w:t>МУП «Каменские тепло-сети», г. Камень-на-Оби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F6B47" w:rsidRPr="00187338" w:rsidRDefault="00B776ED" w:rsidP="00CF6B47">
            <w:pPr>
              <w:pStyle w:val="ab"/>
              <w:suppressAutoHyphens/>
              <w:ind w:left="0"/>
              <w:jc w:val="center"/>
            </w:pPr>
            <w:r>
              <w:t>33,77</w:t>
            </w:r>
          </w:p>
        </w:tc>
        <w:tc>
          <w:tcPr>
            <w:tcW w:w="1357" w:type="dxa"/>
            <w:vAlign w:val="center"/>
          </w:tcPr>
          <w:p w:rsidR="00CF6B47" w:rsidRPr="00187338" w:rsidRDefault="00B776ED" w:rsidP="00CF6B47">
            <w:pPr>
              <w:pStyle w:val="ab"/>
              <w:suppressAutoHyphens/>
              <w:ind w:left="0"/>
              <w:jc w:val="center"/>
            </w:pPr>
            <w:r>
              <w:t>37,55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CF6B47" w:rsidRPr="00187338" w:rsidRDefault="00CF6B47" w:rsidP="00CF6B47">
            <w:pPr>
              <w:pStyle w:val="ab"/>
              <w:suppressAutoHyphens/>
              <w:ind w:left="0"/>
              <w:jc w:val="center"/>
            </w:pPr>
            <w:r w:rsidRPr="00187338">
              <w:t>руб./м</w:t>
            </w:r>
            <w:r w:rsidRPr="00187338">
              <w:rPr>
                <w:vertAlign w:val="superscript"/>
              </w:rPr>
              <w:t>3</w:t>
            </w:r>
          </w:p>
        </w:tc>
      </w:tr>
      <w:tr w:rsidR="00B776ED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B776ED" w:rsidRPr="000D10EE" w:rsidRDefault="000D10EE" w:rsidP="00B776ED">
            <w:pPr>
              <w:pStyle w:val="ab"/>
              <w:suppressAutoHyphens/>
              <w:ind w:left="0"/>
              <w:jc w:val="both"/>
            </w:pPr>
            <w:r>
              <w:t>2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>
              <w:t>Холодное водоснабжение</w:t>
            </w:r>
          </w:p>
        </w:tc>
        <w:tc>
          <w:tcPr>
            <w:tcW w:w="3360" w:type="dxa"/>
            <w:shd w:val="clear" w:color="auto" w:fill="auto"/>
          </w:tcPr>
          <w:p w:rsidR="00B776ED" w:rsidRDefault="00B776ED" w:rsidP="00B776ED">
            <w:pPr>
              <w:pStyle w:val="ab"/>
              <w:suppressAutoHyphens/>
              <w:ind w:left="0"/>
            </w:pPr>
            <w:r>
              <w:t>МУП «Водоканал»,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Аллакский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Верх-Аллакский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Гоноховский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Корниловский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Новоярковский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Плотниковский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Попереченский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Пригородный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Рыбинский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Столбовский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Телеутский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Толстовский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</w:pPr>
            <w:r w:rsidRPr="00187338">
              <w:t>Филипповский сельсовет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0,0</w:t>
            </w:r>
          </w:p>
        </w:tc>
        <w:tc>
          <w:tcPr>
            <w:tcW w:w="1357" w:type="dxa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49,37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руб./м</w:t>
            </w:r>
            <w:r w:rsidRPr="00187338">
              <w:rPr>
                <w:vertAlign w:val="superscript"/>
              </w:rPr>
              <w:t>3</w:t>
            </w:r>
          </w:p>
        </w:tc>
      </w:tr>
      <w:tr w:rsidR="00B776ED" w:rsidRPr="00187338" w:rsidTr="000D10EE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0D10EE" w:rsidRPr="000D10EE" w:rsidRDefault="000D10EE" w:rsidP="000D10EE">
            <w:pPr>
              <w:pStyle w:val="ab"/>
              <w:suppressAutoHyphens/>
              <w:ind w:left="0"/>
              <w:jc w:val="center"/>
            </w:pPr>
            <w:r>
              <w:t>3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Default="00B776ED" w:rsidP="00B776ED">
            <w:pPr>
              <w:pStyle w:val="ab"/>
              <w:suppressAutoHyphens/>
              <w:ind w:left="0"/>
              <w:jc w:val="both"/>
            </w:pPr>
            <w:r>
              <w:t>Холодное водоснабжение</w:t>
            </w:r>
          </w:p>
        </w:tc>
        <w:tc>
          <w:tcPr>
            <w:tcW w:w="3360" w:type="dxa"/>
            <w:shd w:val="clear" w:color="auto" w:fill="auto"/>
          </w:tcPr>
          <w:p w:rsidR="00B776ED" w:rsidRDefault="00B776ED" w:rsidP="00B776ED">
            <w:pPr>
              <w:pStyle w:val="ab"/>
              <w:suppressAutoHyphens/>
              <w:ind w:left="0"/>
            </w:pPr>
            <w:r>
              <w:t xml:space="preserve"> ОАО «РЖД»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Default="00B776ED" w:rsidP="00B776ED">
            <w:pPr>
              <w:pStyle w:val="ab"/>
              <w:suppressAutoHyphens/>
              <w:ind w:left="0"/>
              <w:jc w:val="center"/>
            </w:pPr>
            <w:r>
              <w:t>0,0</w:t>
            </w:r>
          </w:p>
        </w:tc>
        <w:tc>
          <w:tcPr>
            <w:tcW w:w="1357" w:type="dxa"/>
            <w:vAlign w:val="center"/>
          </w:tcPr>
          <w:p w:rsidR="00B776ED" w:rsidRDefault="00B776ED" w:rsidP="00B776ED">
            <w:pPr>
              <w:pStyle w:val="ab"/>
              <w:suppressAutoHyphens/>
              <w:ind w:left="0"/>
              <w:jc w:val="center"/>
            </w:pPr>
            <w:r>
              <w:t>43,30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руб./м</w:t>
            </w:r>
            <w:r w:rsidRPr="00187338">
              <w:rPr>
                <w:vertAlign w:val="superscript"/>
              </w:rPr>
              <w:t>3</w:t>
            </w:r>
          </w:p>
        </w:tc>
      </w:tr>
      <w:tr w:rsidR="00B776ED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both"/>
            </w:pPr>
            <w:r>
              <w:t>4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</w:pPr>
            <w:r w:rsidRPr="00B776ED">
              <w:t>Холодная вода / теплоноситель на нужды ГВС</w:t>
            </w:r>
          </w:p>
        </w:tc>
        <w:tc>
          <w:tcPr>
            <w:tcW w:w="3360" w:type="dxa"/>
            <w:shd w:val="clear" w:color="auto" w:fill="auto"/>
          </w:tcPr>
          <w:p w:rsidR="00B776ED" w:rsidRPr="00187338" w:rsidRDefault="00B776ED" w:rsidP="00B776ED">
            <w:pPr>
              <w:jc w:val="both"/>
              <w:rPr>
                <w:color w:val="000000"/>
              </w:rPr>
            </w:pPr>
            <w:r w:rsidRPr="00187338">
              <w:rPr>
                <w:color w:val="000000"/>
              </w:rPr>
              <w:t>ФГБУ «ЦЖКУ» МИНОБ</w:t>
            </w:r>
            <w:r w:rsidRPr="00187338">
              <w:rPr>
                <w:color w:val="000000"/>
              </w:rPr>
              <w:t>О</w:t>
            </w:r>
            <w:r w:rsidRPr="00187338">
              <w:rPr>
                <w:color w:val="000000"/>
              </w:rPr>
              <w:t>РОНЫ РОССИИ</w:t>
            </w:r>
            <w:r>
              <w:rPr>
                <w:color w:val="000000"/>
              </w:rPr>
              <w:t xml:space="preserve"> (по ЦВО)</w:t>
            </w:r>
            <w:r w:rsidRPr="00187338">
              <w:rPr>
                <w:color w:val="000000"/>
              </w:rPr>
              <w:t>,</w:t>
            </w:r>
          </w:p>
          <w:p w:rsidR="00B776ED" w:rsidRPr="00187338" w:rsidRDefault="00B776ED" w:rsidP="00B776ED">
            <w:pPr>
              <w:jc w:val="both"/>
            </w:pPr>
            <w:r w:rsidRPr="00187338">
              <w:rPr>
                <w:color w:val="000000"/>
              </w:rPr>
              <w:t>г. Камень-на-Оби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33,77</w:t>
            </w:r>
          </w:p>
        </w:tc>
        <w:tc>
          <w:tcPr>
            <w:tcW w:w="1357" w:type="dxa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37,55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руб./м</w:t>
            </w:r>
            <w:r w:rsidRPr="00187338">
              <w:rPr>
                <w:vertAlign w:val="superscript"/>
              </w:rPr>
              <w:t>3</w:t>
            </w:r>
          </w:p>
        </w:tc>
      </w:tr>
      <w:tr w:rsidR="00B776ED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both"/>
            </w:pPr>
            <w:r>
              <w:t>5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Водоотведение</w:t>
            </w:r>
          </w:p>
        </w:tc>
        <w:tc>
          <w:tcPr>
            <w:tcW w:w="3360" w:type="dxa"/>
            <w:shd w:val="clear" w:color="auto" w:fill="auto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МУП «Каменские тепло-сети», г. Камень-на-Оби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40,12</w:t>
            </w:r>
          </w:p>
        </w:tc>
        <w:tc>
          <w:tcPr>
            <w:tcW w:w="1357" w:type="dxa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44,61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руб./м</w:t>
            </w:r>
            <w:r w:rsidRPr="00187338">
              <w:rPr>
                <w:vertAlign w:val="superscript"/>
              </w:rPr>
              <w:t>3</w:t>
            </w:r>
          </w:p>
        </w:tc>
      </w:tr>
      <w:tr w:rsidR="00B776ED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both"/>
            </w:pPr>
            <w:r>
              <w:t>6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Отопление</w:t>
            </w:r>
          </w:p>
        </w:tc>
        <w:tc>
          <w:tcPr>
            <w:tcW w:w="3360" w:type="dxa"/>
            <w:shd w:val="clear" w:color="auto" w:fill="auto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МУП «Каменские тепло-</w:t>
            </w:r>
            <w:r w:rsidRPr="00187338">
              <w:lastRenderedPageBreak/>
              <w:t>сети», г. Камень-на-Оби, Рыбинский сельсовет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center"/>
            </w:pPr>
            <w:r>
              <w:lastRenderedPageBreak/>
              <w:t>0,0</w:t>
            </w:r>
          </w:p>
        </w:tc>
        <w:tc>
          <w:tcPr>
            <w:tcW w:w="1357" w:type="dxa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center"/>
            </w:pPr>
            <w:r>
              <w:t>4771,04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руб./Гкал</w:t>
            </w:r>
          </w:p>
        </w:tc>
      </w:tr>
      <w:tr w:rsidR="00B776ED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both"/>
            </w:pPr>
            <w:r>
              <w:lastRenderedPageBreak/>
              <w:t>7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>
              <w:t>Отопление</w:t>
            </w:r>
          </w:p>
        </w:tc>
        <w:tc>
          <w:tcPr>
            <w:tcW w:w="3360" w:type="dxa"/>
            <w:shd w:val="clear" w:color="auto" w:fill="auto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>
              <w:t xml:space="preserve"> АО «Центральное ДСУ Алтайского края»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0,0</w:t>
            </w:r>
          </w:p>
        </w:tc>
        <w:tc>
          <w:tcPr>
            <w:tcW w:w="1357" w:type="dxa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2042,20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руб./Гкал</w:t>
            </w:r>
          </w:p>
        </w:tc>
      </w:tr>
      <w:tr w:rsidR="00B776ED" w:rsidRPr="00187338" w:rsidTr="00B776ED">
        <w:trPr>
          <w:jc w:val="center"/>
        </w:trPr>
        <w:tc>
          <w:tcPr>
            <w:tcW w:w="475" w:type="dxa"/>
            <w:shd w:val="clear" w:color="auto" w:fill="auto"/>
            <w:vAlign w:val="center"/>
          </w:tcPr>
          <w:p w:rsidR="00B776ED" w:rsidRPr="00187338" w:rsidRDefault="000D10EE" w:rsidP="00B776ED">
            <w:pPr>
              <w:pStyle w:val="ab"/>
              <w:suppressAutoHyphens/>
              <w:ind w:left="0"/>
              <w:jc w:val="both"/>
            </w:pPr>
            <w:r>
              <w:t>8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B776ED" w:rsidRPr="00187338" w:rsidRDefault="00B776ED" w:rsidP="00694B6C">
            <w:pPr>
              <w:pStyle w:val="ab"/>
              <w:suppressAutoHyphens/>
              <w:ind w:left="0"/>
            </w:pPr>
            <w:r w:rsidRPr="00187338">
              <w:t>Обращение с твердыми коммунальными отходами</w:t>
            </w:r>
          </w:p>
        </w:tc>
        <w:tc>
          <w:tcPr>
            <w:tcW w:w="3360" w:type="dxa"/>
            <w:shd w:val="clear" w:color="auto" w:fill="auto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ООО «ТКО-Сервис»,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 xml:space="preserve">г. Камень-на-Оби, 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Аллакский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Верх-Аллакский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Гоноховский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Корниловский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Новоярковский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Плотниковский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Попереченский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Пригородный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Рыбинский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Столбовский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proofErr w:type="spellStart"/>
            <w:r w:rsidRPr="00187338">
              <w:t>Телеутский</w:t>
            </w:r>
            <w:proofErr w:type="spellEnd"/>
            <w:r w:rsidRPr="00187338">
              <w:t xml:space="preserve">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Толстовский сельсовет,</w:t>
            </w:r>
          </w:p>
          <w:p w:rsidR="00B776ED" w:rsidRPr="00187338" w:rsidRDefault="00B776ED" w:rsidP="00B776ED">
            <w:pPr>
              <w:pStyle w:val="ab"/>
              <w:suppressAutoHyphens/>
              <w:ind w:left="0"/>
              <w:jc w:val="both"/>
            </w:pPr>
            <w:r w:rsidRPr="00187338">
              <w:t>Филипповский сельсовет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478,56</w:t>
            </w:r>
          </w:p>
        </w:tc>
        <w:tc>
          <w:tcPr>
            <w:tcW w:w="1357" w:type="dxa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>
              <w:t>532,16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776ED" w:rsidRPr="00187338" w:rsidRDefault="00B776ED" w:rsidP="00B776ED">
            <w:pPr>
              <w:pStyle w:val="ab"/>
              <w:suppressAutoHyphens/>
              <w:ind w:left="0"/>
              <w:jc w:val="center"/>
            </w:pPr>
            <w:r w:rsidRPr="00187338">
              <w:t>руб./м</w:t>
            </w:r>
            <w:r w:rsidRPr="00187338">
              <w:rPr>
                <w:vertAlign w:val="superscript"/>
              </w:rPr>
              <w:t>3</w:t>
            </w:r>
          </w:p>
        </w:tc>
      </w:tr>
    </w:tbl>
    <w:p w:rsidR="00B260BC" w:rsidRPr="004E410E" w:rsidRDefault="00B260BC" w:rsidP="00B260BC">
      <w:pPr>
        <w:pStyle w:val="ab"/>
        <w:suppressAutoHyphens/>
        <w:ind w:left="0" w:firstLine="720"/>
        <w:jc w:val="right"/>
        <w:rPr>
          <w:rStyle w:val="2"/>
          <w:color w:val="000000"/>
          <w:szCs w:val="28"/>
        </w:rPr>
      </w:pPr>
      <w:r w:rsidRPr="004E410E">
        <w:rPr>
          <w:rStyle w:val="2"/>
          <w:color w:val="000000"/>
          <w:szCs w:val="28"/>
        </w:rPr>
        <w:t xml:space="preserve">Таблица 2. </w:t>
      </w:r>
    </w:p>
    <w:p w:rsidR="00B260BC" w:rsidRPr="004E410E" w:rsidRDefault="00B260BC" w:rsidP="004E410E">
      <w:pPr>
        <w:suppressAutoHyphens/>
        <w:jc w:val="center"/>
        <w:rPr>
          <w:color w:val="000000"/>
          <w:sz w:val="28"/>
          <w:szCs w:val="28"/>
          <w:shd w:val="clear" w:color="auto" w:fill="FFFFFF"/>
        </w:rPr>
      </w:pPr>
      <w:r w:rsidRPr="004E410E">
        <w:rPr>
          <w:rStyle w:val="2"/>
          <w:color w:val="000000"/>
          <w:szCs w:val="28"/>
        </w:rPr>
        <w:t>Допустимые цены на твердое топливо в целях печного отопления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3472"/>
        <w:gridCol w:w="2267"/>
        <w:gridCol w:w="1757"/>
        <w:gridCol w:w="1639"/>
      </w:tblGrid>
      <w:tr w:rsidR="00624A53" w:rsidRPr="00240451" w:rsidTr="00A4117B">
        <w:trPr>
          <w:trHeight w:val="570"/>
          <w:jc w:val="center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  <w:rPr>
                <w:lang w:val="en-US"/>
              </w:rPr>
            </w:pPr>
            <w:r w:rsidRPr="00240451">
              <w:t>№</w:t>
            </w:r>
          </w:p>
        </w:tc>
        <w:tc>
          <w:tcPr>
            <w:tcW w:w="3472" w:type="dxa"/>
            <w:vMerge w:val="restart"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</w:pPr>
            <w:r w:rsidRPr="00240451">
              <w:t>Вид твердого топлива в целях печного отопления</w:t>
            </w:r>
          </w:p>
        </w:tc>
        <w:tc>
          <w:tcPr>
            <w:tcW w:w="4024" w:type="dxa"/>
            <w:gridSpan w:val="2"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</w:pPr>
            <w:proofErr w:type="spellStart"/>
            <w:r w:rsidRPr="00240451">
              <w:rPr>
                <w:rStyle w:val="3"/>
                <w:b w:val="0"/>
                <w:bCs/>
                <w:color w:val="000000"/>
                <w:sz w:val="24"/>
              </w:rPr>
              <w:t>Т</w:t>
            </w:r>
            <w:r w:rsidRPr="00240451">
              <w:rPr>
                <w:vertAlign w:val="superscript"/>
              </w:rPr>
              <w:t>доп</w:t>
            </w:r>
            <w:r w:rsidRPr="00240451">
              <w:rPr>
                <w:vertAlign w:val="subscript"/>
              </w:rPr>
              <w:t>тт</w:t>
            </w:r>
            <w:proofErr w:type="spellEnd"/>
          </w:p>
          <w:p w:rsidR="00624A53" w:rsidRPr="00240451" w:rsidRDefault="00624A53" w:rsidP="00AB4664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240451">
              <w:t>Расчетный период</w:t>
            </w:r>
          </w:p>
        </w:tc>
        <w:tc>
          <w:tcPr>
            <w:tcW w:w="1639" w:type="dxa"/>
            <w:vMerge w:val="restart"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240451">
              <w:rPr>
                <w:rStyle w:val="3"/>
                <w:b w:val="0"/>
                <w:bCs/>
                <w:color w:val="000000"/>
                <w:sz w:val="24"/>
              </w:rPr>
              <w:t xml:space="preserve">Ед. изм. </w:t>
            </w:r>
            <w:proofErr w:type="spellStart"/>
            <w:r w:rsidRPr="00240451">
              <w:rPr>
                <w:rStyle w:val="3"/>
                <w:b w:val="0"/>
                <w:bCs/>
                <w:color w:val="000000"/>
                <w:sz w:val="24"/>
              </w:rPr>
              <w:t>Т</w:t>
            </w:r>
            <w:r w:rsidRPr="00240451">
              <w:rPr>
                <w:vertAlign w:val="superscript"/>
              </w:rPr>
              <w:t>доп</w:t>
            </w:r>
            <w:r w:rsidRPr="00240451">
              <w:rPr>
                <w:vertAlign w:val="subscript"/>
              </w:rPr>
              <w:t>тт</w:t>
            </w:r>
            <w:proofErr w:type="spellEnd"/>
          </w:p>
        </w:tc>
      </w:tr>
      <w:tr w:rsidR="00624A53" w:rsidRPr="00240451" w:rsidTr="00624A53">
        <w:trPr>
          <w:trHeight w:val="525"/>
          <w:jc w:val="center"/>
        </w:trPr>
        <w:tc>
          <w:tcPr>
            <w:tcW w:w="493" w:type="dxa"/>
            <w:vMerge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</w:pPr>
          </w:p>
        </w:tc>
        <w:tc>
          <w:tcPr>
            <w:tcW w:w="3472" w:type="dxa"/>
            <w:vMerge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0D10EE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0D10EE">
              <w:rPr>
                <w:rStyle w:val="3"/>
                <w:b w:val="0"/>
                <w:bCs/>
                <w:color w:val="000000"/>
                <w:sz w:val="24"/>
              </w:rPr>
              <w:t>с 01.01.202</w:t>
            </w:r>
            <w:r w:rsidR="002E3D5F" w:rsidRPr="000D10EE">
              <w:rPr>
                <w:rStyle w:val="3"/>
                <w:b w:val="0"/>
                <w:bCs/>
                <w:color w:val="000000"/>
                <w:sz w:val="24"/>
              </w:rPr>
              <w:t>6</w:t>
            </w:r>
          </w:p>
          <w:p w:rsidR="00624A53" w:rsidRPr="000D10EE" w:rsidRDefault="000D10EE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0D10EE">
              <w:rPr>
                <w:rStyle w:val="3"/>
                <w:b w:val="0"/>
                <w:bCs/>
                <w:color w:val="000000"/>
                <w:sz w:val="24"/>
              </w:rPr>
              <w:t xml:space="preserve"> по 30.09.2026</w:t>
            </w:r>
          </w:p>
        </w:tc>
        <w:tc>
          <w:tcPr>
            <w:tcW w:w="1757" w:type="dxa"/>
            <w:vAlign w:val="center"/>
          </w:tcPr>
          <w:p w:rsidR="00624A53" w:rsidRPr="000D10EE" w:rsidRDefault="00624A53" w:rsidP="00624A53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  <w:r w:rsidRPr="000D10EE">
              <w:rPr>
                <w:rStyle w:val="3"/>
                <w:b w:val="0"/>
                <w:bCs/>
                <w:color w:val="000000"/>
                <w:sz w:val="24"/>
              </w:rPr>
              <w:t>с 01.</w:t>
            </w:r>
            <w:r w:rsidR="002E3D5F" w:rsidRPr="000D10EE">
              <w:rPr>
                <w:rStyle w:val="3"/>
                <w:b w:val="0"/>
                <w:bCs/>
                <w:color w:val="000000"/>
                <w:sz w:val="24"/>
              </w:rPr>
              <w:t>10</w:t>
            </w:r>
            <w:r w:rsidRPr="000D10EE">
              <w:rPr>
                <w:rStyle w:val="3"/>
                <w:b w:val="0"/>
                <w:bCs/>
                <w:color w:val="000000"/>
                <w:sz w:val="24"/>
              </w:rPr>
              <w:t>.202</w:t>
            </w:r>
            <w:r w:rsidR="002E3D5F" w:rsidRPr="000D10EE">
              <w:rPr>
                <w:rStyle w:val="3"/>
                <w:b w:val="0"/>
                <w:bCs/>
                <w:color w:val="000000"/>
                <w:sz w:val="24"/>
              </w:rPr>
              <w:t>6</w:t>
            </w:r>
            <w:r w:rsidR="000D10EE" w:rsidRPr="000D10EE">
              <w:rPr>
                <w:rStyle w:val="3"/>
                <w:b w:val="0"/>
                <w:bCs/>
                <w:color w:val="000000"/>
                <w:sz w:val="24"/>
              </w:rPr>
              <w:t xml:space="preserve"> по 30.06.2027</w:t>
            </w:r>
          </w:p>
        </w:tc>
        <w:tc>
          <w:tcPr>
            <w:tcW w:w="1639" w:type="dxa"/>
            <w:vMerge/>
            <w:shd w:val="clear" w:color="auto" w:fill="auto"/>
            <w:vAlign w:val="center"/>
          </w:tcPr>
          <w:p w:rsidR="00624A53" w:rsidRPr="00240451" w:rsidRDefault="00624A53" w:rsidP="000662E7">
            <w:pPr>
              <w:pStyle w:val="ab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4"/>
              </w:rPr>
            </w:pPr>
          </w:p>
        </w:tc>
      </w:tr>
      <w:tr w:rsidR="00CF6B47" w:rsidRPr="00240451" w:rsidTr="00624A53">
        <w:trPr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  <w:rPr>
                <w:lang w:val="en-US"/>
              </w:rPr>
            </w:pPr>
            <w:r w:rsidRPr="00240451">
              <w:rPr>
                <w:lang w:val="en-US"/>
              </w:rPr>
              <w:t>1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</w:pPr>
            <w:r w:rsidRPr="00240451">
              <w:t>Уголь рядовой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4419, 0</w:t>
            </w:r>
          </w:p>
        </w:tc>
        <w:tc>
          <w:tcPr>
            <w:tcW w:w="1757" w:type="dxa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4913,93</w:t>
            </w:r>
          </w:p>
        </w:tc>
        <w:tc>
          <w:tcPr>
            <w:tcW w:w="1639" w:type="dxa"/>
            <w:shd w:val="clear" w:color="auto" w:fill="auto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center"/>
            </w:pPr>
            <w:r w:rsidRPr="00240451">
              <w:t>руб./т</w:t>
            </w:r>
          </w:p>
        </w:tc>
      </w:tr>
      <w:tr w:rsidR="00CF6B47" w:rsidRPr="00240451" w:rsidTr="00624A53">
        <w:trPr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  <w:rPr>
                <w:lang w:val="en-US"/>
              </w:rPr>
            </w:pPr>
            <w:r w:rsidRPr="00240451">
              <w:rPr>
                <w:lang w:val="en-US"/>
              </w:rPr>
              <w:t>2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</w:pPr>
            <w:r w:rsidRPr="00240451">
              <w:t>Уголь сортовой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5387, 0</w:t>
            </w:r>
          </w:p>
        </w:tc>
        <w:tc>
          <w:tcPr>
            <w:tcW w:w="1757" w:type="dxa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5990,34</w:t>
            </w:r>
          </w:p>
        </w:tc>
        <w:tc>
          <w:tcPr>
            <w:tcW w:w="1639" w:type="dxa"/>
            <w:shd w:val="clear" w:color="auto" w:fill="auto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center"/>
            </w:pPr>
            <w:r w:rsidRPr="00240451">
              <w:t>руб./т</w:t>
            </w:r>
          </w:p>
        </w:tc>
      </w:tr>
      <w:tr w:rsidR="00CF6B47" w:rsidRPr="00240451" w:rsidTr="00624A53">
        <w:trPr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</w:pPr>
            <w:r w:rsidRPr="00240451">
              <w:t>3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</w:pPr>
            <w:r w:rsidRPr="00240451">
              <w:t>Уголь концентрат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6535, 0</w:t>
            </w:r>
          </w:p>
        </w:tc>
        <w:tc>
          <w:tcPr>
            <w:tcW w:w="1757" w:type="dxa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7266,92</w:t>
            </w:r>
          </w:p>
        </w:tc>
        <w:tc>
          <w:tcPr>
            <w:tcW w:w="1639" w:type="dxa"/>
            <w:shd w:val="clear" w:color="auto" w:fill="auto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center"/>
            </w:pPr>
            <w:r w:rsidRPr="00240451">
              <w:t>руб./т</w:t>
            </w:r>
          </w:p>
        </w:tc>
      </w:tr>
      <w:tr w:rsidR="00CF6B47" w:rsidRPr="00240451" w:rsidTr="00624A53">
        <w:trPr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</w:pPr>
            <w:r w:rsidRPr="00240451">
              <w:t>4</w:t>
            </w:r>
          </w:p>
        </w:tc>
        <w:tc>
          <w:tcPr>
            <w:tcW w:w="3472" w:type="dxa"/>
            <w:shd w:val="clear" w:color="auto" w:fill="auto"/>
            <w:vAlign w:val="center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both"/>
            </w:pPr>
            <w:r w:rsidRPr="00240451">
              <w:t>Дрова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1569,0</w:t>
            </w:r>
          </w:p>
        </w:tc>
        <w:tc>
          <w:tcPr>
            <w:tcW w:w="1757" w:type="dxa"/>
            <w:vAlign w:val="center"/>
          </w:tcPr>
          <w:p w:rsidR="00CF6B47" w:rsidRPr="00240451" w:rsidRDefault="002E3D5F" w:rsidP="00CF6B47">
            <w:pPr>
              <w:pStyle w:val="ab"/>
              <w:suppressAutoHyphens/>
              <w:ind w:left="0"/>
              <w:jc w:val="center"/>
            </w:pPr>
            <w:r>
              <w:t>1744,73</w:t>
            </w:r>
          </w:p>
        </w:tc>
        <w:tc>
          <w:tcPr>
            <w:tcW w:w="1639" w:type="dxa"/>
            <w:shd w:val="clear" w:color="auto" w:fill="auto"/>
          </w:tcPr>
          <w:p w:rsidR="00CF6B47" w:rsidRPr="00240451" w:rsidRDefault="00CF6B47" w:rsidP="00CF6B47">
            <w:pPr>
              <w:pStyle w:val="ab"/>
              <w:suppressAutoHyphens/>
              <w:ind w:left="0"/>
              <w:jc w:val="center"/>
            </w:pPr>
            <w:r w:rsidRPr="00240451">
              <w:t>руб./м</w:t>
            </w:r>
            <w:r w:rsidRPr="00240451">
              <w:rPr>
                <w:vertAlign w:val="superscript"/>
              </w:rPr>
              <w:t>3</w:t>
            </w:r>
          </w:p>
        </w:tc>
      </w:tr>
    </w:tbl>
    <w:p w:rsidR="00D07292" w:rsidRDefault="00D07292"/>
    <w:sectPr w:rsidR="00D07292" w:rsidSect="00187338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6FE" w:rsidRDefault="004866FE" w:rsidP="00D07292">
      <w:r>
        <w:separator/>
      </w:r>
    </w:p>
  </w:endnote>
  <w:endnote w:type="continuationSeparator" w:id="0">
    <w:p w:rsidR="004866FE" w:rsidRDefault="004866FE" w:rsidP="00D07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6FE" w:rsidRDefault="004866FE" w:rsidP="00D07292">
      <w:r>
        <w:separator/>
      </w:r>
    </w:p>
  </w:footnote>
  <w:footnote w:type="continuationSeparator" w:id="0">
    <w:p w:rsidR="004866FE" w:rsidRDefault="004866FE" w:rsidP="00D07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9681160"/>
      <w:docPartObj>
        <w:docPartGallery w:val="Page Numbers (Top of Page)"/>
        <w:docPartUnique/>
      </w:docPartObj>
    </w:sdtPr>
    <w:sdtContent>
      <w:p w:rsidR="00D07292" w:rsidRDefault="002D37F4">
        <w:pPr>
          <w:pStyle w:val="a7"/>
          <w:jc w:val="center"/>
        </w:pPr>
        <w:r>
          <w:fldChar w:fldCharType="begin"/>
        </w:r>
        <w:r w:rsidR="00D07292">
          <w:instrText>PAGE   \* MERGEFORMAT</w:instrText>
        </w:r>
        <w:r>
          <w:fldChar w:fldCharType="separate"/>
        </w:r>
        <w:r w:rsidR="006260C2">
          <w:rPr>
            <w:noProof/>
          </w:rPr>
          <w:t>3</w:t>
        </w:r>
        <w:r>
          <w:fldChar w:fldCharType="end"/>
        </w:r>
      </w:p>
    </w:sdtContent>
  </w:sdt>
  <w:p w:rsidR="00D07292" w:rsidRDefault="00D0729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B95"/>
    <w:rsid w:val="00094FE3"/>
    <w:rsid w:val="00097B95"/>
    <w:rsid w:val="000D10EE"/>
    <w:rsid w:val="00187338"/>
    <w:rsid w:val="00220A2E"/>
    <w:rsid w:val="00240451"/>
    <w:rsid w:val="002D37F4"/>
    <w:rsid w:val="002E3D5F"/>
    <w:rsid w:val="002E6C74"/>
    <w:rsid w:val="002F044D"/>
    <w:rsid w:val="00315704"/>
    <w:rsid w:val="00317200"/>
    <w:rsid w:val="003A4C63"/>
    <w:rsid w:val="00416E6F"/>
    <w:rsid w:val="004866FE"/>
    <w:rsid w:val="004875A1"/>
    <w:rsid w:val="004E410E"/>
    <w:rsid w:val="005137AC"/>
    <w:rsid w:val="005B5E58"/>
    <w:rsid w:val="00611E9B"/>
    <w:rsid w:val="00624A53"/>
    <w:rsid w:val="006260C2"/>
    <w:rsid w:val="00694B6C"/>
    <w:rsid w:val="008853C5"/>
    <w:rsid w:val="008F7AC3"/>
    <w:rsid w:val="00967BEF"/>
    <w:rsid w:val="00A54F15"/>
    <w:rsid w:val="00A73CEE"/>
    <w:rsid w:val="00AB4664"/>
    <w:rsid w:val="00AC7D52"/>
    <w:rsid w:val="00AF686E"/>
    <w:rsid w:val="00B260BC"/>
    <w:rsid w:val="00B648D2"/>
    <w:rsid w:val="00B776ED"/>
    <w:rsid w:val="00BC424E"/>
    <w:rsid w:val="00CF6B47"/>
    <w:rsid w:val="00D07292"/>
    <w:rsid w:val="00D71D48"/>
    <w:rsid w:val="00DB1885"/>
    <w:rsid w:val="00DB52B4"/>
    <w:rsid w:val="00E14AB5"/>
    <w:rsid w:val="00E549E2"/>
    <w:rsid w:val="00E66D5F"/>
    <w:rsid w:val="00E80597"/>
    <w:rsid w:val="00EE0D36"/>
    <w:rsid w:val="00F06B5E"/>
    <w:rsid w:val="00FA5FF0"/>
    <w:rsid w:val="00FB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7292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29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07292"/>
    <w:pPr>
      <w:ind w:firstLine="851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072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D07292"/>
    <w:pPr>
      <w:ind w:firstLine="851"/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D072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07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7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072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D07292"/>
    <w:pPr>
      <w:ind w:left="720"/>
      <w:contextualSpacing/>
    </w:pPr>
  </w:style>
  <w:style w:type="character" w:customStyle="1" w:styleId="3">
    <w:name w:val="Основной текст (3)_"/>
    <w:link w:val="31"/>
    <w:uiPriority w:val="99"/>
    <w:locked/>
    <w:rsid w:val="00B260BC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260BC"/>
    <w:pPr>
      <w:widowControl w:val="0"/>
      <w:shd w:val="clear" w:color="auto" w:fill="FFFFFF"/>
      <w:spacing w:after="420" w:line="320" w:lineRule="exac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2">
    <w:name w:val="Основной текст (2)_"/>
    <w:link w:val="21"/>
    <w:uiPriority w:val="99"/>
    <w:locked/>
    <w:rsid w:val="00B260BC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260BC"/>
    <w:pPr>
      <w:widowControl w:val="0"/>
      <w:shd w:val="clear" w:color="auto" w:fill="FFFFFF"/>
      <w:spacing w:before="420" w:line="320" w:lineRule="exac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71D4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1D4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7292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29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07292"/>
    <w:pPr>
      <w:ind w:firstLine="851"/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072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D07292"/>
    <w:pPr>
      <w:ind w:firstLine="851"/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D072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07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7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072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D07292"/>
    <w:pPr>
      <w:ind w:left="720"/>
      <w:contextualSpacing/>
    </w:pPr>
  </w:style>
  <w:style w:type="character" w:customStyle="1" w:styleId="3">
    <w:name w:val="Основной текст (3)_"/>
    <w:link w:val="31"/>
    <w:uiPriority w:val="99"/>
    <w:locked/>
    <w:rsid w:val="00B260BC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260BC"/>
    <w:pPr>
      <w:widowControl w:val="0"/>
      <w:shd w:val="clear" w:color="auto" w:fill="FFFFFF"/>
      <w:spacing w:after="420" w:line="320" w:lineRule="exac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2">
    <w:name w:val="Основной текст (2)_"/>
    <w:link w:val="21"/>
    <w:uiPriority w:val="99"/>
    <w:locked/>
    <w:rsid w:val="00B260BC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260BC"/>
    <w:pPr>
      <w:widowControl w:val="0"/>
      <w:shd w:val="clear" w:color="auto" w:fill="FFFFFF"/>
      <w:spacing w:before="420" w:line="320" w:lineRule="exac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D71D4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1D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B81D6-2501-496A-B3C4-219DE8B4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31</cp:revision>
  <cp:lastPrinted>2026-01-28T00:57:00Z</cp:lastPrinted>
  <dcterms:created xsi:type="dcterms:W3CDTF">2023-01-16T03:29:00Z</dcterms:created>
  <dcterms:modified xsi:type="dcterms:W3CDTF">2026-02-05T01:32:00Z</dcterms:modified>
</cp:coreProperties>
</file>