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A5" w:rsidRPr="005443D7" w:rsidRDefault="003D2FA5" w:rsidP="003D2FA5">
      <w:pPr>
        <w:pStyle w:val="a9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5443D7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3D2FA5" w:rsidRPr="005443D7" w:rsidRDefault="003D2FA5" w:rsidP="003D2FA5">
      <w:pPr>
        <w:jc w:val="center"/>
        <w:rPr>
          <w:b/>
          <w:sz w:val="28"/>
          <w:szCs w:val="28"/>
        </w:rPr>
      </w:pPr>
      <w:r w:rsidRPr="005443D7">
        <w:rPr>
          <w:b/>
          <w:sz w:val="28"/>
          <w:szCs w:val="28"/>
        </w:rPr>
        <w:t>Администрация Каменского района Алтайского края</w:t>
      </w:r>
    </w:p>
    <w:p w:rsidR="003D2FA5" w:rsidRPr="005443D7" w:rsidRDefault="003D2FA5" w:rsidP="003D2FA5">
      <w:pPr>
        <w:pStyle w:val="1"/>
        <w:rPr>
          <w:szCs w:val="28"/>
        </w:rPr>
      </w:pPr>
    </w:p>
    <w:p w:rsidR="003D2FA5" w:rsidRPr="005443D7" w:rsidRDefault="003D2FA5" w:rsidP="003D2FA5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5443D7">
        <w:rPr>
          <w:rFonts w:ascii="Times New Roman" w:hAnsi="Times New Roman"/>
          <w:spacing w:val="0"/>
          <w:position w:val="0"/>
          <w:sz w:val="44"/>
          <w:szCs w:val="44"/>
        </w:rPr>
        <w:t>П О С Т А Н О В Л Е Н И Е</w:t>
      </w:r>
    </w:p>
    <w:p w:rsidR="00415515" w:rsidRDefault="00415515" w:rsidP="003D2FA5">
      <w:pPr>
        <w:rPr>
          <w:b/>
          <w:sz w:val="28"/>
          <w:szCs w:val="28"/>
        </w:rPr>
      </w:pPr>
    </w:p>
    <w:p w:rsidR="008E5419" w:rsidRPr="008B4D46" w:rsidRDefault="008E5419" w:rsidP="008E5419">
      <w:pPr>
        <w:jc w:val="center"/>
        <w:rPr>
          <w:sz w:val="28"/>
          <w:szCs w:val="28"/>
        </w:rPr>
      </w:pPr>
      <w:r w:rsidRPr="008B4D46">
        <w:rPr>
          <w:sz w:val="28"/>
          <w:szCs w:val="28"/>
        </w:rPr>
        <w:t>(с изменениями от 01.10.2018 № 738</w:t>
      </w:r>
      <w:r>
        <w:rPr>
          <w:sz w:val="28"/>
          <w:szCs w:val="28"/>
        </w:rPr>
        <w:t>, от 24.10.2019 № 838</w:t>
      </w:r>
      <w:r w:rsidR="00EB2ED8">
        <w:rPr>
          <w:sz w:val="28"/>
          <w:szCs w:val="28"/>
        </w:rPr>
        <w:t>, от 12.01.2023 № 07</w:t>
      </w:r>
      <w:r w:rsidR="00DC6834">
        <w:rPr>
          <w:sz w:val="28"/>
          <w:szCs w:val="28"/>
        </w:rPr>
        <w:t>, от 24.04.2023 № 420</w:t>
      </w:r>
      <w:r w:rsidR="00EB2ED8">
        <w:rPr>
          <w:sz w:val="28"/>
          <w:szCs w:val="28"/>
        </w:rPr>
        <w:t>)</w:t>
      </w:r>
    </w:p>
    <w:p w:rsidR="008E5419" w:rsidRPr="005443D7" w:rsidRDefault="008E5419" w:rsidP="003D2FA5">
      <w:pPr>
        <w:rPr>
          <w:b/>
          <w:sz w:val="28"/>
          <w:szCs w:val="28"/>
        </w:rPr>
      </w:pPr>
    </w:p>
    <w:p w:rsidR="003D2FA5" w:rsidRPr="005443D7" w:rsidRDefault="00EE19F0" w:rsidP="003D2FA5">
      <w:pPr>
        <w:rPr>
          <w:b/>
          <w:sz w:val="28"/>
          <w:szCs w:val="28"/>
        </w:rPr>
      </w:pPr>
      <w:r w:rsidRPr="005443D7">
        <w:rPr>
          <w:b/>
          <w:sz w:val="28"/>
          <w:szCs w:val="28"/>
        </w:rPr>
        <w:t>14.11.2016</w:t>
      </w:r>
      <w:r w:rsidR="003D2FA5" w:rsidRPr="005443D7">
        <w:rPr>
          <w:b/>
          <w:sz w:val="28"/>
          <w:szCs w:val="28"/>
        </w:rPr>
        <w:t xml:space="preserve">  № </w:t>
      </w:r>
      <w:r w:rsidRPr="005443D7">
        <w:rPr>
          <w:b/>
          <w:sz w:val="28"/>
          <w:szCs w:val="28"/>
        </w:rPr>
        <w:t xml:space="preserve"> 661</w:t>
      </w:r>
      <w:r w:rsidR="003D2FA5" w:rsidRPr="005443D7">
        <w:rPr>
          <w:b/>
          <w:sz w:val="28"/>
          <w:szCs w:val="28"/>
        </w:rPr>
        <w:t xml:space="preserve">                                        </w:t>
      </w:r>
      <w:r w:rsidR="00CD593D" w:rsidRPr="005443D7">
        <w:rPr>
          <w:b/>
          <w:sz w:val="28"/>
          <w:szCs w:val="28"/>
        </w:rPr>
        <w:t xml:space="preserve">              </w:t>
      </w:r>
      <w:r w:rsidR="00B25532" w:rsidRPr="005443D7">
        <w:rPr>
          <w:b/>
          <w:sz w:val="28"/>
          <w:szCs w:val="28"/>
        </w:rPr>
        <w:t xml:space="preserve">         </w:t>
      </w:r>
      <w:r w:rsidR="000D1963" w:rsidRPr="005443D7">
        <w:rPr>
          <w:b/>
          <w:sz w:val="28"/>
          <w:szCs w:val="28"/>
        </w:rPr>
        <w:t xml:space="preserve"> </w:t>
      </w:r>
      <w:r w:rsidR="001031E5" w:rsidRPr="005443D7">
        <w:rPr>
          <w:b/>
          <w:sz w:val="28"/>
          <w:szCs w:val="28"/>
        </w:rPr>
        <w:t xml:space="preserve">        </w:t>
      </w:r>
      <w:r w:rsidR="003D2FA5" w:rsidRPr="005443D7">
        <w:rPr>
          <w:b/>
          <w:sz w:val="28"/>
          <w:szCs w:val="28"/>
        </w:rPr>
        <w:t>г. К</w:t>
      </w:r>
      <w:r w:rsidR="003D2FA5" w:rsidRPr="005443D7">
        <w:rPr>
          <w:b/>
          <w:sz w:val="28"/>
          <w:szCs w:val="28"/>
        </w:rPr>
        <w:t>а</w:t>
      </w:r>
      <w:r w:rsidR="003D2FA5" w:rsidRPr="005443D7">
        <w:rPr>
          <w:b/>
          <w:sz w:val="28"/>
          <w:szCs w:val="28"/>
        </w:rPr>
        <w:t>мень-на-Оби</w:t>
      </w:r>
    </w:p>
    <w:p w:rsidR="00CD593D" w:rsidRPr="005443D7" w:rsidRDefault="00CD593D" w:rsidP="007A367A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8150CD" w:rsidRPr="005443D7" w:rsidRDefault="005304FD" w:rsidP="000C32A1">
      <w:pPr>
        <w:tabs>
          <w:tab w:val="left" w:pos="4536"/>
        </w:tabs>
        <w:ind w:right="567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Об утверждении </w:t>
      </w:r>
      <w:r w:rsidR="00F808A3"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дминистр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 xml:space="preserve">тивного регламента </w:t>
      </w:r>
      <w:r w:rsidR="00EE19F0" w:rsidRPr="005443D7">
        <w:rPr>
          <w:sz w:val="28"/>
          <w:szCs w:val="28"/>
        </w:rPr>
        <w:t>Админис</w:t>
      </w:r>
      <w:r w:rsidR="00EE19F0" w:rsidRPr="005443D7">
        <w:rPr>
          <w:sz w:val="28"/>
          <w:szCs w:val="28"/>
        </w:rPr>
        <w:t>т</w:t>
      </w:r>
      <w:r w:rsidR="00EE19F0" w:rsidRPr="005443D7">
        <w:rPr>
          <w:sz w:val="28"/>
          <w:szCs w:val="28"/>
        </w:rPr>
        <w:t>рации Каменского района А</w:t>
      </w:r>
      <w:r w:rsidR="00EE19F0" w:rsidRPr="005443D7">
        <w:rPr>
          <w:sz w:val="28"/>
          <w:szCs w:val="28"/>
        </w:rPr>
        <w:t>л</w:t>
      </w:r>
      <w:r w:rsidR="00EE19F0" w:rsidRPr="005443D7">
        <w:rPr>
          <w:sz w:val="28"/>
          <w:szCs w:val="28"/>
        </w:rPr>
        <w:t xml:space="preserve">тайского края </w:t>
      </w:r>
      <w:r w:rsidRPr="005443D7">
        <w:rPr>
          <w:sz w:val="28"/>
          <w:szCs w:val="28"/>
        </w:rPr>
        <w:t>предоставлени</w:t>
      </w:r>
      <w:r w:rsidR="00F808A3"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 xml:space="preserve"> муниципальной услуги </w:t>
      </w:r>
      <w:r w:rsidR="00B01147" w:rsidRPr="005443D7">
        <w:rPr>
          <w:sz w:val="28"/>
          <w:szCs w:val="28"/>
        </w:rPr>
        <w:t>«Выдача разрешения на установку</w:t>
      </w:r>
      <w:r w:rsidR="00B01147" w:rsidRPr="005443D7">
        <w:rPr>
          <w:b/>
          <w:sz w:val="28"/>
          <w:szCs w:val="28"/>
        </w:rPr>
        <w:t xml:space="preserve"> </w:t>
      </w:r>
      <w:r w:rsidR="00B01147" w:rsidRPr="005443D7">
        <w:rPr>
          <w:sz w:val="28"/>
          <w:szCs w:val="28"/>
        </w:rPr>
        <w:t>и эк</w:t>
      </w:r>
      <w:r w:rsidR="00B01147" w:rsidRPr="005443D7">
        <w:rPr>
          <w:sz w:val="28"/>
          <w:szCs w:val="28"/>
        </w:rPr>
        <w:t>с</w:t>
      </w:r>
      <w:r w:rsidR="00B01147" w:rsidRPr="005443D7">
        <w:rPr>
          <w:sz w:val="28"/>
          <w:szCs w:val="28"/>
        </w:rPr>
        <w:t>плуатацию рекламной констру</w:t>
      </w:r>
      <w:r w:rsidR="00B01147" w:rsidRPr="005443D7">
        <w:rPr>
          <w:sz w:val="28"/>
          <w:szCs w:val="28"/>
        </w:rPr>
        <w:t>к</w:t>
      </w:r>
      <w:r w:rsidR="00B01147" w:rsidRPr="005443D7">
        <w:rPr>
          <w:sz w:val="28"/>
          <w:szCs w:val="28"/>
        </w:rPr>
        <w:t>ции»</w:t>
      </w:r>
    </w:p>
    <w:p w:rsidR="005304FD" w:rsidRPr="005443D7" w:rsidRDefault="005304FD" w:rsidP="000C32A1">
      <w:pPr>
        <w:tabs>
          <w:tab w:val="left" w:pos="4536"/>
        </w:tabs>
        <w:ind w:right="5670"/>
        <w:jc w:val="both"/>
        <w:rPr>
          <w:sz w:val="28"/>
          <w:szCs w:val="28"/>
        </w:rPr>
      </w:pPr>
    </w:p>
    <w:p w:rsidR="005304FD" w:rsidRPr="005443D7" w:rsidRDefault="005304FD" w:rsidP="007A367A">
      <w:pPr>
        <w:tabs>
          <w:tab w:val="left" w:pos="567"/>
          <w:tab w:val="left" w:pos="709"/>
          <w:tab w:val="left" w:pos="4536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соответствии с Федеральным законом от 27.07.2010 № 210-ФЗ «Об о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ганизации предоставления государственных и муниципальных услуг», Уставом муниципального образования Каменский район Алтайского края,</w:t>
      </w:r>
      <w:r w:rsidR="00680FCC" w:rsidRPr="005443D7">
        <w:rPr>
          <w:sz w:val="28"/>
          <w:szCs w:val="28"/>
        </w:rPr>
        <w:t xml:space="preserve"> Уставом м</w:t>
      </w:r>
      <w:r w:rsidR="00680FCC" w:rsidRPr="005443D7">
        <w:rPr>
          <w:sz w:val="28"/>
          <w:szCs w:val="28"/>
        </w:rPr>
        <w:t>у</w:t>
      </w:r>
      <w:r w:rsidR="00680FCC" w:rsidRPr="005443D7">
        <w:rPr>
          <w:sz w:val="28"/>
          <w:szCs w:val="28"/>
        </w:rPr>
        <w:t>ниципального образования город Камень-на-Оби Каменского района Алтайск</w:t>
      </w:r>
      <w:r w:rsidR="00680FCC" w:rsidRPr="005443D7">
        <w:rPr>
          <w:sz w:val="28"/>
          <w:szCs w:val="28"/>
        </w:rPr>
        <w:t>о</w:t>
      </w:r>
      <w:r w:rsidR="00680FCC" w:rsidRPr="005443D7">
        <w:rPr>
          <w:sz w:val="28"/>
          <w:szCs w:val="28"/>
        </w:rPr>
        <w:t>го края,</w:t>
      </w:r>
    </w:p>
    <w:p w:rsidR="00E842D1" w:rsidRPr="005443D7" w:rsidRDefault="00E842D1" w:rsidP="0060382C">
      <w:pPr>
        <w:tabs>
          <w:tab w:val="left" w:pos="567"/>
          <w:tab w:val="left" w:pos="4536"/>
        </w:tabs>
        <w:jc w:val="both"/>
        <w:rPr>
          <w:sz w:val="28"/>
          <w:szCs w:val="32"/>
        </w:rPr>
      </w:pPr>
    </w:p>
    <w:p w:rsidR="0060382C" w:rsidRPr="005443D7" w:rsidRDefault="008F0B5B" w:rsidP="000F478F">
      <w:pPr>
        <w:tabs>
          <w:tab w:val="left" w:pos="1418"/>
        </w:tabs>
        <w:jc w:val="center"/>
        <w:rPr>
          <w:sz w:val="28"/>
          <w:szCs w:val="28"/>
        </w:rPr>
      </w:pPr>
      <w:r w:rsidRPr="005443D7">
        <w:rPr>
          <w:sz w:val="28"/>
          <w:szCs w:val="28"/>
        </w:rPr>
        <w:t>П О С Т А Н О В Л Я Ю</w:t>
      </w:r>
      <w:r w:rsidR="00DB1EA2" w:rsidRPr="005443D7">
        <w:rPr>
          <w:sz w:val="28"/>
          <w:szCs w:val="28"/>
        </w:rPr>
        <w:t>:</w:t>
      </w:r>
    </w:p>
    <w:p w:rsidR="005304FD" w:rsidRPr="005443D7" w:rsidRDefault="005304FD" w:rsidP="000F478F">
      <w:pPr>
        <w:tabs>
          <w:tab w:val="left" w:pos="1418"/>
        </w:tabs>
        <w:jc w:val="center"/>
        <w:rPr>
          <w:sz w:val="28"/>
          <w:szCs w:val="28"/>
        </w:rPr>
      </w:pPr>
    </w:p>
    <w:p w:rsidR="005304FD" w:rsidRPr="005443D7" w:rsidRDefault="005304FD" w:rsidP="005304FD">
      <w:pPr>
        <w:tabs>
          <w:tab w:val="left" w:pos="720"/>
        </w:tabs>
        <w:jc w:val="both"/>
        <w:rPr>
          <w:sz w:val="28"/>
          <w:szCs w:val="28"/>
        </w:rPr>
      </w:pPr>
      <w:r w:rsidRPr="005443D7">
        <w:rPr>
          <w:sz w:val="28"/>
          <w:szCs w:val="28"/>
        </w:rPr>
        <w:tab/>
      </w:r>
      <w:r w:rsidR="00EE19F0" w:rsidRPr="005443D7">
        <w:rPr>
          <w:sz w:val="28"/>
          <w:szCs w:val="28"/>
        </w:rPr>
        <w:t>1. Утвердить</w:t>
      </w:r>
      <w:r w:rsidRPr="005443D7">
        <w:rPr>
          <w:sz w:val="28"/>
          <w:szCs w:val="28"/>
        </w:rPr>
        <w:t xml:space="preserve"> </w:t>
      </w:r>
      <w:r w:rsidR="00F808A3"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дминистративный регламент Администрации Каменского района Алтайского края предоставлени</w:t>
      </w:r>
      <w:r w:rsidR="00F808A3"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 xml:space="preserve"> муниципальной услуги </w:t>
      </w:r>
      <w:r w:rsidR="008C2299" w:rsidRPr="005443D7">
        <w:rPr>
          <w:sz w:val="28"/>
          <w:szCs w:val="28"/>
        </w:rPr>
        <w:t>«Выдача ра</w:t>
      </w:r>
      <w:r w:rsidR="008C2299" w:rsidRPr="005443D7">
        <w:rPr>
          <w:sz w:val="28"/>
          <w:szCs w:val="28"/>
        </w:rPr>
        <w:t>з</w:t>
      </w:r>
      <w:r w:rsidR="008C2299" w:rsidRPr="005443D7">
        <w:rPr>
          <w:sz w:val="28"/>
          <w:szCs w:val="28"/>
        </w:rPr>
        <w:t>решения на установку</w:t>
      </w:r>
      <w:r w:rsidR="008C2299" w:rsidRPr="005443D7">
        <w:rPr>
          <w:b/>
          <w:sz w:val="28"/>
          <w:szCs w:val="28"/>
        </w:rPr>
        <w:t xml:space="preserve"> </w:t>
      </w:r>
      <w:r w:rsidR="008C2299" w:rsidRPr="005443D7">
        <w:rPr>
          <w:sz w:val="28"/>
          <w:szCs w:val="28"/>
        </w:rPr>
        <w:t>и эксплуатацию рекламной конструкции»</w:t>
      </w:r>
      <w:r w:rsidR="00EE19F0" w:rsidRPr="005443D7">
        <w:rPr>
          <w:sz w:val="28"/>
          <w:szCs w:val="28"/>
        </w:rPr>
        <w:t xml:space="preserve"> (прилагается)</w:t>
      </w:r>
      <w:r w:rsidRPr="005443D7">
        <w:rPr>
          <w:sz w:val="28"/>
          <w:szCs w:val="28"/>
        </w:rPr>
        <w:t>.</w:t>
      </w:r>
    </w:p>
    <w:p w:rsidR="008C2299" w:rsidRPr="005443D7" w:rsidRDefault="008C2299" w:rsidP="005304FD">
      <w:pPr>
        <w:tabs>
          <w:tab w:val="left" w:pos="720"/>
        </w:tabs>
        <w:jc w:val="both"/>
        <w:rPr>
          <w:sz w:val="28"/>
          <w:szCs w:val="28"/>
        </w:rPr>
      </w:pPr>
      <w:r w:rsidRPr="005443D7">
        <w:rPr>
          <w:sz w:val="28"/>
          <w:szCs w:val="28"/>
        </w:rPr>
        <w:tab/>
        <w:t>2.</w:t>
      </w:r>
      <w:r w:rsidR="002F5CEA" w:rsidRPr="005443D7">
        <w:rPr>
          <w:sz w:val="28"/>
          <w:szCs w:val="28"/>
        </w:rPr>
        <w:t xml:space="preserve"> Постановление Администрации Каменского района Алтайского края №</w:t>
      </w:r>
      <w:r w:rsidR="00EE19F0" w:rsidRPr="005443D7">
        <w:rPr>
          <w:sz w:val="28"/>
          <w:szCs w:val="28"/>
        </w:rPr>
        <w:t xml:space="preserve"> </w:t>
      </w:r>
      <w:r w:rsidR="002F5CEA" w:rsidRPr="005443D7">
        <w:rPr>
          <w:sz w:val="28"/>
          <w:szCs w:val="28"/>
        </w:rPr>
        <w:t>609 от 29.12.2012 «Об утверждении административного регламента предоста</w:t>
      </w:r>
      <w:r w:rsidR="002F5CEA" w:rsidRPr="005443D7">
        <w:rPr>
          <w:sz w:val="28"/>
          <w:szCs w:val="28"/>
        </w:rPr>
        <w:t>в</w:t>
      </w:r>
      <w:r w:rsidR="002F5CEA" w:rsidRPr="005443D7">
        <w:rPr>
          <w:sz w:val="28"/>
          <w:szCs w:val="28"/>
        </w:rPr>
        <w:t>ления муниципальной услуги «Выдача разрешений на установку</w:t>
      </w:r>
      <w:r w:rsidR="001A1FC5">
        <w:rPr>
          <w:sz w:val="28"/>
          <w:szCs w:val="28"/>
        </w:rPr>
        <w:t xml:space="preserve"> рекламных конструкций» признать утратившим силу</w:t>
      </w:r>
      <w:r w:rsidR="002F5CEA" w:rsidRPr="005443D7">
        <w:rPr>
          <w:sz w:val="28"/>
          <w:szCs w:val="28"/>
        </w:rPr>
        <w:t>.</w:t>
      </w:r>
    </w:p>
    <w:p w:rsidR="00680FCC" w:rsidRPr="005443D7" w:rsidRDefault="00680FCC" w:rsidP="00680FCC">
      <w:pPr>
        <w:tabs>
          <w:tab w:val="left" w:pos="720"/>
        </w:tabs>
        <w:jc w:val="both"/>
        <w:rPr>
          <w:sz w:val="28"/>
          <w:szCs w:val="28"/>
        </w:rPr>
      </w:pPr>
      <w:r w:rsidRPr="005443D7">
        <w:rPr>
          <w:sz w:val="28"/>
          <w:szCs w:val="28"/>
        </w:rPr>
        <w:tab/>
        <w:t>3. Опубликовать настоящее постановление в газете «Каменская народная газета» и разместить на официальном сайте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Алтайского края.</w:t>
      </w:r>
    </w:p>
    <w:p w:rsidR="008150CD" w:rsidRPr="005443D7" w:rsidRDefault="00680FCC" w:rsidP="005304FD">
      <w:pPr>
        <w:tabs>
          <w:tab w:val="left" w:pos="720"/>
        </w:tabs>
        <w:jc w:val="both"/>
        <w:rPr>
          <w:sz w:val="28"/>
          <w:szCs w:val="28"/>
        </w:rPr>
      </w:pPr>
      <w:r w:rsidRPr="005443D7">
        <w:rPr>
          <w:sz w:val="28"/>
          <w:szCs w:val="28"/>
        </w:rPr>
        <w:tab/>
      </w:r>
      <w:r w:rsidRPr="005443D7">
        <w:rPr>
          <w:sz w:val="28"/>
        </w:rPr>
        <w:t>4</w:t>
      </w:r>
      <w:r w:rsidR="00E52A20" w:rsidRPr="005443D7">
        <w:rPr>
          <w:sz w:val="28"/>
        </w:rPr>
        <w:t>. Контроль за исполнением настоящего постановления возложить на            председателя Комитета Администрации Каменского района по жили</w:t>
      </w:r>
      <w:r w:rsidR="00E52A20" w:rsidRPr="005443D7">
        <w:rPr>
          <w:sz w:val="28"/>
        </w:rPr>
        <w:t>щ</w:t>
      </w:r>
      <w:r w:rsidR="00E52A20" w:rsidRPr="005443D7">
        <w:rPr>
          <w:sz w:val="28"/>
        </w:rPr>
        <w:t>но-коммунальному хозяйству, строительству и архитектуре А.А. Локтионова.</w:t>
      </w:r>
      <w:r w:rsidR="00E52A20" w:rsidRPr="005443D7">
        <w:rPr>
          <w:sz w:val="28"/>
          <w:szCs w:val="28"/>
        </w:rPr>
        <w:t xml:space="preserve">  </w:t>
      </w:r>
    </w:p>
    <w:p w:rsidR="00D12BE4" w:rsidRPr="005443D7" w:rsidRDefault="00D12BE4" w:rsidP="00E52A20">
      <w:pPr>
        <w:tabs>
          <w:tab w:val="left" w:pos="567"/>
          <w:tab w:val="left" w:pos="709"/>
          <w:tab w:val="left" w:pos="851"/>
          <w:tab w:val="left" w:pos="1276"/>
          <w:tab w:val="left" w:pos="1418"/>
        </w:tabs>
        <w:jc w:val="both"/>
        <w:rPr>
          <w:spacing w:val="10"/>
          <w:position w:val="10"/>
          <w:sz w:val="28"/>
          <w:szCs w:val="28"/>
        </w:rPr>
      </w:pPr>
    </w:p>
    <w:p w:rsidR="000F478F" w:rsidRPr="005443D7" w:rsidRDefault="000F478F" w:rsidP="000F478F">
      <w:pPr>
        <w:tabs>
          <w:tab w:val="left" w:pos="567"/>
        </w:tabs>
        <w:rPr>
          <w:sz w:val="28"/>
          <w:szCs w:val="28"/>
        </w:rPr>
      </w:pPr>
      <w:r w:rsidRPr="005443D7">
        <w:rPr>
          <w:sz w:val="28"/>
          <w:szCs w:val="28"/>
        </w:rPr>
        <w:t xml:space="preserve">Первый заместитель главы Администрации </w:t>
      </w:r>
    </w:p>
    <w:p w:rsidR="00EE19F0" w:rsidRPr="005443D7" w:rsidRDefault="000F478F" w:rsidP="000F478F">
      <w:pPr>
        <w:tabs>
          <w:tab w:val="left" w:pos="567"/>
        </w:tabs>
        <w:rPr>
          <w:sz w:val="28"/>
          <w:szCs w:val="28"/>
        </w:rPr>
      </w:pPr>
      <w:r w:rsidRPr="005443D7">
        <w:rPr>
          <w:sz w:val="28"/>
          <w:szCs w:val="28"/>
        </w:rPr>
        <w:t xml:space="preserve">района, начальник Управления по </w:t>
      </w:r>
      <w:r w:rsidR="00EE19F0" w:rsidRPr="005443D7">
        <w:rPr>
          <w:sz w:val="28"/>
          <w:szCs w:val="28"/>
        </w:rPr>
        <w:t>АПК</w:t>
      </w:r>
      <w:r w:rsidRPr="005443D7">
        <w:rPr>
          <w:sz w:val="28"/>
          <w:szCs w:val="28"/>
        </w:rPr>
        <w:t xml:space="preserve">                                       </w:t>
      </w:r>
      <w:r w:rsidR="00EE19F0" w:rsidRPr="005443D7">
        <w:rPr>
          <w:sz w:val="28"/>
          <w:szCs w:val="28"/>
        </w:rPr>
        <w:t xml:space="preserve">      </w:t>
      </w:r>
      <w:r w:rsidR="005443D7">
        <w:rPr>
          <w:sz w:val="28"/>
          <w:szCs w:val="28"/>
        </w:rPr>
        <w:t xml:space="preserve"> </w:t>
      </w:r>
      <w:r w:rsidRPr="005443D7">
        <w:rPr>
          <w:sz w:val="28"/>
          <w:szCs w:val="28"/>
        </w:rPr>
        <w:t>А.В. Бре</w:t>
      </w:r>
      <w:r w:rsidRPr="005443D7">
        <w:rPr>
          <w:sz w:val="28"/>
          <w:szCs w:val="28"/>
        </w:rPr>
        <w:t>ж</w:t>
      </w:r>
      <w:r w:rsidRPr="005443D7">
        <w:rPr>
          <w:sz w:val="28"/>
          <w:szCs w:val="28"/>
        </w:rPr>
        <w:t xml:space="preserve">нев   </w:t>
      </w:r>
    </w:p>
    <w:p w:rsidR="003878EF" w:rsidRDefault="003878EF" w:rsidP="005443D7">
      <w:pPr>
        <w:jc w:val="right"/>
        <w:rPr>
          <w:sz w:val="28"/>
          <w:szCs w:val="28"/>
        </w:rPr>
      </w:pPr>
    </w:p>
    <w:p w:rsidR="005443D7" w:rsidRPr="005443D7" w:rsidRDefault="005443D7" w:rsidP="005443D7">
      <w:pPr>
        <w:jc w:val="right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 xml:space="preserve">УТВЕРЖДЕН </w:t>
      </w:r>
    </w:p>
    <w:p w:rsidR="005443D7" w:rsidRPr="005443D7" w:rsidRDefault="005443D7" w:rsidP="005443D7">
      <w:pPr>
        <w:jc w:val="right"/>
        <w:rPr>
          <w:sz w:val="28"/>
          <w:szCs w:val="28"/>
        </w:rPr>
      </w:pPr>
      <w:r w:rsidRPr="005443D7">
        <w:rPr>
          <w:sz w:val="28"/>
          <w:szCs w:val="28"/>
        </w:rPr>
        <w:t>постановлением Админист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ации</w:t>
      </w:r>
    </w:p>
    <w:p w:rsidR="005443D7" w:rsidRPr="005443D7" w:rsidRDefault="005443D7" w:rsidP="005443D7">
      <w:pPr>
        <w:jc w:val="right"/>
        <w:rPr>
          <w:sz w:val="28"/>
          <w:szCs w:val="28"/>
        </w:rPr>
      </w:pPr>
      <w:r w:rsidRPr="005443D7">
        <w:rPr>
          <w:sz w:val="28"/>
          <w:szCs w:val="28"/>
        </w:rPr>
        <w:t xml:space="preserve"> Каменского района  </w:t>
      </w:r>
    </w:p>
    <w:p w:rsidR="005443D7" w:rsidRPr="005443D7" w:rsidRDefault="005443D7" w:rsidP="005443D7">
      <w:pPr>
        <w:jc w:val="right"/>
        <w:rPr>
          <w:sz w:val="28"/>
          <w:szCs w:val="28"/>
        </w:rPr>
      </w:pPr>
      <w:r w:rsidRPr="005443D7">
        <w:rPr>
          <w:sz w:val="28"/>
          <w:szCs w:val="28"/>
        </w:rPr>
        <w:t>от 14.11.2016 № 661</w:t>
      </w:r>
    </w:p>
    <w:p w:rsidR="00EE19F0" w:rsidRPr="005443D7" w:rsidRDefault="00EE19F0" w:rsidP="005443D7">
      <w:pPr>
        <w:pStyle w:val="1"/>
        <w:ind w:right="-63"/>
        <w:jc w:val="left"/>
        <w:rPr>
          <w:szCs w:val="28"/>
          <w:lang w:val="ru-RU"/>
        </w:rPr>
      </w:pPr>
    </w:p>
    <w:p w:rsidR="00EE19F0" w:rsidRPr="005443D7" w:rsidRDefault="00EE19F0" w:rsidP="00EE19F0">
      <w:pPr>
        <w:pStyle w:val="1"/>
        <w:ind w:right="-63"/>
        <w:rPr>
          <w:szCs w:val="28"/>
          <w:lang w:val="ru-RU"/>
        </w:rPr>
      </w:pPr>
      <w:r w:rsidRPr="005443D7">
        <w:rPr>
          <w:szCs w:val="28"/>
        </w:rPr>
        <w:t xml:space="preserve">Административный регламент </w:t>
      </w:r>
    </w:p>
    <w:p w:rsidR="00EE19F0" w:rsidRPr="005443D7" w:rsidRDefault="00EE19F0" w:rsidP="00EE19F0">
      <w:pPr>
        <w:pStyle w:val="1"/>
        <w:ind w:right="-63"/>
        <w:rPr>
          <w:szCs w:val="28"/>
        </w:rPr>
      </w:pPr>
      <w:r w:rsidRPr="005443D7">
        <w:rPr>
          <w:szCs w:val="28"/>
        </w:rPr>
        <w:t>Администрации Каменского района Алтайского края</w:t>
      </w:r>
    </w:p>
    <w:p w:rsidR="005443D7" w:rsidRPr="005443D7" w:rsidRDefault="00EE19F0" w:rsidP="00EE19F0">
      <w:pPr>
        <w:pStyle w:val="1"/>
        <w:rPr>
          <w:szCs w:val="28"/>
          <w:lang w:val="ru-RU"/>
        </w:rPr>
      </w:pPr>
      <w:r w:rsidRPr="005443D7">
        <w:rPr>
          <w:szCs w:val="28"/>
        </w:rPr>
        <w:t xml:space="preserve">предоставления муниципальной услуги «Выдача разрешения </w:t>
      </w:r>
    </w:p>
    <w:p w:rsidR="00EE19F0" w:rsidRPr="005443D7" w:rsidRDefault="00EE19F0" w:rsidP="00EE19F0">
      <w:pPr>
        <w:pStyle w:val="1"/>
        <w:rPr>
          <w:szCs w:val="28"/>
        </w:rPr>
      </w:pPr>
      <w:r w:rsidRPr="005443D7">
        <w:rPr>
          <w:szCs w:val="28"/>
        </w:rPr>
        <w:t xml:space="preserve">на установку и эксплуатацию рекламной конструкции» </w:t>
      </w:r>
    </w:p>
    <w:p w:rsidR="00EE19F0" w:rsidRPr="005443D7" w:rsidRDefault="00EE19F0" w:rsidP="00EE19F0">
      <w:pPr>
        <w:ind w:firstLine="709"/>
        <w:jc w:val="center"/>
        <w:rPr>
          <w:sz w:val="28"/>
          <w:szCs w:val="28"/>
        </w:rPr>
      </w:pPr>
    </w:p>
    <w:p w:rsidR="00EE19F0" w:rsidRPr="005443D7" w:rsidRDefault="00EE19F0" w:rsidP="00EE19F0">
      <w:pPr>
        <w:jc w:val="center"/>
        <w:rPr>
          <w:b/>
          <w:sz w:val="28"/>
          <w:szCs w:val="28"/>
        </w:rPr>
      </w:pPr>
      <w:r w:rsidRPr="005443D7">
        <w:rPr>
          <w:b/>
          <w:sz w:val="28"/>
          <w:szCs w:val="28"/>
        </w:rPr>
        <w:t>1. Общие положения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1.1. Предмет административного регламента.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Административный регламент предоставления муниципальной услуги «Выд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ча разрешения на установку и эксплуатацию рекламной конструкции» (далее – «Административный регламент») устанавливает порядок и стандарт предоставления муниципальной услуги по принятию документов, а также в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>даче разрешения на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тановку и эксплуатацию рекламной конструкции (далее – «муниципальная услуга»), в том числе через краевое автономное учреждение «Многофункциональный центр предоставления государственных и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пальных услуг Алтайского края» (далее – «Многофункциональный центр»)</w:t>
      </w:r>
      <w:r w:rsidRPr="005443D7">
        <w:rPr>
          <w:rStyle w:val="aff4"/>
          <w:sz w:val="28"/>
          <w:szCs w:val="28"/>
        </w:rPr>
        <w:footnoteReference w:id="1"/>
      </w:r>
      <w:r w:rsidRPr="005443D7">
        <w:rPr>
          <w:sz w:val="28"/>
          <w:szCs w:val="28"/>
        </w:rPr>
        <w:t>, в электронной форме с использованием федеральной государственной информ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ционной системы «Единый портал государстве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ных и муниципальных услуг (функций)» (далее – «Единый портал»)</w:t>
      </w:r>
      <w:r w:rsidRPr="005443D7">
        <w:rPr>
          <w:rStyle w:val="aff4"/>
          <w:sz w:val="28"/>
          <w:szCs w:val="28"/>
        </w:rPr>
        <w:footnoteReference w:id="2"/>
      </w:r>
      <w:r w:rsidRPr="005443D7">
        <w:rPr>
          <w:sz w:val="28"/>
          <w:szCs w:val="28"/>
        </w:rPr>
        <w:t xml:space="preserve"> в информац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онно-коммуникационной сети «Интернет», универсальной электронной карты (далее – УЭК) с соблюд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нием норм законодательства Росси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ской Федерации о защите персональных данных, а также состав, последовательность и сроки выполнения администр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тивных процедур, требования к порядку их выполнения, порядок и формы ко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троля за исполнением административного регламента, порядок досудебного (внесудебного) обжалования заявителем решений и действий (бездействия) Администрации Каменского района Алтайского края, предоставляющего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ципальную услугу, должностного лица Комитета Администрации Каменск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района по жилищно-коммунальному хозяйству, строительству и архитект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ре, предоставляющего муниципальную услугу, либо муниципального служащ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го при предо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тавлении муниципальной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1.2. Описание заявителей.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Муниципальная услуга предоставляется физическим и (или) юридич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ским л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цам, являющимся собственниками или в соответствии с частями 5, 6, 7 статьи 19 Федерального закона от 13.03.2006 № 38-ФЗ «О рекламе» иными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конными владельцами соответствующего недвижимого имущества или вл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lastRenderedPageBreak/>
        <w:t>дельцами рекламной конструкции, либо их уполномоченным представителям (далее – «заяв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тель»).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</w:p>
    <w:p w:rsidR="00EE19F0" w:rsidRPr="005443D7" w:rsidRDefault="00EE19F0" w:rsidP="00EE19F0">
      <w:pPr>
        <w:ind w:firstLine="709"/>
        <w:jc w:val="center"/>
        <w:rPr>
          <w:b/>
          <w:sz w:val="28"/>
          <w:szCs w:val="28"/>
        </w:rPr>
      </w:pPr>
      <w:r w:rsidRPr="005443D7">
        <w:rPr>
          <w:b/>
          <w:sz w:val="28"/>
          <w:szCs w:val="28"/>
        </w:rPr>
        <w:t>2. Стандарт предоставления муниципальной услуги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2.1. Наименование муниципальной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«Выдача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ции».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2.2. Наименование органа местного самоуправления, предоставляющего м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ниципальную услугу.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  <w:u w:val="single"/>
        </w:rPr>
      </w:pPr>
      <w:r w:rsidRPr="005443D7">
        <w:rPr>
          <w:sz w:val="28"/>
          <w:szCs w:val="28"/>
        </w:rPr>
        <w:t>Предоставление муниципальной услуги «Выдача разрешения на устано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ку и эксплуатацию рекламной конструкции» осуществляется Администрацией Каменского района Алтайского края, на территориях которых предполагается осуществлять установку и эксплуатацию рекламной конструкции (далее – «о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ган местного самоуправл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ния»).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 (муниципальными служащими) Комитета Администр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ции Каменского района по жилищно-коммунальному хозяйству, строительству и архитектуре.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 Требования к порядку информирования о предоставлении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2.3.1. Информация по вопросам предоставления муниципальной услуги явл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5443D7">
        <w:rPr>
          <w:sz w:val="28"/>
          <w:szCs w:val="28"/>
        </w:rPr>
        <w:t>ч</w:t>
      </w:r>
      <w:r w:rsidRPr="005443D7">
        <w:rPr>
          <w:sz w:val="28"/>
          <w:szCs w:val="28"/>
        </w:rPr>
        <w:t>ту, по телефону для справок, на официальном интернет-сайте Администрации Каменского района Алтайского края, на информационных стендах в залах приема заявителей в Комитете Администрации Каменского района по жили</w:t>
      </w:r>
      <w:r w:rsidRPr="005443D7">
        <w:rPr>
          <w:sz w:val="28"/>
          <w:szCs w:val="28"/>
        </w:rPr>
        <w:t>щ</w:t>
      </w:r>
      <w:r w:rsidRPr="005443D7">
        <w:rPr>
          <w:sz w:val="28"/>
          <w:szCs w:val="28"/>
        </w:rPr>
        <w:t>но-коммунальному хозяйству, строительству и архитектуре, в Многофункци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нальном центре при личном обращении заявителя и в центре телефонного о</w:t>
      </w:r>
      <w:r w:rsidRPr="005443D7">
        <w:rPr>
          <w:sz w:val="28"/>
          <w:szCs w:val="28"/>
        </w:rPr>
        <w:t>б</w:t>
      </w:r>
      <w:r w:rsidRPr="005443D7">
        <w:rPr>
          <w:sz w:val="28"/>
          <w:szCs w:val="28"/>
        </w:rPr>
        <w:t>служивания, на интернет-сайте Многофункционального центра, при использ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вании Единого портала в информационно-телекоммуникационной сети «И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 xml:space="preserve">тернет».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2.3.2. Сведения о месте нахождения Комитета Администрации Каменск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района по жилищно-коммунальному хозяйству, строительству и архитект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ре, предоставляющего муниципальную услугу, графике работы, почтовом адр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се и адресах электронной почты для направления обращений, о телефонных номерах размещены на официальном интернет-сайте Администрации Каме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ского района Алтайского края, на информационном стенде в зале приема заяв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теле на Едином портале, а также в приложении 1 к Административному регл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менту.</w:t>
      </w:r>
    </w:p>
    <w:p w:rsidR="00EE19F0" w:rsidRPr="005443D7" w:rsidRDefault="00EE19F0" w:rsidP="00EE19F0">
      <w:pPr>
        <w:ind w:firstLine="709"/>
        <w:jc w:val="both"/>
        <w:rPr>
          <w:strike/>
          <w:sz w:val="28"/>
          <w:szCs w:val="28"/>
        </w:rPr>
      </w:pPr>
      <w:r w:rsidRPr="005443D7">
        <w:rPr>
          <w:sz w:val="28"/>
          <w:szCs w:val="28"/>
        </w:rPr>
        <w:t>2.3.3. Сведения о месте нахождения Многофункционального центра, гр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фике работы, адр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се официального интернет-сайта, адрес электронной почты, контактный телефон центра телефонного обслуживания размещаются на и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формационном стенде Комитета Администрации Каменского района по ж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lastRenderedPageBreak/>
        <w:t>лищно-коммунальному хозяйству, строительству и архитектуре и в прилож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нии 2 к Административному регл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менту.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2.3.4. Сведения об органах государственной власти, органах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EE19F0" w:rsidRPr="005443D7" w:rsidRDefault="00EE19F0" w:rsidP="00EE19F0">
      <w:pPr>
        <w:ind w:firstLine="709"/>
        <w:jc w:val="both"/>
        <w:rPr>
          <w:strike/>
          <w:sz w:val="28"/>
          <w:szCs w:val="28"/>
        </w:rPr>
      </w:pPr>
      <w:r w:rsidRPr="005443D7">
        <w:rPr>
          <w:sz w:val="28"/>
          <w:szCs w:val="28"/>
        </w:rPr>
        <w:t>При предоставлении муниципальной услуги Комитет Администрации Каменского района по жилищно-коммунальному хозяйству, строительству и архитектуре взаимодействует с Управлением Федеральной службы государс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венной регистр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ции, кадастра и картографии, Федеральной налоговой службой, органами местного самоуправления, уполномоченными на 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 xml:space="preserve">гласование мест размещения рекламных конструкций.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 При обращении заявителя в Администрацию Каменского района Алтайского края письменно или через электронную почту за получением и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формации (получения консультации) по вопросам предоставления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услуги ответ направляется в срок, не превышающий 30 дней со дня 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гистрации обращения.</w:t>
      </w:r>
    </w:p>
    <w:p w:rsidR="00EE19F0" w:rsidRPr="005443D7" w:rsidRDefault="00EE19F0" w:rsidP="00EE19F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2.3.5.1. По телефону специалисты отдела по градостроительству и арх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тектуре Комитета Администрации Каменского района по жилищно-коммунальному хозяйству, строительству и архитектуре дают исчерп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 xml:space="preserve">вающую информацию по предоставлению муниципальной услуги. </w:t>
      </w:r>
    </w:p>
    <w:p w:rsidR="00EE19F0" w:rsidRPr="005443D7" w:rsidRDefault="00EE19F0" w:rsidP="00EE19F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2.3.5.2. Консультации по предоставлению муниципальной </w:t>
      </w:r>
      <w:r w:rsidRPr="005443D7">
        <w:rPr>
          <w:spacing w:val="2"/>
          <w:sz w:val="28"/>
          <w:szCs w:val="28"/>
        </w:rPr>
        <w:t xml:space="preserve">услуги </w:t>
      </w:r>
      <w:r w:rsidRPr="005443D7">
        <w:rPr>
          <w:spacing w:val="-1"/>
          <w:sz w:val="28"/>
          <w:szCs w:val="28"/>
        </w:rPr>
        <w:t>осущ</w:t>
      </w:r>
      <w:r w:rsidRPr="005443D7">
        <w:rPr>
          <w:spacing w:val="-1"/>
          <w:sz w:val="28"/>
          <w:szCs w:val="28"/>
        </w:rPr>
        <w:t>е</w:t>
      </w:r>
      <w:r w:rsidRPr="005443D7">
        <w:rPr>
          <w:spacing w:val="-1"/>
          <w:sz w:val="28"/>
          <w:szCs w:val="28"/>
        </w:rPr>
        <w:t xml:space="preserve">ствляются специалистами </w:t>
      </w:r>
      <w:r w:rsidRPr="005443D7">
        <w:rPr>
          <w:sz w:val="28"/>
          <w:szCs w:val="28"/>
        </w:rPr>
        <w:t>отдела по градостроительству и архитектуре Комит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та Администрации Каменского района по жилищно-коммунальному хозяйс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ву, строительству и архитектуре</w:t>
      </w:r>
      <w:r w:rsidRPr="005443D7">
        <w:rPr>
          <w:spacing w:val="-1"/>
          <w:sz w:val="28"/>
          <w:szCs w:val="28"/>
        </w:rPr>
        <w:t xml:space="preserve"> при личном обращении в </w:t>
      </w:r>
      <w:r w:rsidRPr="005443D7">
        <w:rPr>
          <w:spacing w:val="2"/>
          <w:sz w:val="28"/>
          <w:szCs w:val="28"/>
        </w:rPr>
        <w:t>рабочее время</w:t>
      </w:r>
      <w:r w:rsidRPr="005443D7">
        <w:rPr>
          <w:spacing w:val="-1"/>
          <w:sz w:val="28"/>
          <w:szCs w:val="28"/>
        </w:rPr>
        <w:t>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2.3.5.3. Консультации по предоставлению муниципальной услуги осущ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ствляются по сл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дующим вопросам: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перечень документов, необходимых для предоставления муниципал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ной услуги, комплектность (достаточность) представленных докуме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тов;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источники получения документов, необходимых для представления муниципальной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луги;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время приема и выдачи документов;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сроки предоставления муниципальной услуги;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5) порядок обжалования действий (бездействия) и решений, осущест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ляемых и принима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мых в ходе предоставления муниципальной услуги;</w:t>
      </w:r>
    </w:p>
    <w:p w:rsidR="00EE19F0" w:rsidRPr="005443D7" w:rsidRDefault="00EE19F0" w:rsidP="00EE19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6) иные вопросы, входящие в компетенцию органа местного самоупра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ления,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ляющего муниципальную услугу.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2.3.5.4. При осуществлении консультирования специалисты отдела по градостроительству и архитектуре Комитета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по жилищно-коммунальному хозяйству, строительству и архитектуре об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заны представиться (указать фамилию, имя, отчество, дол</w:t>
      </w:r>
      <w:r w:rsidRPr="005443D7">
        <w:rPr>
          <w:sz w:val="28"/>
          <w:szCs w:val="28"/>
        </w:rPr>
        <w:t>ж</w:t>
      </w:r>
      <w:r w:rsidRPr="005443D7">
        <w:rPr>
          <w:sz w:val="28"/>
          <w:szCs w:val="28"/>
        </w:rPr>
        <w:t>ность), в вежливой и корректной форме, лаконично, по существу дать ответы на заданные вопр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 xml:space="preserve">сы.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2.3.5.5. Если поставленные вопросы не входят в компетенцию отдела по градостроительству и архитектуре Комитета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по жилищно-коммунальному хозяйству, строительству и архитектуре, сп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циалист информирует о невозможности представления свед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 xml:space="preserve">ний и разъясняет </w:t>
      </w:r>
      <w:r w:rsidRPr="005443D7">
        <w:rPr>
          <w:sz w:val="28"/>
          <w:szCs w:val="28"/>
        </w:rPr>
        <w:lastRenderedPageBreak/>
        <w:t>право обратиться в орган, к компетенции которого относятся поставленные в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просы.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2.3.5.6. Время консультации при личном приеме не должно превышать 15 м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нут с момента начала консультирования.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ключением получения услуг, включенных в Перечень услуг, являющихся нео</w:t>
      </w:r>
      <w:r w:rsidRPr="005443D7">
        <w:rPr>
          <w:sz w:val="28"/>
          <w:szCs w:val="28"/>
        </w:rPr>
        <w:t>б</w:t>
      </w:r>
      <w:r w:rsidRPr="005443D7">
        <w:rPr>
          <w:sz w:val="28"/>
          <w:szCs w:val="28"/>
        </w:rPr>
        <w:t>ходимыми и обязательными для предоставления органами Администрации 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менского района муниципальных услуг.</w:t>
      </w:r>
    </w:p>
    <w:p w:rsidR="00EE19F0" w:rsidRPr="005443D7" w:rsidRDefault="00EE19F0" w:rsidP="00EE19F0">
      <w:pPr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2.4. Результат предоставления муниципальной услуги.</w:t>
      </w:r>
    </w:p>
    <w:p w:rsidR="00EE19F0" w:rsidRPr="005443D7" w:rsidRDefault="00EE19F0" w:rsidP="00EE19F0">
      <w:pPr>
        <w:ind w:firstLine="709"/>
        <w:rPr>
          <w:sz w:val="28"/>
          <w:szCs w:val="28"/>
        </w:rPr>
      </w:pPr>
      <w:r w:rsidRPr="005443D7">
        <w:rPr>
          <w:sz w:val="28"/>
          <w:szCs w:val="28"/>
        </w:rPr>
        <w:t>Результатом предоставления муниципальной услуги является:</w:t>
      </w:r>
    </w:p>
    <w:p w:rsidR="00EE19F0" w:rsidRPr="005443D7" w:rsidRDefault="00EE19F0" w:rsidP="00EE19F0">
      <w:pPr>
        <w:ind w:firstLine="709"/>
        <w:rPr>
          <w:sz w:val="28"/>
          <w:szCs w:val="28"/>
        </w:rPr>
      </w:pPr>
      <w:r w:rsidRPr="005443D7">
        <w:rPr>
          <w:sz w:val="28"/>
          <w:szCs w:val="28"/>
        </w:rPr>
        <w:t>1) выдача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ции;</w:t>
      </w:r>
    </w:p>
    <w:p w:rsidR="00EE19F0" w:rsidRPr="005443D7" w:rsidRDefault="00EE19F0" w:rsidP="00EE19F0">
      <w:pPr>
        <w:ind w:firstLine="709"/>
        <w:rPr>
          <w:sz w:val="28"/>
          <w:szCs w:val="28"/>
        </w:rPr>
      </w:pPr>
      <w:r w:rsidRPr="005443D7">
        <w:rPr>
          <w:sz w:val="28"/>
          <w:szCs w:val="28"/>
        </w:rPr>
        <w:t>2) выдача уведомления об отказе в выдаче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аннулирование разрешения на установку и эксплуатацию рекламных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ций.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2.5. Срок предоставления муниципальной услуги.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Решение о предоставлении муниципальной услуги или об отказе в ее предоставлении должно быть принято по результатам рассмотрения соответс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вующего заявления и иных представленных в соответствии с пунктом 2.7.1 А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министративного регламента документов Администрацией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Алтайского края в течение двух месяцев со дня представления в данный орган документов, обязанность по представлению которых возложена на заяв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теля. 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Предоставление муниципальной услуги в части аннулирования разреш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ний на установку и эксплуатацию рекламных конструкций осуществляется в течение мес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ца со дня: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направления владельцем рекламной конструкции в орган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 уведомления в письменной форме о своем отказе от дальнейш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го использования ра</w:t>
      </w:r>
      <w:r w:rsidRPr="005443D7">
        <w:rPr>
          <w:sz w:val="28"/>
          <w:szCs w:val="28"/>
        </w:rPr>
        <w:t>з</w:t>
      </w:r>
      <w:r w:rsidRPr="005443D7">
        <w:rPr>
          <w:sz w:val="28"/>
          <w:szCs w:val="28"/>
        </w:rPr>
        <w:t>решения;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направления в орган местного самоуправления собственником или иным законным владельцем недвижимого имущества, к которому присоедин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на рекламная конструкция, документа, подтверждающего прекращение догов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ра, заключенного между таким собственником или таким владельцем недвиж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мого имущества и владельцем рекламной конструкции.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Также решение об аннулировании разрешений на установку и эксплуат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цию рекламных конструкций принимается органом местного самоуправления: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в случае, если рекламная конструкция не установлена в течении года со дня выдачи ра</w:t>
      </w:r>
      <w:r w:rsidRPr="005443D7">
        <w:rPr>
          <w:sz w:val="28"/>
          <w:szCs w:val="28"/>
        </w:rPr>
        <w:t>з</w:t>
      </w:r>
      <w:r w:rsidRPr="005443D7">
        <w:rPr>
          <w:sz w:val="28"/>
          <w:szCs w:val="28"/>
        </w:rPr>
        <w:t>решения или со дня демонтажа рекламной конструкции ее владельцем в период действия разр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шения;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2) в случае если органу местного самоуправления стало известно о том, что рекламная конструкция используется не в целях распространения рекламы, социальной ре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ламы;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 в случае если органу местного самоуправления стало известно о том, что разрешение выдано лицу, заключившему договор на установку и эксплу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 xml:space="preserve">тацию рекламной конструкции с нарушением требований, </w:t>
      </w:r>
      <w:r w:rsidRPr="00EB2ED8">
        <w:rPr>
          <w:color w:val="FF0000"/>
          <w:sz w:val="28"/>
          <w:szCs w:val="28"/>
        </w:rPr>
        <w:t xml:space="preserve">установленных </w:t>
      </w:r>
      <w:hyperlink r:id="rId8" w:history="1">
        <w:r w:rsidR="00EB2ED8" w:rsidRPr="00EB2ED8">
          <w:rPr>
            <w:color w:val="FF0000"/>
            <w:sz w:val="28"/>
            <w:szCs w:val="28"/>
          </w:rPr>
          <w:t>ча</w:t>
        </w:r>
        <w:r w:rsidR="00EB2ED8" w:rsidRPr="00EB2ED8">
          <w:rPr>
            <w:color w:val="FF0000"/>
            <w:sz w:val="28"/>
            <w:szCs w:val="28"/>
          </w:rPr>
          <w:t>с</w:t>
        </w:r>
        <w:r w:rsidR="00EB2ED8" w:rsidRPr="00EB2ED8">
          <w:rPr>
            <w:color w:val="FF0000"/>
            <w:sz w:val="28"/>
            <w:szCs w:val="28"/>
          </w:rPr>
          <w:t>ти 5</w:t>
        </w:r>
      </w:hyperlink>
      <w:r w:rsidR="00EB2ED8" w:rsidRPr="00EB2ED8">
        <w:rPr>
          <w:color w:val="FF0000"/>
          <w:sz w:val="28"/>
          <w:szCs w:val="28"/>
        </w:rPr>
        <w:t xml:space="preserve"> в случае, если для установки и эксплуатации рекламной конструкции испол</w:t>
      </w:r>
      <w:r w:rsidR="00EB2ED8" w:rsidRPr="00EB2ED8">
        <w:rPr>
          <w:color w:val="FF0000"/>
          <w:sz w:val="28"/>
          <w:szCs w:val="28"/>
        </w:rPr>
        <w:t>ь</w:t>
      </w:r>
      <w:r w:rsidR="00EB2ED8" w:rsidRPr="00EB2ED8">
        <w:rPr>
          <w:color w:val="FF0000"/>
          <w:sz w:val="28"/>
          <w:szCs w:val="28"/>
        </w:rPr>
        <w:t xml:space="preserve">зуется общее имущество собственников помещений в многоквартирном доме, </w:t>
      </w:r>
      <w:hyperlink r:id="rId9" w:history="1">
        <w:r w:rsidR="00EB2ED8" w:rsidRPr="00EB2ED8">
          <w:rPr>
            <w:color w:val="FF0000"/>
            <w:sz w:val="28"/>
            <w:szCs w:val="28"/>
          </w:rPr>
          <w:t>частей 5.1</w:t>
        </w:r>
      </w:hyperlink>
      <w:r w:rsidR="00EB2ED8" w:rsidRPr="00EB2ED8">
        <w:rPr>
          <w:color w:val="FF0000"/>
          <w:sz w:val="28"/>
          <w:szCs w:val="28"/>
        </w:rPr>
        <w:t xml:space="preserve">, </w:t>
      </w:r>
      <w:hyperlink r:id="rId10" w:history="1">
        <w:r w:rsidR="00EB2ED8" w:rsidRPr="00EB2ED8">
          <w:rPr>
            <w:color w:val="FF0000"/>
            <w:sz w:val="28"/>
            <w:szCs w:val="28"/>
          </w:rPr>
          <w:t>5.6</w:t>
        </w:r>
      </w:hyperlink>
      <w:r w:rsidR="00EB2ED8" w:rsidRPr="00EB2ED8">
        <w:rPr>
          <w:color w:val="FF0000"/>
          <w:sz w:val="28"/>
          <w:szCs w:val="28"/>
        </w:rPr>
        <w:t xml:space="preserve">, </w:t>
      </w:r>
      <w:hyperlink r:id="rId11" w:history="1">
        <w:r w:rsidR="00EB2ED8" w:rsidRPr="00EB2ED8">
          <w:rPr>
            <w:color w:val="FF0000"/>
            <w:sz w:val="28"/>
            <w:szCs w:val="28"/>
          </w:rPr>
          <w:t>5.7</w:t>
        </w:r>
      </w:hyperlink>
      <w:r w:rsidR="00EB2ED8">
        <w:rPr>
          <w:color w:val="0000FF"/>
          <w:sz w:val="28"/>
          <w:szCs w:val="28"/>
        </w:rPr>
        <w:t>.</w:t>
      </w:r>
      <w:r w:rsidRPr="005443D7">
        <w:rPr>
          <w:sz w:val="28"/>
          <w:szCs w:val="28"/>
        </w:rPr>
        <w:t xml:space="preserve"> статьи 19 Федерального закона от 13.03.2006 № 38-ФЗ «О рекламе», либо результаты аукциона или конкурса признаны недействительн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>ми в соответствии с законодательством Российской Федер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 в случае нарушения требований, установленных частью 9.3 статьи 19 Федерального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кона от 13.03.2006 № 38-ФЗ «О рекламе».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случае представления заявителем документов, указанных в пункте 2.7.1 Административного регламента, через Многофункциональный центр срок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нятия решения о предоставлении муниципальной услуги или об отказе в пр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доставлении муниципальной услуги исчисляется со дня передачи Многофун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циональным центром таких документов в орган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Заявитель, не получивший в указанный срок от Администрации Каме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ского района Алтайского края решения в письменной форме о выдаче разреш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или об отказе в его выдаче, в течение трех месяцев вправе обратиться в 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ответствующий суд с заявлением о признании бездействия органа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 незаконным.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2.5.1. Срок принятия решения о приостановлении предоставления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Основания для приостановления предоставления муниципальной услуги отсутс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вуют.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2.6. Перечень нормативных правовых актов, непосредственно регул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рующих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ние муниципальной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Конституцией Российской Федерации («Российская газета», 25.12.1993, №237);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Налоговым кодексом Российской Федерации (часть вторая) от 05.08.2000 №117-ФЗ («Собрание законодательства Российской Федерации», 07.08.2000, №32);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Жилищным кодексом Российской Федерации от 29.12.2004 №188-ФЗ («Российская газ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та», 12.01.2005, №1);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Федеральным законом от 06.10.2003 № 131-ФЗ «Об общих принципах организации м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стного самоуправления в Российской Федерации» («Российская газета», 08.10.2003, №202)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5) Федеральным законом от 13.03.2006 № 38-ФЗ «О рекламе» («Росси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ская г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зета», 15.03.2006, №51);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6) Федеральным законом от 27.07.2010 № 210-ФЗ «Об организации пр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доставления гос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дарственных и муниципальных услуг» («Российская газета», 30.07.2010, №168);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7) Федеральным законом от 27.07.2006 № 152-ФЗ «О персональных да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ных» («Российская газета», 29.07.2006, №165);</w:t>
      </w:r>
    </w:p>
    <w:p w:rsidR="00EE19F0" w:rsidRPr="005443D7" w:rsidRDefault="00EE19F0" w:rsidP="00EE19F0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8) Федеральным законом от 01.12.2014 № 419-ФЗ "О внесении изменений в отдельные законодательные акты Российской Федерации по вопросам соц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альной защиты инвалидов в связи с ратификацией Конвенции о правах инвал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дов" (текст опубликован в издании «Российская газета», № 278, 05.12.2014, в издании «Собрание законодательства Российской Федерации», № 49, 08.12.2014, (часть VI), ст. 6928);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9) Уставом муниципального образования Каменского района Алта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ского края, принятого решением Каменского районного Собрания депутатов Алта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ского края от 09.12.2015 № 44 («Каменская народная газета» № 51 от 17-24.12.2015);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10) Уставом муниципального образования город Камень-на-Оби Каме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ского района Алтайского края, принятого решением Каменской городской Д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мой от 29.12.2015 № 132 («Каменские известия» № 7 от 30.01.2016);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11) Положением о Комитете Администрации Каменского района по ж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лищно-коммунальному хозяйству, строительству и архитектуре, утвержденным решением Каменского районного Собрания депутатов Алтайского края от 19.04.2016 № 12 («Каменская народная газета» № 16 от 21-28.04.2016).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услуги, подлежащих представлению заявителем, порядок их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2.7.1.</w:t>
      </w:r>
      <w:r w:rsidRPr="005443D7">
        <w:rPr>
          <w:sz w:val="28"/>
          <w:szCs w:val="28"/>
        </w:rPr>
        <w:tab/>
        <w:t>Основанием для предоставления муниципальной услуги является направленное в Администрацию Каменского района Алтайского края заявл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ние в письменной форме, представленное на личном приеме, направленное п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чтой или в форме электронного документа через Единый портал либо поданное ч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рез Многофункциональный центр по форме согласно приложению 3 к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стративному ре</w:t>
      </w:r>
      <w:r w:rsidRPr="005443D7">
        <w:rPr>
          <w:sz w:val="28"/>
          <w:szCs w:val="28"/>
        </w:rPr>
        <w:t>г</w:t>
      </w:r>
      <w:r w:rsidRPr="005443D7">
        <w:rPr>
          <w:sz w:val="28"/>
          <w:szCs w:val="28"/>
        </w:rPr>
        <w:t>ламенту.</w:t>
      </w:r>
    </w:p>
    <w:p w:rsidR="00EE19F0" w:rsidRPr="005443D7" w:rsidRDefault="00EE19F0" w:rsidP="00EE19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Для выдачи разрешения на установку и эксплуатацию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 заявителем вместе с заявлением по форме согласно приложению 3 к Административному регламенту прил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 xml:space="preserve">гаются следующие документы: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bookmarkStart w:id="0" w:name="sub_23021"/>
      <w:r w:rsidRPr="005443D7">
        <w:rPr>
          <w:sz w:val="28"/>
          <w:szCs w:val="28"/>
        </w:rPr>
        <w:t>1)</w:t>
      </w:r>
      <w:bookmarkStart w:id="1" w:name="sub_23022"/>
      <w:bookmarkEnd w:id="0"/>
      <w:r w:rsidRPr="005443D7">
        <w:rPr>
          <w:sz w:val="28"/>
          <w:szCs w:val="28"/>
        </w:rPr>
        <w:t xml:space="preserve"> копия документа, удостоверяющего личность заявителя - физического лица;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2) письменное согласие собственника или иного указанного в </w:t>
      </w:r>
      <w:hyperlink r:id="rId12" w:history="1">
        <w:r w:rsidRPr="005443D7">
          <w:rPr>
            <w:sz w:val="28"/>
            <w:szCs w:val="28"/>
          </w:rPr>
          <w:t>частях 5</w:t>
        </w:r>
      </w:hyperlink>
      <w:r w:rsidRPr="005443D7">
        <w:rPr>
          <w:sz w:val="28"/>
          <w:szCs w:val="28"/>
        </w:rPr>
        <w:t xml:space="preserve">, 6, </w:t>
      </w:r>
      <w:hyperlink r:id="rId13" w:history="1">
        <w:r w:rsidRPr="005443D7">
          <w:rPr>
            <w:sz w:val="28"/>
            <w:szCs w:val="28"/>
          </w:rPr>
          <w:t>7 статьи 19</w:t>
        </w:r>
      </w:hyperlink>
      <w:r w:rsidRPr="005443D7">
        <w:rPr>
          <w:sz w:val="28"/>
          <w:szCs w:val="28"/>
        </w:rPr>
        <w:t xml:space="preserve"> Федерального закона от 13.03.2006 № 38-ФЗ «О рекламе» законн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владельца соответствующего недвижимого имущества на присоединение к эт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му имуществу рекламной конструкции, если заявитель не является собственн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ком или иным законным владельцем недвижимого имущества. В 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чае, если для установки и эксплуатации рекламной конструкции необходимо использ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 xml:space="preserve">вание общего имущества собственников помещений в многоквартирном доме, </w:t>
      </w:r>
      <w:r w:rsidRPr="005443D7">
        <w:rPr>
          <w:sz w:val="28"/>
          <w:szCs w:val="28"/>
        </w:rPr>
        <w:lastRenderedPageBreak/>
        <w:t>документом, подтверждающим согласие этих собственников, является прот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кол общего собрания собственников помещений в многоквартирном 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ме.</w:t>
      </w:r>
    </w:p>
    <w:bookmarkEnd w:id="1"/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2.7.2. Органы местного самоуправления получают путем межведомстве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ного информац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онного взаимодействия следующие документы:</w:t>
      </w:r>
    </w:p>
    <w:p w:rsidR="00EE19F0" w:rsidRPr="005443D7" w:rsidRDefault="00EE19F0" w:rsidP="00EE19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 данные о государственной регистрации юридического лица или о гос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дарственной регистрации физического лица в качестве индивидуального пре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приним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теля;</w:t>
      </w:r>
    </w:p>
    <w:p w:rsidR="00EE19F0" w:rsidRPr="005443D7" w:rsidRDefault="00EE19F0" w:rsidP="00EE19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2) сведения о согласии собственника или иного указанного в </w:t>
      </w:r>
      <w:hyperlink r:id="rId14" w:history="1">
        <w:r w:rsidRPr="005443D7">
          <w:rPr>
            <w:sz w:val="28"/>
            <w:szCs w:val="28"/>
          </w:rPr>
          <w:t>частях 5</w:t>
        </w:r>
      </w:hyperlink>
      <w:r w:rsidRPr="005443D7">
        <w:rPr>
          <w:sz w:val="28"/>
          <w:szCs w:val="28"/>
        </w:rPr>
        <w:t xml:space="preserve">, 6, </w:t>
      </w:r>
      <w:hyperlink r:id="rId15" w:history="1">
        <w:r w:rsidRPr="005443D7">
          <w:rPr>
            <w:sz w:val="28"/>
            <w:szCs w:val="28"/>
          </w:rPr>
          <w:t>7 статьи 19</w:t>
        </w:r>
      </w:hyperlink>
      <w:r w:rsidRPr="005443D7">
        <w:rPr>
          <w:sz w:val="28"/>
          <w:szCs w:val="28"/>
        </w:rPr>
        <w:t xml:space="preserve"> Федерального закона от 13.03.2006 №38-ФЗ «О рекламе» законного владельца соответствующего недвижимого имущества на присоединение к эт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му имуществу рекламной конструкции, в случае, если соответствующее недв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жимое имущество находится в государственной или муниципальной собстве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ности;</w:t>
      </w:r>
    </w:p>
    <w:p w:rsidR="00EE19F0" w:rsidRPr="005443D7" w:rsidRDefault="00EE19F0" w:rsidP="00EE19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 сведения об уплате государственной пошлины.</w:t>
      </w:r>
    </w:p>
    <w:p w:rsidR="00EE19F0" w:rsidRPr="005443D7" w:rsidRDefault="00EE19F0" w:rsidP="00EE19F0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Указанные в настоящем пункте документы могут быть представлены за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вителем по собс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венной инициативе.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2.7.3. Документы, представляемые для аннулирования разрешений на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тановку рекламных конструкций: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уведомление владельца рекламной конструкции в письменной форме о св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ем отказе от дальнейшего использования разрешения;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уведомление в письменной форме собственника или иного законного владельца недвижимого имущества, к которому присоединена рекламная ко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струкция, подтверждающее прекращение договора, заключенного между таким собственн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ком или таким владельцем недвижимого имущества и владельцем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2.7.4. Орган местного самоуправления в целях проверки факта, является ли заявитель или давшее согласие на присоединение к недвижимому имущес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ву рекламной конструкции иное лицо собственником или иным законным вл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дельцем этого имущества, сведения о которых содержатся в Едином государс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венном реестре прав на недвижимое имущество и сделок с ним, запрашивает в порядке межведо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ственного информационного взаимодействия в федеральном органе исполн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тельной власти, уполномоченном в области государственной регистрации прав на недвиж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мое имущество и сделок с ним, сведения о правах на недвижимое имущество, к которому предполагается присоединять рекла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ную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 xml:space="preserve">цию.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2.8. Заявитель при подаче заявления лично, через Многофункциональный центр должен предъявить паспорт гражданина Российской Федерации, а в 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чаях, предусмотренных законодательством Российской Федерации, иной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мент, уд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 xml:space="preserve">стоверяющий его личность.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Уполномоченный представитель заявителя должен предъявить документ, удост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 xml:space="preserve">веряющий полномочия представителя.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2.9. Перечень услуг, которые являются необходимыми и обязательными для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муниципальной услуги.</w:t>
      </w:r>
    </w:p>
    <w:p w:rsidR="00EE19F0" w:rsidRPr="005443D7" w:rsidRDefault="00EE19F0" w:rsidP="00EE19F0">
      <w:pPr>
        <w:ind w:right="-1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Необходимые и обязательные услуги для предоставления муниципальной услуги «Выдача разрешения на установку и эксплуатацию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lastRenderedPageBreak/>
        <w:t>рукции» определяются органом местного самоуправления самостоятельно на основании соответствующих нормативных правовых а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тов муниципального образования.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2.10. При подаче заявления через Единый портал электронные копии 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куме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тов размещаются в предназначенных для этих целей полях электронной формы заявления. Электронная копия документа должна иметь разрешение, обеспечивающее корректное прочтение всех элементов по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линного документа, в том числе буквы, цифры, знаки, изображения, элементы печати, подписи и т.д. Электронная копия документа подписывается квалифицированной эле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тронной по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писью.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2.11. Запрет требовать от заявителя представление иных документов и информации или осуществления действий для получения муниципальной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Запрещается требовать от заявителя: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представления документов и сведений, не относящихся к территориал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ному размещению, внешнему виду и техническим параметрам рекламной ко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струкции, а также взимать помимо государственной пошлины дополнительную плату за подготовку, оформление, выдачу разрешения и совершение иных св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занных с выдачей разрешения действий;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тивными правовыми актами, регулирующими отношения, возникающие в связи с пр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доставлением муниципальной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луги;</w:t>
      </w:r>
    </w:p>
    <w:p w:rsidR="00EE19F0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представления документов и информации, которые находятся в распор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жении Администрации Каменского района Алтайского края, иных органов м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стного самоуправления, государственных органов, орган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ментов, указанных в части 6 статьи 7 Федерального закона от 27.07.2010 № 210-ФЗ «Об организации предоставления государственных и муниципал</w:t>
      </w:r>
      <w:r w:rsidRPr="005443D7">
        <w:rPr>
          <w:sz w:val="28"/>
          <w:szCs w:val="28"/>
        </w:rPr>
        <w:t>ь</w:t>
      </w:r>
      <w:r w:rsidR="008E5419">
        <w:rPr>
          <w:sz w:val="28"/>
          <w:szCs w:val="28"/>
        </w:rPr>
        <w:t>ных услуг»%</w:t>
      </w:r>
    </w:p>
    <w:p w:rsidR="008E5419" w:rsidRPr="00746C4E" w:rsidRDefault="008E5419" w:rsidP="008E5419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представления документов и информации, отсутствие и (или) недостове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ность которых не указывались при первоначальном отказе в приеме докуме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тов, необходимых для предоставления государственной или муниципал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услуги, либо в предоставлении государственной или муниципальной усл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ги, за исключением следующих случаев:</w:t>
      </w:r>
    </w:p>
    <w:p w:rsidR="008E5419" w:rsidRPr="00746C4E" w:rsidRDefault="008E5419" w:rsidP="008E5419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а) изменение требований нормативных правовых актов, касающихся 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доставления государственной или муниципальной услуги, после первоначал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подачи заявления о предоставлении государственной или муниципальной услуги;</w:t>
      </w:r>
    </w:p>
    <w:p w:rsidR="008E5419" w:rsidRPr="00746C4E" w:rsidRDefault="008E5419" w:rsidP="008E5419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б) наличие ошибок в заявлении о предоставлении государственной или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ниципальной услуги и документах, поданных заявителем после первоначальн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го отказа в приеме документов, необходимых для предоставления государс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венной или муниципальной услуги, либо в предоставлении государстве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 xml:space="preserve">ной </w:t>
      </w:r>
      <w:r w:rsidRPr="00746C4E">
        <w:rPr>
          <w:sz w:val="28"/>
          <w:szCs w:val="28"/>
        </w:rPr>
        <w:lastRenderedPageBreak/>
        <w:t>или муниципальной услуги и не включенных в представленный ранее ко</w:t>
      </w:r>
      <w:r w:rsidRPr="00746C4E">
        <w:rPr>
          <w:sz w:val="28"/>
          <w:szCs w:val="28"/>
        </w:rPr>
        <w:t>м</w:t>
      </w:r>
      <w:r w:rsidRPr="00746C4E">
        <w:rPr>
          <w:sz w:val="28"/>
          <w:szCs w:val="28"/>
        </w:rPr>
        <w:t>плект документов;</w:t>
      </w:r>
    </w:p>
    <w:p w:rsidR="008E5419" w:rsidRPr="00746C4E" w:rsidRDefault="008E5419" w:rsidP="008E5419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ния государственной или муниципальной услуги, либо в предоставлении гос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дарственной или муниципальной услуги;</w:t>
      </w:r>
    </w:p>
    <w:p w:rsidR="008E5419" w:rsidRPr="005443D7" w:rsidRDefault="008E5419" w:rsidP="008E5419">
      <w:pPr>
        <w:ind w:firstLine="709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г) выявление документально подтвержденного факта (признаков) ош</w:t>
      </w:r>
      <w:r w:rsidRPr="00746C4E">
        <w:rPr>
          <w:sz w:val="28"/>
          <w:szCs w:val="28"/>
        </w:rPr>
        <w:t>и</w:t>
      </w:r>
      <w:r w:rsidRPr="00746C4E">
        <w:rPr>
          <w:sz w:val="28"/>
          <w:szCs w:val="28"/>
        </w:rPr>
        <w:t>бочного или противоправного действия (бездействия) должностного лица орг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на, предоставляющего государственную услугу, или органа, предоставля</w:t>
      </w:r>
      <w:r w:rsidRPr="00746C4E">
        <w:rPr>
          <w:sz w:val="28"/>
          <w:szCs w:val="28"/>
        </w:rPr>
        <w:t>ю</w:t>
      </w:r>
      <w:r w:rsidRPr="00746C4E">
        <w:rPr>
          <w:sz w:val="28"/>
          <w:szCs w:val="28"/>
        </w:rPr>
        <w:t>щего муниципальную услугу, государственного или муниципального служащего, р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ботника многофункционального центра, работника организации, предусмо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 xml:space="preserve">ренной </w:t>
      </w:r>
      <w:hyperlink r:id="rId16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</w:t>
      </w:r>
      <w:r w:rsidRPr="00746C4E">
        <w:rPr>
          <w:sz w:val="28"/>
          <w:szCs w:val="28"/>
        </w:rPr>
        <w:t>в</w:t>
      </w:r>
      <w:r w:rsidRPr="00746C4E">
        <w:rPr>
          <w:sz w:val="28"/>
          <w:szCs w:val="28"/>
        </w:rPr>
        <w:t>ления государственной или муниципальной услуги, либо в предоставлении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ственной или муниципальной услуги, о чем в письменном виде за подп</w:t>
      </w:r>
      <w:r w:rsidRPr="00746C4E">
        <w:rPr>
          <w:sz w:val="28"/>
          <w:szCs w:val="28"/>
        </w:rPr>
        <w:t>и</w:t>
      </w:r>
      <w:r w:rsidRPr="00746C4E">
        <w:rPr>
          <w:sz w:val="28"/>
          <w:szCs w:val="28"/>
        </w:rPr>
        <w:t>сью руководителя органа, предоставляющего государственную услугу, или о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гана, предоставляющего муниципальную услугу, руководителя многофункционал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ного центра при первоначальном отказе в приеме документов, необход</w:t>
      </w:r>
      <w:r w:rsidRPr="00746C4E">
        <w:rPr>
          <w:sz w:val="28"/>
          <w:szCs w:val="28"/>
        </w:rPr>
        <w:t>и</w:t>
      </w:r>
      <w:r w:rsidRPr="00746C4E">
        <w:rPr>
          <w:sz w:val="28"/>
          <w:szCs w:val="28"/>
        </w:rPr>
        <w:t>мых для предоставления государственной или муниципальной услуги, либо руков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 xml:space="preserve">дителя организации, предусмотренной </w:t>
      </w:r>
      <w:hyperlink r:id="rId17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</w:t>
      </w:r>
      <w:r w:rsidRPr="00746C4E">
        <w:rPr>
          <w:sz w:val="28"/>
          <w:szCs w:val="28"/>
        </w:rPr>
        <w:t>Федерального з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кона от 27.07.2010 № 210-ФЗ «Об организации предоставления государстве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ных  и муниципальных услуг», уведомляется заявитель, а также приносятся и</w:t>
      </w:r>
      <w:r w:rsidRPr="00746C4E">
        <w:rPr>
          <w:sz w:val="28"/>
          <w:szCs w:val="28"/>
        </w:rPr>
        <w:t>з</w:t>
      </w:r>
      <w:r w:rsidRPr="00746C4E">
        <w:rPr>
          <w:sz w:val="28"/>
          <w:szCs w:val="28"/>
        </w:rPr>
        <w:t xml:space="preserve">винения за </w:t>
      </w:r>
      <w:r>
        <w:rPr>
          <w:sz w:val="28"/>
          <w:szCs w:val="28"/>
        </w:rPr>
        <w:t>доставленные неудобства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2.12. Исчерпывающий перечень оснований для отказа в приеме докуме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тов, необходимых для предоставления муниципальной услуги.</w:t>
      </w:r>
    </w:p>
    <w:p w:rsidR="00EE19F0" w:rsidRPr="005443D7" w:rsidRDefault="00EE19F0" w:rsidP="00EE19F0">
      <w:pPr>
        <w:pStyle w:val="21"/>
        <w:tabs>
          <w:tab w:val="left" w:pos="1134"/>
        </w:tabs>
        <w:ind w:firstLine="709"/>
        <w:jc w:val="both"/>
        <w:rPr>
          <w:szCs w:val="28"/>
        </w:rPr>
      </w:pPr>
      <w:r w:rsidRPr="005443D7">
        <w:rPr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EE19F0" w:rsidRPr="005443D7" w:rsidRDefault="00EE19F0" w:rsidP="00EE19F0">
      <w:pPr>
        <w:tabs>
          <w:tab w:val="left" w:pos="1276"/>
        </w:tabs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2.13. Исчерпывающий перечень оснований для отказа в предоставлении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услуги:</w:t>
      </w:r>
    </w:p>
    <w:p w:rsidR="00EE19F0" w:rsidRPr="005443D7" w:rsidRDefault="00EE19F0" w:rsidP="00EE19F0">
      <w:pPr>
        <w:tabs>
          <w:tab w:val="left" w:pos="1276"/>
        </w:tabs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2.13.1. Исчерпывающий перечень оснований для отказа в выдаче разр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ции: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несоответствие проекта рекламной конструкции и ее территориального размещения тр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бованиям технического регламента;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струкций);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нарушение требований нормативных актов по безопасности движения транспо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та;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нарушение внешнего архитектурного облика сложившейся застройки Каменского района Алтайского края</w:t>
      </w:r>
      <w:r w:rsidRPr="005443D7">
        <w:rPr>
          <w:rStyle w:val="aff4"/>
          <w:sz w:val="28"/>
          <w:szCs w:val="28"/>
        </w:rPr>
        <w:footnoteReference w:id="3"/>
      </w:r>
      <w:r w:rsidRPr="005443D7">
        <w:rPr>
          <w:sz w:val="28"/>
          <w:szCs w:val="28"/>
        </w:rPr>
        <w:t>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5) нарушение требований законодательства Российской Федерации об объектах культурного наследия (памятниках истории и культуры) народов Ро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сийской Федерации, их охране и и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пользовании;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6) нарушение требований, установленных частями 5.1, 5.6, 5.7 статьи 19 Федерального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кона от 13.03.2006 №38-ФЗ «О рекламе».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Решение об отказе в предоставлении муниципальной услуги должно быть мотивировано и содержать основания отказа с обязательной ссылкой на нар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шения, предусмотренные н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стоящим пунктом.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Решение об отказе в предоставлении муниципальной услуги выдается или направляется заявителю не позднее чем через три рабочих дня со дня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нятия такого решения и может быть обжаловано заявителем в судебном порядке в т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чение трех месяцев со дня получения решения об отказе.</w:t>
      </w:r>
    </w:p>
    <w:p w:rsidR="00EE19F0" w:rsidRPr="005443D7" w:rsidRDefault="00EE19F0" w:rsidP="00EE19F0">
      <w:pPr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2.13.2. Основанием для отказа в аннулировании разрешения на установку рекламной конструкции является неисполнение пункта 2.7.3 Административн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ре</w:t>
      </w:r>
      <w:r w:rsidRPr="005443D7">
        <w:rPr>
          <w:sz w:val="28"/>
          <w:szCs w:val="28"/>
        </w:rPr>
        <w:t>г</w:t>
      </w:r>
      <w:r w:rsidRPr="005443D7">
        <w:rPr>
          <w:sz w:val="28"/>
          <w:szCs w:val="28"/>
        </w:rPr>
        <w:t>ламента.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2.14.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  <w:lang w:val="ru-RU"/>
        </w:rPr>
      </w:pPr>
      <w:r w:rsidRPr="005443D7">
        <w:rPr>
          <w:szCs w:val="28"/>
        </w:rPr>
        <w:t xml:space="preserve">За выдачу разрешения уплачивается государственная пошлина в размере </w:t>
      </w:r>
      <w:r w:rsidRPr="005443D7">
        <w:rPr>
          <w:szCs w:val="28"/>
          <w:lang w:val="ru-RU"/>
        </w:rPr>
        <w:t>5</w:t>
      </w:r>
      <w:r w:rsidRPr="005443D7">
        <w:rPr>
          <w:szCs w:val="28"/>
        </w:rPr>
        <w:t xml:space="preserve"> 000 рублей в соответствии с подпунктом 105 пункта 1 статьи 333.33 Налогового кодекса Российской Федерации (часть вторая) от 05.08.2000 №117-ФЗ. Взимание дополнительных платежей, помимо государственной пошлины, за подготовку, оформление, выдачу разрешения и совершение иных, связанных с выдачей разрешения действий, не допускается. Уплата государственной пошлины осуществляется заявителем до подачи заявления на получение разрешения.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</w:rPr>
      </w:pPr>
      <w:r w:rsidRPr="005443D7">
        <w:rPr>
          <w:szCs w:val="28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Срок ожидания в очереди при подаче заявления о предоставлении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</w:rPr>
      </w:pPr>
      <w:r w:rsidRPr="005443D7">
        <w:rPr>
          <w:szCs w:val="28"/>
        </w:rPr>
        <w:t>2.16. Срок регистрации заявления о предоставлении муниципальной услуги.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</w:rPr>
      </w:pPr>
      <w:r w:rsidRPr="005443D7">
        <w:rPr>
          <w:szCs w:val="28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</w:rPr>
      </w:pPr>
      <w:r w:rsidRPr="005443D7">
        <w:rPr>
          <w:szCs w:val="28"/>
        </w:rPr>
        <w:t>2.17.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Pr="005443D7">
        <w:rPr>
          <w:szCs w:val="28"/>
          <w:lang w:val="ru-RU"/>
        </w:rPr>
        <w:t xml:space="preserve">, </w:t>
      </w:r>
      <w:r w:rsidRPr="005443D7">
        <w:rPr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2.17.1. Помещение, в котором осуществляется прием заявителей, должно обеспеч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вать: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1) комфортное расположение заявителя и должностного лица отдела по градостроительству и архитектуре Комитета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по жилищно-коммунальному хозяйству, строительству и архитектуре;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2) возможность и удобство оформления заявителем письменного обращ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ния;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3) доступ к нормативным правовым актам, регулирующим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ние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услуги;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4) наличие информационных стендов с образцами заполнения заявлений и перечнем документов, необходимых для предоставления муниципальной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луги.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2.17.2.</w:t>
      </w:r>
      <w:r w:rsidRPr="005443D7">
        <w:rPr>
          <w:sz w:val="28"/>
          <w:szCs w:val="28"/>
        </w:rPr>
        <w:tab/>
        <w:t xml:space="preserve"> Вход и передвижение по помещению, в котором проводится личный прием, не должны создавать затруднений для лиц с ограниченными возможн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стями.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2.17.3.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Администрации 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менского района Алтайского края, ответственного за его исполнение, и т.п. осуществляет специалист Администрации Каменского района Алтайского края.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2.17.4. Места информирования, предназначенные для ознакомления за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вителей с информ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ционными материалами, оборудуются стендами, стульями и столами для возможности оформл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документов.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2.17.5. На информационных стендах Комитета Администрации Каме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ского района по жилищно-коммунальному хозяйству, строительству и архите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туре размещается сл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 xml:space="preserve">дующая информация: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услуги;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график (режим) работы Комитета Администрации Каменского района по жилищно-коммунальному хозяйству, строительству и архитектуре, предо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тавляющего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пальную услугу, органов государственной власти, иных органов местного самоуправления и организаций, участвующих в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нии муниципальной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место нахождения Комитета Администрации Каменского района по жилищно-коммунальному хозяйству, строительству и архитектуре,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ляющего муниципальную услугу, органов государственной власти, иных орг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нов местного самоуправления и организаций, участвующих в предоставлении муниципальной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5) телефон для справок;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6) адрес электронной почты Комитета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по жилищно-коммунальному хозяйству, строительству и архитектуре, пр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доставля</w:t>
      </w:r>
      <w:r w:rsidRPr="005443D7">
        <w:rPr>
          <w:sz w:val="28"/>
          <w:szCs w:val="28"/>
        </w:rPr>
        <w:t>ю</w:t>
      </w:r>
      <w:r w:rsidRPr="005443D7">
        <w:rPr>
          <w:sz w:val="28"/>
          <w:szCs w:val="28"/>
        </w:rPr>
        <w:t xml:space="preserve">щего муниципальную услугу, органов государственной власти, иных </w:t>
      </w:r>
      <w:r w:rsidRPr="005443D7">
        <w:rPr>
          <w:sz w:val="28"/>
          <w:szCs w:val="28"/>
        </w:rPr>
        <w:lastRenderedPageBreak/>
        <w:t>органов местного самоуправления и организаций, участвующих в предоставл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нии муниципал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ной услуги;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7) адрес официального интернет-сайта Администрации Каменского ра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она Алтайского края, предоставляющего муниципальную услугу, органов гос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дарственной власти, иных органов местного самоуправления и организаций, участвующих в предоставлении м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ниципальной услуги;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8) порядок получения консультаций;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9) порядок обжалования решений, действий (бездействия) должностных лиц Комитета Администрации Каменского района по жилищно-коммунальному хозяйству, строительству и архитектуре, предоставляющего муниципальную услугу.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2.17.6. Помещение для оказания муниципальной услуги должно быть 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нащ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но стульями, столами. Количество мест ожидания определяется исходя из фактической н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грузки и возможности для размещения в здании.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2.17.7. Кабинет приема заявителей должен быть оборудован информац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дущего прием, а также графика работы.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2.17.8. Обеспечение требования к помещениям, в которых предоставляе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альной защите инвалидов.</w:t>
      </w:r>
    </w:p>
    <w:p w:rsidR="00EE19F0" w:rsidRPr="005443D7" w:rsidRDefault="00EE19F0" w:rsidP="00EE19F0">
      <w:pPr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2.18. Показатели доступности и качества муниципальной услуги.</w:t>
      </w:r>
    </w:p>
    <w:p w:rsidR="00EE19F0" w:rsidRDefault="00EE19F0" w:rsidP="00EE19F0">
      <w:pPr>
        <w:spacing w:after="120"/>
        <w:ind w:firstLine="709"/>
        <w:jc w:val="both"/>
        <w:outlineLvl w:val="2"/>
        <w:rPr>
          <w:sz w:val="28"/>
          <w:szCs w:val="28"/>
        </w:rPr>
      </w:pPr>
      <w:r w:rsidRPr="005443D7">
        <w:rPr>
          <w:sz w:val="28"/>
          <w:szCs w:val="28"/>
        </w:rPr>
        <w:t>2.18.1. Целевые значения показателя доступности и качества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ги.</w:t>
      </w:r>
    </w:p>
    <w:p w:rsidR="001A1FC5" w:rsidRDefault="001A1FC5" w:rsidP="00EE19F0">
      <w:pPr>
        <w:spacing w:after="120"/>
        <w:ind w:firstLine="709"/>
        <w:jc w:val="both"/>
        <w:outlineLvl w:val="2"/>
        <w:rPr>
          <w:sz w:val="28"/>
          <w:szCs w:val="28"/>
        </w:rPr>
      </w:pPr>
    </w:p>
    <w:p w:rsidR="001A1FC5" w:rsidRDefault="001A1FC5" w:rsidP="00EE19F0">
      <w:pPr>
        <w:spacing w:after="120"/>
        <w:ind w:firstLine="709"/>
        <w:jc w:val="both"/>
        <w:outlineLvl w:val="2"/>
        <w:rPr>
          <w:sz w:val="28"/>
          <w:szCs w:val="28"/>
        </w:rPr>
      </w:pPr>
    </w:p>
    <w:p w:rsidR="001A1FC5" w:rsidRPr="005443D7" w:rsidRDefault="001A1FC5" w:rsidP="00EE19F0">
      <w:pPr>
        <w:spacing w:after="120"/>
        <w:ind w:firstLine="709"/>
        <w:jc w:val="both"/>
        <w:outlineLvl w:val="2"/>
        <w:rPr>
          <w:sz w:val="28"/>
          <w:szCs w:val="28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1984"/>
      </w:tblGrid>
      <w:tr w:rsidR="00EE19F0" w:rsidRPr="00833F2B" w:rsidTr="00833F2B">
        <w:trPr>
          <w:cantSplit/>
          <w:trHeight w:val="360"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19F0" w:rsidRPr="00833F2B" w:rsidRDefault="00EE19F0" w:rsidP="00EE19F0">
            <w:pPr>
              <w:jc w:val="center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Показатели качества и доступности</w:t>
            </w:r>
            <w:r w:rsidRPr="00833F2B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</w:p>
        </w:tc>
      </w:tr>
      <w:tr w:rsidR="00EE19F0" w:rsidRPr="00833F2B" w:rsidTr="00833F2B">
        <w:trPr>
          <w:cantSplit/>
          <w:trHeight w:val="276"/>
        </w:trPr>
        <w:tc>
          <w:tcPr>
            <w:tcW w:w="7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F0" w:rsidRPr="00833F2B" w:rsidTr="00833F2B">
        <w:trPr>
          <w:cantSplit/>
          <w:trHeight w:val="238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EE19F0" w:rsidRPr="00833F2B" w:rsidTr="00833F2B">
        <w:trPr>
          <w:cantSplit/>
          <w:trHeight w:val="262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процесса пр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доставления услуги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должн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стным лицом (регистрация)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EE19F0" w:rsidRPr="00833F2B" w:rsidTr="00833F2B">
        <w:trPr>
          <w:cantSplit/>
          <w:trHeight w:val="226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EE19F0" w:rsidRPr="00833F2B" w:rsidTr="00833F2B">
        <w:trPr>
          <w:cantSplit/>
          <w:trHeight w:val="6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информ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цией о порядке предоставления усл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EE19F0" w:rsidRPr="00833F2B" w:rsidTr="00833F2B">
        <w:trPr>
          <w:cantSplit/>
          <w:trHeight w:val="6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3.2. % (доля) случаев правильно заполненных заявителем докуме</w:t>
            </w:r>
            <w:r w:rsidRPr="00833F2B">
              <w:rPr>
                <w:sz w:val="24"/>
                <w:szCs w:val="24"/>
              </w:rPr>
              <w:t>н</w:t>
            </w:r>
            <w:r w:rsidRPr="00833F2B">
              <w:rPr>
                <w:sz w:val="24"/>
                <w:szCs w:val="24"/>
              </w:rPr>
              <w:t xml:space="preserve">тов и сданных с первого раза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70-80 %</w:t>
            </w:r>
          </w:p>
        </w:tc>
      </w:tr>
      <w:tr w:rsidR="00EE19F0" w:rsidRPr="00833F2B" w:rsidTr="00833F2B">
        <w:trPr>
          <w:cantSplit/>
          <w:trHeight w:val="60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% (доля) Заявителей, считающих, что представленная информ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ция об услуге в сети Интернет досту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на и понятна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EE19F0" w:rsidRPr="00833F2B" w:rsidTr="00833F2B">
        <w:trPr>
          <w:cantSplit/>
          <w:trHeight w:val="205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обслуже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ных Заявителей по данному виду у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установле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ный срок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EE19F0" w:rsidRPr="00833F2B" w:rsidTr="00833F2B">
        <w:trPr>
          <w:cantSplit/>
          <w:trHeight w:val="65"/>
        </w:trPr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EE19F0" w:rsidRPr="00833F2B" w:rsidTr="00833F2B">
        <w:trPr>
          <w:cantSplit/>
          <w:trHeight w:val="480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5.1. % (доля) З</w:t>
            </w:r>
            <w:r w:rsidR="00833F2B">
              <w:rPr>
                <w:rFonts w:ascii="Times New Roman" w:hAnsi="Times New Roman" w:cs="Times New Roman"/>
                <w:sz w:val="24"/>
                <w:szCs w:val="24"/>
              </w:rPr>
              <w:t>аявителей, удовлетворенных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 xml:space="preserve">  вежливостью должнос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ных лиц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9F0" w:rsidRPr="00833F2B" w:rsidRDefault="00EE19F0" w:rsidP="00EE19F0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2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</w:p>
    <w:p w:rsidR="00EE19F0" w:rsidRPr="005443D7" w:rsidRDefault="00EE19F0" w:rsidP="00EE19F0">
      <w:pPr>
        <w:ind w:firstLine="720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2.18.2. Заявитель на стадии рассмотрения его обращения Комитетом А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министрации Каменского района по жилищно-коммунальному хозяйству, строительству и архитектуре имеет право:</w:t>
      </w:r>
    </w:p>
    <w:p w:rsidR="00EE19F0" w:rsidRPr="005443D7" w:rsidRDefault="00EE19F0" w:rsidP="00EE19F0">
      <w:pPr>
        <w:ind w:firstLine="720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1) представлять дополнительные документы и материалы по рассматр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ваемому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явлению либо обращаться с просьбой об их истребовании;</w:t>
      </w:r>
    </w:p>
    <w:p w:rsidR="00EE19F0" w:rsidRPr="005443D7" w:rsidRDefault="00EE19F0" w:rsidP="00EE19F0">
      <w:pPr>
        <w:ind w:firstLine="720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2) знакомиться с документами и материалами, касающимися рассмотр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заявления, если это не затрагивает права, свободы и законные интересы других лиц и, если в указанных документах и материалах не содержатся свед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ния, составляющие государственную или иную охраняемую федеральным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коном тайну;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3) получать уведомления о переадресации заявления в орган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 или должностному лицу, в компетенцию которых входит разр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шение поставленных в заявлении в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просов;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4) обращаться с заявлением о прекращении или приостановлении ра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смотрения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явления о предоставлении муниципальной услуги;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5) осуществлять иные действия, не противоречащие и законодательству Ро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сийской Федерации, Алтайского края и настоящему Административному регламе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ту.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2.18.3. Должностные лица отдела по градостроительству и архитектуре Комитета Администрации Каменского района по жилищно-коммунальному х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зяйству, строительству и архитектуре обеспечивают: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1) объективное, всестороннее и своевременное рассмотрение заявлений, в случае необх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димости – с участием заявителей, направивших заявление;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2) получение необходимых для рассмотрения заявлений документов и 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2.18.4. Конфиденциальные сведения, ставшие известными должностным лицам отдела по градостроительству и архитектуре Комитета Администрации Каменского района по жилищно-коммунальному хозяйству, строительству и архитектуре при рассмотрении заявлений получателей муниципальной услуги, не могут быть использованы во вред этим получателям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услуги.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2.19. Иные требования, в том числе учитывающие особенности предо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тавления муниципальных услуг через Многофункциональный центр и особе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ности предоставления муниципал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ных услуг в электронной форме.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</w:rPr>
      </w:pPr>
      <w:r w:rsidRPr="005443D7">
        <w:rPr>
          <w:sz w:val="28"/>
          <w:szCs w:val="28"/>
        </w:rPr>
        <w:t>2.19.1. Специалист отдела по градостроительству и архитектуре Комитета Администрации Каменского района по жилищно-коммунальному хозяйству, строительству и архитектуре обеспечивает возможность получения заявителем информации о предоставляемой муниципальной услуге на официальном инте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нет-сайте Администрации Каменского района Алтайского края, интернет-сайте Многофункционал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ного центра, на Едином портале.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  <w:lang w:val="ru-RU"/>
        </w:rPr>
      </w:pPr>
      <w:r w:rsidRPr="005443D7">
        <w:rPr>
          <w:szCs w:val="28"/>
        </w:rPr>
        <w:t xml:space="preserve">2.19.2. Комитет Администрации Каменского района по жилищно-коммунальному хозяйству, строительству и архитектуре обеспечивает возможность получения и копирования заявителями на официальном интернет-сайте </w:t>
      </w:r>
      <w:r w:rsidRPr="005443D7">
        <w:rPr>
          <w:szCs w:val="28"/>
          <w:lang w:val="ru-RU"/>
        </w:rPr>
        <w:t>Администрации Каменского района Алтайского края</w:t>
      </w:r>
      <w:r w:rsidRPr="005443D7">
        <w:rPr>
          <w:szCs w:val="28"/>
        </w:rPr>
        <w:t>, на Едином портале форм заявлений и иных документов, необходимых для получения муниципальной услуги в электронном виде.</w:t>
      </w:r>
    </w:p>
    <w:p w:rsidR="00EE19F0" w:rsidRPr="00833F2B" w:rsidRDefault="00EE19F0" w:rsidP="00EE19F0">
      <w:pPr>
        <w:keepNext/>
        <w:widowControl w:val="0"/>
        <w:spacing w:before="360" w:after="60"/>
        <w:ind w:firstLine="720"/>
        <w:jc w:val="center"/>
        <w:outlineLvl w:val="1"/>
        <w:rPr>
          <w:b/>
          <w:bCs/>
          <w:iCs/>
          <w:sz w:val="28"/>
          <w:szCs w:val="28"/>
        </w:rPr>
      </w:pPr>
      <w:r w:rsidRPr="00833F2B">
        <w:rPr>
          <w:b/>
          <w:bCs/>
          <w:iCs/>
          <w:sz w:val="28"/>
          <w:szCs w:val="28"/>
        </w:rPr>
        <w:t>3. Состав, последовательность и сроки выполнения администрати</w:t>
      </w:r>
      <w:r w:rsidRPr="00833F2B">
        <w:rPr>
          <w:b/>
          <w:bCs/>
          <w:iCs/>
          <w:sz w:val="28"/>
          <w:szCs w:val="28"/>
        </w:rPr>
        <w:t>в</w:t>
      </w:r>
      <w:r w:rsidRPr="00833F2B">
        <w:rPr>
          <w:b/>
          <w:bCs/>
          <w:iCs/>
          <w:sz w:val="28"/>
          <w:szCs w:val="28"/>
        </w:rPr>
        <w:t>ных процедур, требования к порядку их выполнения, в том числе особе</w:t>
      </w:r>
      <w:r w:rsidRPr="00833F2B">
        <w:rPr>
          <w:b/>
          <w:bCs/>
          <w:iCs/>
          <w:sz w:val="28"/>
          <w:szCs w:val="28"/>
        </w:rPr>
        <w:t>н</w:t>
      </w:r>
      <w:r w:rsidRPr="00833F2B">
        <w:rPr>
          <w:b/>
          <w:bCs/>
          <w:iCs/>
          <w:sz w:val="28"/>
          <w:szCs w:val="28"/>
        </w:rPr>
        <w:t>ности выполнения администр</w:t>
      </w:r>
      <w:r w:rsidRPr="00833F2B">
        <w:rPr>
          <w:b/>
          <w:bCs/>
          <w:iCs/>
          <w:sz w:val="28"/>
          <w:szCs w:val="28"/>
        </w:rPr>
        <w:t>а</w:t>
      </w:r>
      <w:r w:rsidRPr="00833F2B">
        <w:rPr>
          <w:b/>
          <w:bCs/>
          <w:iCs/>
          <w:sz w:val="28"/>
          <w:szCs w:val="28"/>
        </w:rPr>
        <w:t>тивных процедур в электронной форме</w:t>
      </w:r>
    </w:p>
    <w:p w:rsidR="00EE19F0" w:rsidRPr="005443D7" w:rsidRDefault="00EE19F0" w:rsidP="00EE19F0">
      <w:pPr>
        <w:pStyle w:val="21"/>
        <w:ind w:firstLine="709"/>
        <w:jc w:val="both"/>
        <w:outlineLvl w:val="2"/>
        <w:rPr>
          <w:szCs w:val="28"/>
        </w:rPr>
      </w:pPr>
      <w:r w:rsidRPr="005443D7">
        <w:rPr>
          <w:szCs w:val="28"/>
        </w:rPr>
        <w:t>Блок-схема предоставления муниципальной услуги приведена в приложении 4 настоящего Административного регламента.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</w:rPr>
      </w:pPr>
      <w:r w:rsidRPr="005443D7">
        <w:rPr>
          <w:rFonts w:eastAsia="Calibri"/>
          <w:sz w:val="28"/>
          <w:szCs w:val="28"/>
        </w:rPr>
        <w:t>3.1. Описание последовательности действий при предоставлении мун</w:t>
      </w:r>
      <w:r w:rsidRPr="005443D7">
        <w:rPr>
          <w:rFonts w:eastAsia="Calibri"/>
          <w:sz w:val="28"/>
          <w:szCs w:val="28"/>
        </w:rPr>
        <w:t>и</w:t>
      </w:r>
      <w:r w:rsidRPr="005443D7">
        <w:rPr>
          <w:rFonts w:eastAsia="Calibri"/>
          <w:sz w:val="28"/>
          <w:szCs w:val="28"/>
        </w:rPr>
        <w:t>ципал</w:t>
      </w:r>
      <w:r w:rsidRPr="005443D7">
        <w:rPr>
          <w:rFonts w:eastAsia="Calibri"/>
          <w:sz w:val="28"/>
          <w:szCs w:val="28"/>
        </w:rPr>
        <w:t>ь</w:t>
      </w:r>
      <w:r w:rsidRPr="005443D7">
        <w:rPr>
          <w:rFonts w:eastAsia="Calibri"/>
          <w:sz w:val="28"/>
          <w:szCs w:val="28"/>
        </w:rPr>
        <w:t>ной услуги.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Предоставление муниципальной услуги включает в себя следующие а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стративные процедуры:</w:t>
      </w:r>
    </w:p>
    <w:p w:rsidR="00EE19F0" w:rsidRPr="005443D7" w:rsidRDefault="00EE19F0" w:rsidP="00EE19F0">
      <w:pPr>
        <w:widowControl w:val="0"/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прием заявления и документов, их регистрация;</w:t>
      </w:r>
    </w:p>
    <w:p w:rsidR="00EE19F0" w:rsidRPr="005443D7" w:rsidRDefault="00EE19F0" w:rsidP="00EE19F0">
      <w:pPr>
        <w:widowControl w:val="0"/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рассмотрение и проверка заявления и документов, подготовка проекта решения о пр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доставлении (отказе в предоставлении) муниципальной услуги;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направление органом местного самоуправления заявителю сведений о ходе выполнения запроса о предоставлении услуги</w:t>
      </w:r>
      <w:r w:rsidRPr="005443D7">
        <w:rPr>
          <w:rStyle w:val="aff4"/>
          <w:sz w:val="28"/>
          <w:szCs w:val="28"/>
        </w:rPr>
        <w:footnoteReference w:id="4"/>
      </w:r>
      <w:r w:rsidRPr="005443D7">
        <w:rPr>
          <w:sz w:val="28"/>
          <w:szCs w:val="28"/>
        </w:rPr>
        <w:t>;</w:t>
      </w:r>
    </w:p>
    <w:p w:rsidR="00EE19F0" w:rsidRPr="005443D7" w:rsidRDefault="00EE19F0" w:rsidP="00EE19F0">
      <w:pPr>
        <w:widowControl w:val="0"/>
        <w:ind w:firstLine="72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принятие решения о предоставлении или об отказе в предоставлении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услуги, информирование и выдача результата предоставления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услуги;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5) обеспечение органом местного самоуправления возможности для за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вителя оценить 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чество предоставления услуги</w:t>
      </w:r>
      <w:r w:rsidRPr="005443D7">
        <w:rPr>
          <w:sz w:val="28"/>
          <w:szCs w:val="28"/>
          <w:vertAlign w:val="superscript"/>
        </w:rPr>
        <w:t>4</w:t>
      </w:r>
      <w:r w:rsidRPr="005443D7">
        <w:rPr>
          <w:sz w:val="28"/>
          <w:szCs w:val="28"/>
        </w:rPr>
        <w:t>;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6) обеспечение органом местного самоуправления возможности для о</w:t>
      </w:r>
      <w:r w:rsidRPr="005443D7">
        <w:rPr>
          <w:sz w:val="28"/>
          <w:szCs w:val="28"/>
        </w:rPr>
        <w:t>б</w:t>
      </w:r>
      <w:r w:rsidRPr="005443D7">
        <w:rPr>
          <w:sz w:val="28"/>
          <w:szCs w:val="28"/>
        </w:rPr>
        <w:t>жалования решений, действий или бездействия должностных лиц органа мес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ного сам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управления при предоставлении муниципальной услуги.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</w:rPr>
      </w:pPr>
      <w:r w:rsidRPr="005443D7">
        <w:rPr>
          <w:rFonts w:eastAsia="Calibri"/>
          <w:sz w:val="28"/>
          <w:szCs w:val="28"/>
        </w:rPr>
        <w:t xml:space="preserve">3.2. </w:t>
      </w:r>
      <w:r w:rsidRPr="005443D7">
        <w:rPr>
          <w:sz w:val="28"/>
          <w:szCs w:val="28"/>
        </w:rPr>
        <w:t>Прием заявления и документов, их регистрация</w:t>
      </w:r>
      <w:r w:rsidRPr="005443D7">
        <w:rPr>
          <w:rFonts w:eastAsia="Calibri"/>
          <w:sz w:val="28"/>
          <w:szCs w:val="28"/>
        </w:rPr>
        <w:t>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3.2.1. Юридические факты, являющиеся основанием для начала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стративной проц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дуры.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Администрацию Каменского района Алтайского </w:t>
      </w:r>
      <w:r w:rsidRPr="005443D7">
        <w:rPr>
          <w:sz w:val="28"/>
          <w:szCs w:val="28"/>
        </w:rPr>
        <w:lastRenderedPageBreak/>
        <w:t xml:space="preserve">края с заявлением и документами, необходимыми для получения </w:t>
      </w:r>
      <w:r w:rsidRPr="005443D7">
        <w:rPr>
          <w:rFonts w:eastAsia="Calibri"/>
          <w:sz w:val="28"/>
          <w:szCs w:val="28"/>
        </w:rPr>
        <w:t>муниципал</w:t>
      </w:r>
      <w:r w:rsidRPr="005443D7">
        <w:rPr>
          <w:rFonts w:eastAsia="Calibri"/>
          <w:sz w:val="28"/>
          <w:szCs w:val="28"/>
        </w:rPr>
        <w:t>ь</w:t>
      </w:r>
      <w:r w:rsidRPr="005443D7">
        <w:rPr>
          <w:rFonts w:eastAsia="Calibri"/>
          <w:sz w:val="28"/>
          <w:szCs w:val="28"/>
        </w:rPr>
        <w:t>ной услуги</w:t>
      </w:r>
      <w:r w:rsidRPr="005443D7">
        <w:rPr>
          <w:sz w:val="28"/>
          <w:szCs w:val="28"/>
        </w:rPr>
        <w:t>, либо направление заявления и необходимых документов в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страцию Каменского района Алтайского края с использованием почтовой св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зи, через Многофункциональный центр или в электронной форме с использов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нием Единого портала в информационно-телекоммуникационной сети «Инте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нет».</w:t>
      </w:r>
    </w:p>
    <w:p w:rsidR="00EE19F0" w:rsidRPr="005443D7" w:rsidRDefault="00EE19F0" w:rsidP="00EE19F0">
      <w:pPr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При наличии интерактивного сервиса Единого портала для заявителя м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жет быть предоставлена возможность осуществить запись на прием в орган м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стного самоуправления в удобные для него дату и время в пределах устано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ленного диап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зона.</w:t>
      </w:r>
    </w:p>
    <w:p w:rsidR="00EE19F0" w:rsidRPr="005443D7" w:rsidRDefault="00EE19F0" w:rsidP="00EE19F0">
      <w:pPr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случае обращения заявителя за предоставлением муниципальной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 через Мног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функциональный центр, заявитель вправе выбрать удобные для него дату и время приема на официальном сайте Многофункционального це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тра либо через центр телефонного обслуживания Многофункционального це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тра.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3.2.2. Сведения о должностном лице, ответственном за выполнение адм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нистративного действия, входящего в состав административной процед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ры.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Прием заявления и документов, их регистрация осуществляется специ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листом</w:t>
      </w:r>
      <w:r w:rsidRPr="005443D7">
        <w:rPr>
          <w:sz w:val="28"/>
          <w:szCs w:val="28"/>
          <w:u w:val="single"/>
        </w:rPr>
        <w:t xml:space="preserve"> </w:t>
      </w:r>
      <w:r w:rsidRPr="005443D7">
        <w:rPr>
          <w:sz w:val="28"/>
          <w:szCs w:val="28"/>
        </w:rPr>
        <w:t xml:space="preserve">Администрации Каменского района Алтайского края, ответственным за прием и регистрацию заявления (далее – «специалист»).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3.2.3. Содержание административного действия, входящего в состав а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стративной процедуры, продолжительность и (или) максимальный срок его выпо</w:t>
      </w:r>
      <w:r w:rsidRPr="005443D7">
        <w:rPr>
          <w:sz w:val="28"/>
          <w:szCs w:val="28"/>
        </w:rPr>
        <w:t>л</w:t>
      </w:r>
      <w:r w:rsidRPr="005443D7">
        <w:rPr>
          <w:sz w:val="28"/>
          <w:szCs w:val="28"/>
        </w:rPr>
        <w:t>нения.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3.2.3.1. При личном обращении заявителя либо при направлении заявл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почтой специалист, ответственный за прием и регистрацию заявления о предоставлении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пальной услуги и документов, при приеме заявления: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устанавливает предмет обращения;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проверяет правильность оформления заявления;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обеспечивает внесение соответствующей записи с указанием даты приема, номера заявления, сведений о заявителе, иных необход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мых сведений в соответствии с порядком делопроизводства не позднее дня поступления зая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 в о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ган местного самоуправления;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получает письменное согласие заявителя на обработку его персонал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ных данных в соо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ветствии с требованиями Федерального закона от 27.07.2006 № 152-ФЗ «О персональных данных». В случае подачи заявления и документов через Мн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гофункциональный центр заявитель дополнительно дает согласие Многофункциональному центру на обработку его персональных да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ных.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При личном обращении заявитель в праве по собственной инициативе представлять копии документов, заверенных в установленном порядке.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случае, если представленные заявителем документы не заверены в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тановленном поря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ке, одновременно с копиям документов предъявляются их оригиналы.</w:t>
      </w:r>
      <w:r w:rsidRPr="005443D7">
        <w:rPr>
          <w:i/>
          <w:sz w:val="28"/>
          <w:szCs w:val="28"/>
        </w:rPr>
        <w:t xml:space="preserve"> </w:t>
      </w:r>
      <w:r w:rsidRPr="005443D7">
        <w:rPr>
          <w:sz w:val="28"/>
          <w:szCs w:val="28"/>
        </w:rPr>
        <w:t>Копия документа после проверки ее соответствия оригиналу зав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ряется лицом, принимающим документы. При личном предоставлении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мента сверка производится немедленно, после чего подлинники возвращаю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 xml:space="preserve">ся заявителю лицом, принимающим документы. При направлении подлинников </w:t>
      </w:r>
      <w:r w:rsidRPr="005443D7">
        <w:rPr>
          <w:sz w:val="28"/>
          <w:szCs w:val="28"/>
        </w:rPr>
        <w:lastRenderedPageBreak/>
        <w:t>документов п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чтой сверка документов производится в соответствии со сроками административной процедуры по рассмотрению, проверке заявления и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ментов, после чего подлинники возвращаются вместе с результатом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 муниципальной услуги.</w:t>
      </w:r>
    </w:p>
    <w:p w:rsidR="00EE19F0" w:rsidRPr="005443D7" w:rsidRDefault="00EE19F0" w:rsidP="00EE19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sz w:val="28"/>
          <w:szCs w:val="28"/>
        </w:rPr>
        <w:t xml:space="preserve">3.2.3.2. </w:t>
      </w:r>
      <w:r w:rsidRPr="005443D7">
        <w:rPr>
          <w:rFonts w:eastAsia="Calibri"/>
          <w:sz w:val="28"/>
          <w:szCs w:val="28"/>
          <w:lang w:eastAsia="en-US"/>
        </w:rPr>
        <w:t xml:space="preserve">При обращении заявителя через </w:t>
      </w:r>
      <w:r w:rsidRPr="005443D7">
        <w:rPr>
          <w:sz w:val="28"/>
          <w:szCs w:val="28"/>
        </w:rPr>
        <w:t xml:space="preserve">Единый портал </w:t>
      </w:r>
      <w:r w:rsidRPr="005443D7">
        <w:rPr>
          <w:rFonts w:eastAsia="Calibri"/>
          <w:sz w:val="28"/>
          <w:szCs w:val="28"/>
          <w:lang w:eastAsia="en-US"/>
        </w:rPr>
        <w:t>электронное зая</w:t>
      </w:r>
      <w:r w:rsidRPr="005443D7">
        <w:rPr>
          <w:rFonts w:eastAsia="Calibri"/>
          <w:sz w:val="28"/>
          <w:szCs w:val="28"/>
          <w:lang w:eastAsia="en-US"/>
        </w:rPr>
        <w:t>в</w:t>
      </w:r>
      <w:r w:rsidRPr="005443D7">
        <w:rPr>
          <w:rFonts w:eastAsia="Calibri"/>
          <w:sz w:val="28"/>
          <w:szCs w:val="28"/>
          <w:lang w:eastAsia="en-US"/>
        </w:rPr>
        <w:t>ление передается в автоматизированную информационную систему исполн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ния электронных регламентов государственных и муниципальных услуг с испол</w:t>
      </w:r>
      <w:r w:rsidRPr="005443D7">
        <w:rPr>
          <w:rFonts w:eastAsia="Calibri"/>
          <w:sz w:val="28"/>
          <w:szCs w:val="28"/>
          <w:lang w:eastAsia="en-US"/>
        </w:rPr>
        <w:t>ь</w:t>
      </w:r>
      <w:r w:rsidRPr="005443D7">
        <w:rPr>
          <w:rFonts w:eastAsia="Calibri"/>
          <w:sz w:val="28"/>
          <w:szCs w:val="28"/>
          <w:lang w:eastAsia="en-US"/>
        </w:rPr>
        <w:t>зованием Единой системы межведомственного электронного взаимодейс</w:t>
      </w:r>
      <w:r w:rsidRPr="005443D7">
        <w:rPr>
          <w:rFonts w:eastAsia="Calibri"/>
          <w:sz w:val="28"/>
          <w:szCs w:val="28"/>
          <w:lang w:eastAsia="en-US"/>
        </w:rPr>
        <w:t>т</w:t>
      </w:r>
      <w:r w:rsidRPr="005443D7">
        <w:rPr>
          <w:rFonts w:eastAsia="Calibri"/>
          <w:sz w:val="28"/>
          <w:szCs w:val="28"/>
          <w:lang w:eastAsia="en-US"/>
        </w:rPr>
        <w:t xml:space="preserve">вия (далее – АИС). </w:t>
      </w:r>
    </w:p>
    <w:p w:rsidR="00EE19F0" w:rsidRPr="005443D7" w:rsidRDefault="00EE19F0" w:rsidP="00EE19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Специалист, ответственный за работу в АИС, при обработке поступивш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го в АИС эле</w:t>
      </w:r>
      <w:r w:rsidRPr="005443D7">
        <w:rPr>
          <w:rFonts w:eastAsia="Calibri"/>
          <w:sz w:val="28"/>
          <w:szCs w:val="28"/>
          <w:lang w:eastAsia="en-US"/>
        </w:rPr>
        <w:t>к</w:t>
      </w:r>
      <w:r w:rsidRPr="005443D7">
        <w:rPr>
          <w:rFonts w:eastAsia="Calibri"/>
          <w:sz w:val="28"/>
          <w:szCs w:val="28"/>
          <w:lang w:eastAsia="en-US"/>
        </w:rPr>
        <w:t xml:space="preserve">тронного </w:t>
      </w:r>
      <w:r w:rsidRPr="005443D7">
        <w:rPr>
          <w:sz w:val="28"/>
          <w:szCs w:val="28"/>
        </w:rPr>
        <w:t>заявления</w:t>
      </w:r>
      <w:r w:rsidRPr="005443D7">
        <w:rPr>
          <w:rFonts w:eastAsia="Calibri"/>
          <w:sz w:val="28"/>
          <w:szCs w:val="28"/>
          <w:lang w:eastAsia="en-US"/>
        </w:rPr>
        <w:t xml:space="preserve">: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устанавливает предмет обращения, личность заявителя (полномочия представителя за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вителя);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проверяет правильность оформления заявления и комплектность пре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ставленных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ментов;</w:t>
      </w:r>
    </w:p>
    <w:p w:rsidR="00EE19F0" w:rsidRPr="005443D7" w:rsidRDefault="00EE19F0" w:rsidP="00EE19F0">
      <w:pPr>
        <w:ind w:right="-1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 в случае если документы, указанные в пункте 2.7.1 настоящего Адм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нистративного регламента, поступившие в электронном виде, не подписаны квалифиц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рованной электронной подписью, специалист уведомляет заявителя или его уполномоченного представителя о необходимости представить подли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ники указанных документов (копий документов, заверенных в установле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ном порядке) в срок, установленный для принятия решения о предоставлении (отк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зе в предоставлении) муниципальной услуги. При отказе заявителя или его уполномоченного представителя представить подлинники указанных докуме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тов (копий документов, заверенных в установленном порядке) специалист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ним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ет решение об отказе в предоставлении муниципальной услуги.</w:t>
      </w:r>
    </w:p>
    <w:p w:rsidR="00EE19F0" w:rsidRPr="005443D7" w:rsidRDefault="00EE19F0" w:rsidP="00EE19F0">
      <w:pPr>
        <w:ind w:right="-1" w:firstLine="710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4) обеспечивает внесение соответствующей записи с указанием даты приема, номера заявления, сведений о заявителе, иных необход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мых сведений в соответствии с порядком делопроизводства не позднее дня поступления зая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 в орган местного самоупра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ления;</w:t>
      </w:r>
    </w:p>
    <w:p w:rsidR="00EE19F0" w:rsidRPr="005443D7" w:rsidRDefault="00EE19F0" w:rsidP="00EE19F0">
      <w:pPr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EE19F0" w:rsidRPr="005443D7" w:rsidRDefault="00EE19F0" w:rsidP="00EE19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 xml:space="preserve">АИС автоматически формирует подтверждение о регистрации </w:t>
      </w:r>
      <w:r w:rsidRPr="005443D7">
        <w:rPr>
          <w:sz w:val="28"/>
          <w:szCs w:val="28"/>
        </w:rPr>
        <w:t>запроса (заявления)</w:t>
      </w:r>
      <w:r w:rsidRPr="005443D7">
        <w:rPr>
          <w:rFonts w:eastAsia="Calibri"/>
          <w:sz w:val="28"/>
          <w:szCs w:val="28"/>
          <w:lang w:eastAsia="en-US"/>
        </w:rPr>
        <w:t xml:space="preserve"> и н</w:t>
      </w:r>
      <w:r w:rsidRPr="005443D7">
        <w:rPr>
          <w:rFonts w:eastAsia="Calibri"/>
          <w:sz w:val="28"/>
          <w:szCs w:val="28"/>
          <w:lang w:eastAsia="en-US"/>
        </w:rPr>
        <w:t>а</w:t>
      </w:r>
      <w:r w:rsidRPr="005443D7">
        <w:rPr>
          <w:rFonts w:eastAsia="Calibri"/>
          <w:sz w:val="28"/>
          <w:szCs w:val="28"/>
          <w:lang w:eastAsia="en-US"/>
        </w:rPr>
        <w:t xml:space="preserve">правляет </w:t>
      </w:r>
      <w:r w:rsidRPr="005443D7">
        <w:rPr>
          <w:sz w:val="28"/>
          <w:szCs w:val="28"/>
        </w:rPr>
        <w:t>запрос (заявление)</w:t>
      </w:r>
      <w:r w:rsidRPr="005443D7">
        <w:rPr>
          <w:rFonts w:eastAsia="Calibri"/>
          <w:sz w:val="28"/>
          <w:szCs w:val="28"/>
          <w:lang w:eastAsia="en-US"/>
        </w:rPr>
        <w:t xml:space="preserve"> в «Личный кабинет» заявителя на Едином портале.</w:t>
      </w:r>
    </w:p>
    <w:p w:rsidR="00EE19F0" w:rsidRPr="00DC6834" w:rsidRDefault="00EE19F0" w:rsidP="00EE19F0">
      <w:pPr>
        <w:ind w:firstLine="709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DC6834">
        <w:rPr>
          <w:color w:val="FF0000"/>
          <w:sz w:val="28"/>
          <w:szCs w:val="28"/>
        </w:rPr>
        <w:t>3.2.3.3.</w:t>
      </w:r>
      <w:r w:rsidRPr="00DC6834">
        <w:rPr>
          <w:rFonts w:eastAsia="Calibri"/>
          <w:bCs/>
          <w:color w:val="FF0000"/>
          <w:sz w:val="28"/>
          <w:szCs w:val="28"/>
        </w:rPr>
        <w:t xml:space="preserve"> </w:t>
      </w:r>
      <w:r w:rsidR="00DC6834" w:rsidRPr="00DC6834">
        <w:rPr>
          <w:rFonts w:eastAsia="Calibri"/>
          <w:bCs/>
          <w:color w:val="FF0000"/>
          <w:sz w:val="28"/>
          <w:szCs w:val="28"/>
        </w:rPr>
        <w:t xml:space="preserve">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="00DC6834" w:rsidRPr="00DC6834">
        <w:rPr>
          <w:color w:val="FF0000"/>
          <w:sz w:val="28"/>
          <w:szCs w:val="28"/>
        </w:rPr>
        <w:t>Администрацию Каменского района Алтайского края в течение    3-х рабочих дней</w:t>
      </w:r>
      <w:r w:rsidRPr="00DC6834">
        <w:rPr>
          <w:rFonts w:eastAsia="Calibri"/>
          <w:bCs/>
          <w:color w:val="FF0000"/>
          <w:sz w:val="28"/>
          <w:szCs w:val="28"/>
        </w:rPr>
        <w:t>.</w:t>
      </w:r>
      <w:r w:rsidRPr="00DC6834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</w:p>
    <w:p w:rsidR="00EE19F0" w:rsidRPr="005443D7" w:rsidRDefault="00EE19F0" w:rsidP="00EE19F0">
      <w:pPr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Заявитель в праве по собственной инициативе представлять в Мног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функциональный центр копии документов, заверенных в установленном поря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 xml:space="preserve">ке. </w:t>
      </w:r>
    </w:p>
    <w:p w:rsidR="00EE19F0" w:rsidRPr="005443D7" w:rsidRDefault="00EE19F0" w:rsidP="00EE19F0">
      <w:pPr>
        <w:spacing w:line="252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443D7">
        <w:rPr>
          <w:sz w:val="28"/>
          <w:szCs w:val="28"/>
        </w:rPr>
        <w:t>В случае, если заявителем представлены копии документов, не завере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ные в установленном порядке, одновременно с копиям документов предъявл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ются их оригиналы. Сверка производится в присутствии заявителя незамедл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тельно, после чего подлинники возвращаются заявителю лицом, принимающим </w:t>
      </w:r>
      <w:r w:rsidRPr="005443D7">
        <w:rPr>
          <w:sz w:val="28"/>
          <w:szCs w:val="28"/>
        </w:rPr>
        <w:lastRenderedPageBreak/>
        <w:t>документы. Копия документа после проверки ее соответствия оригиналу зав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ряется лицом, принимающим документы. При этом Многофункциональный центр гарантирует полную идентичность заверенных им копий оригиналам 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куме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тов.</w:t>
      </w:r>
    </w:p>
    <w:p w:rsidR="00EE19F0" w:rsidRPr="005443D7" w:rsidRDefault="00EE19F0" w:rsidP="00EE19F0">
      <w:pPr>
        <w:spacing w:line="252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443D7">
        <w:rPr>
          <w:sz w:val="28"/>
          <w:szCs w:val="28"/>
        </w:rPr>
        <w:t>Специалист органа местного самоуправления, ответственный за прием и регистрацию, принимает заявление и пакет документов из Многофункционал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ного центра и регистрирует их в журнале регистрации не позднее дня посту</w:t>
      </w:r>
      <w:r w:rsidRPr="005443D7">
        <w:rPr>
          <w:sz w:val="28"/>
          <w:szCs w:val="28"/>
        </w:rPr>
        <w:t>п</w:t>
      </w:r>
      <w:r w:rsidRPr="005443D7">
        <w:rPr>
          <w:sz w:val="28"/>
          <w:szCs w:val="28"/>
        </w:rPr>
        <w:t>ления заявления в орган мес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 xml:space="preserve">ного самоуправления. </w:t>
      </w:r>
    </w:p>
    <w:p w:rsidR="00EE19F0" w:rsidRPr="005443D7" w:rsidRDefault="00EE19F0" w:rsidP="00EE19F0">
      <w:pPr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3.2.3.4. После регистрации заявления специалист, ответственный за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ем и регистрацию заявления, передает заявление с документами главе Админис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рации Каменского района Алтайского края, который назначает специалиста, ответственного за ра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смотрение заявления и приложенных к нему документов (далее – «уполномоченный специалист»), в соответствии с его должностной и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цией.</w:t>
      </w:r>
    </w:p>
    <w:p w:rsidR="00EE19F0" w:rsidRPr="005443D7" w:rsidRDefault="00EE19F0" w:rsidP="00EE19F0">
      <w:pPr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течение одного дня, следующего за днем поступления заявления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и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лагаемых документов, заявителю вручается (направляется) уведомление о приеме заявления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к ра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 xml:space="preserve">смотрению. 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3.2.4. Результатом исполнения административной процедуры является: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1) При предоставлении заявителем запроса (заявления)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лично (направл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нии документов почтой) – прием, регистрация запроса (заявления)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и прилага</w:t>
      </w:r>
      <w:r w:rsidRPr="005443D7">
        <w:rPr>
          <w:rFonts w:eastAsia="Calibri"/>
          <w:bCs/>
          <w:sz w:val="28"/>
          <w:szCs w:val="28"/>
          <w:lang w:eastAsia="en-US"/>
        </w:rPr>
        <w:t>е</w:t>
      </w:r>
      <w:r w:rsidRPr="005443D7">
        <w:rPr>
          <w:rFonts w:eastAsia="Calibri"/>
          <w:bCs/>
          <w:sz w:val="28"/>
          <w:szCs w:val="28"/>
          <w:lang w:eastAsia="en-US"/>
        </w:rPr>
        <w:t>мых док</w:t>
      </w:r>
      <w:r w:rsidRPr="005443D7">
        <w:rPr>
          <w:rFonts w:eastAsia="Calibri"/>
          <w:bCs/>
          <w:sz w:val="28"/>
          <w:szCs w:val="28"/>
          <w:lang w:eastAsia="en-US"/>
        </w:rPr>
        <w:t>у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ментов. </w:t>
      </w:r>
      <w:r w:rsidRPr="005443D7">
        <w:rPr>
          <w:sz w:val="28"/>
          <w:szCs w:val="28"/>
        </w:rPr>
        <w:t>Максимальный срок выполнения действий административной процедуры – 30 минут с момента подачи в Администрацию Каменского района Алтайского края запроса (заявления)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с комплектом 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кументов.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2) При предоставлении заявителем запроса (заявления)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через Единый портал – прием и регистрация заявления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и документов заявителя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и уведомл</w:t>
      </w:r>
      <w:r w:rsidRPr="005443D7">
        <w:rPr>
          <w:rFonts w:eastAsia="Calibri"/>
          <w:bCs/>
          <w:sz w:val="28"/>
          <w:szCs w:val="28"/>
          <w:lang w:eastAsia="en-US"/>
        </w:rPr>
        <w:t>е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ние о регистрации через «Личный </w:t>
      </w:r>
      <w:r w:rsidRPr="005443D7">
        <w:rPr>
          <w:rFonts w:eastAsia="Calibri"/>
          <w:sz w:val="28"/>
          <w:szCs w:val="28"/>
          <w:lang w:eastAsia="en-US"/>
        </w:rPr>
        <w:t>кабинет» либо, по выбору заявителя, на эле</w:t>
      </w:r>
      <w:r w:rsidRPr="005443D7">
        <w:rPr>
          <w:rFonts w:eastAsia="Calibri"/>
          <w:sz w:val="28"/>
          <w:szCs w:val="28"/>
          <w:lang w:eastAsia="en-US"/>
        </w:rPr>
        <w:t>к</w:t>
      </w:r>
      <w:r w:rsidRPr="005443D7">
        <w:rPr>
          <w:rFonts w:eastAsia="Calibri"/>
          <w:sz w:val="28"/>
          <w:szCs w:val="28"/>
          <w:lang w:eastAsia="en-US"/>
        </w:rPr>
        <w:t>тронную почту или путем напра</w:t>
      </w:r>
      <w:r w:rsidRPr="005443D7">
        <w:rPr>
          <w:rFonts w:eastAsia="Calibri"/>
          <w:sz w:val="28"/>
          <w:szCs w:val="28"/>
          <w:lang w:eastAsia="en-US"/>
        </w:rPr>
        <w:t>в</w:t>
      </w:r>
      <w:r w:rsidRPr="005443D7">
        <w:rPr>
          <w:rFonts w:eastAsia="Calibri"/>
          <w:sz w:val="28"/>
          <w:szCs w:val="28"/>
          <w:lang w:eastAsia="en-US"/>
        </w:rPr>
        <w:t xml:space="preserve">ления СМС оповещения. 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поступлении документов в Администрацию Каменского района Алтайского края осуществляется автоматически в соотве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ствии со временем регистрации заявления на Едином портале (с точным указ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нием часов и минут).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регистрации заявления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 xml:space="preserve">через 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5443D7">
        <w:rPr>
          <w:rFonts w:eastAsia="Calibri"/>
          <w:sz w:val="28"/>
          <w:szCs w:val="28"/>
          <w:lang w:eastAsia="en-US"/>
        </w:rPr>
        <w:t>каб</w:t>
      </w:r>
      <w:r w:rsidRPr="005443D7">
        <w:rPr>
          <w:rFonts w:eastAsia="Calibri"/>
          <w:sz w:val="28"/>
          <w:szCs w:val="28"/>
          <w:lang w:eastAsia="en-US"/>
        </w:rPr>
        <w:t>и</w:t>
      </w:r>
      <w:r w:rsidRPr="005443D7">
        <w:rPr>
          <w:rFonts w:eastAsia="Calibri"/>
          <w:sz w:val="28"/>
          <w:szCs w:val="28"/>
          <w:lang w:eastAsia="en-US"/>
        </w:rPr>
        <w:t xml:space="preserve">нет» </w:t>
      </w:r>
      <w:r w:rsidRPr="005443D7">
        <w:rPr>
          <w:sz w:val="28"/>
          <w:szCs w:val="28"/>
        </w:rPr>
        <w:t xml:space="preserve">на Едином портале осуществляется автоматически после внесения в </w:t>
      </w:r>
      <w:r w:rsidRPr="005443D7">
        <w:rPr>
          <w:rFonts w:eastAsia="Calibri"/>
          <w:sz w:val="28"/>
          <w:szCs w:val="28"/>
          <w:lang w:eastAsia="en-US"/>
        </w:rPr>
        <w:t>АИС</w:t>
      </w:r>
      <w:r w:rsidRPr="005443D7">
        <w:rPr>
          <w:sz w:val="28"/>
          <w:szCs w:val="28"/>
        </w:rPr>
        <w:t xml:space="preserve"> св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дений о регистрации запроса (зая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 xml:space="preserve">ления). </w:t>
      </w:r>
    </w:p>
    <w:p w:rsidR="00EE19F0" w:rsidRPr="005443D7" w:rsidRDefault="00EE19F0" w:rsidP="00EE19F0">
      <w:pPr>
        <w:widowControl w:val="0"/>
        <w:shd w:val="clear" w:color="auto" w:fill="FFFFFF"/>
        <w:spacing w:line="252" w:lineRule="auto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3) При предоставлении заявителем запроса (заявления) через </w:t>
      </w:r>
      <w:r w:rsidRPr="005443D7">
        <w:rPr>
          <w:rFonts w:eastAsia="Calibri"/>
          <w:bCs/>
          <w:sz w:val="28"/>
          <w:szCs w:val="28"/>
        </w:rPr>
        <w:t>Мног</w:t>
      </w:r>
      <w:r w:rsidRPr="005443D7">
        <w:rPr>
          <w:rFonts w:eastAsia="Calibri"/>
          <w:bCs/>
          <w:sz w:val="28"/>
          <w:szCs w:val="28"/>
        </w:rPr>
        <w:t>о</w:t>
      </w:r>
      <w:r w:rsidRPr="005443D7">
        <w:rPr>
          <w:rFonts w:eastAsia="Calibri"/>
          <w:bCs/>
          <w:sz w:val="28"/>
          <w:szCs w:val="28"/>
        </w:rPr>
        <w:t xml:space="preserve">функциональный центр – </w:t>
      </w:r>
      <w:r w:rsidRPr="005443D7">
        <w:rPr>
          <w:sz w:val="28"/>
          <w:szCs w:val="28"/>
        </w:rPr>
        <w:t>прием и регистрация запроса (заявления)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 и докуме</w:t>
      </w:r>
      <w:r w:rsidRPr="005443D7">
        <w:rPr>
          <w:rFonts w:eastAsia="Calibri"/>
          <w:bCs/>
          <w:sz w:val="28"/>
          <w:szCs w:val="28"/>
          <w:lang w:eastAsia="en-US"/>
        </w:rPr>
        <w:t>н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тов, </w:t>
      </w:r>
      <w:r w:rsidRPr="005443D7">
        <w:rPr>
          <w:rFonts w:eastAsia="Calibri"/>
          <w:sz w:val="28"/>
          <w:szCs w:val="28"/>
          <w:lang w:eastAsia="en-US"/>
        </w:rPr>
        <w:t>назначение уполномоченного специалиста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. </w:t>
      </w:r>
      <w:r w:rsidRPr="005443D7">
        <w:rPr>
          <w:sz w:val="28"/>
          <w:szCs w:val="28"/>
        </w:rPr>
        <w:t>Максимальный срок выполн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действий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стративной процедуры – в течение дня с момента приема </w:t>
      </w:r>
      <w:r w:rsidRPr="005443D7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5443D7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5443D7">
        <w:rPr>
          <w:sz w:val="28"/>
          <w:szCs w:val="28"/>
        </w:rPr>
        <w:t>в Администрацию Каменского района А</w:t>
      </w:r>
      <w:r w:rsidRPr="005443D7">
        <w:rPr>
          <w:sz w:val="28"/>
          <w:szCs w:val="28"/>
        </w:rPr>
        <w:t>л</w:t>
      </w:r>
      <w:r w:rsidRPr="005443D7">
        <w:rPr>
          <w:sz w:val="28"/>
          <w:szCs w:val="28"/>
        </w:rPr>
        <w:t>тайского края заявления с пр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лагаемыми документами.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</w:rPr>
      </w:pPr>
      <w:r w:rsidRPr="005443D7">
        <w:rPr>
          <w:sz w:val="28"/>
          <w:szCs w:val="28"/>
        </w:rPr>
        <w:t>3.3. Рассмотрение и проверка заявления и документов, подготовка прое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та решения о предоставлении (отказе в предоставлении) муниципальной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</w:t>
      </w:r>
      <w:r w:rsidRPr="005443D7">
        <w:rPr>
          <w:rFonts w:eastAsia="Calibri"/>
          <w:sz w:val="28"/>
          <w:szCs w:val="28"/>
        </w:rPr>
        <w:t>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</w:rPr>
      </w:pPr>
      <w:r w:rsidRPr="005443D7">
        <w:rPr>
          <w:rFonts w:eastAsia="Calibri"/>
          <w:sz w:val="28"/>
          <w:szCs w:val="28"/>
        </w:rPr>
        <w:lastRenderedPageBreak/>
        <w:t>3.3.1. Основанием для начала исполнения процедуры</w:t>
      </w:r>
      <w:r w:rsidRPr="005443D7">
        <w:rPr>
          <w:sz w:val="28"/>
          <w:szCs w:val="28"/>
        </w:rPr>
        <w:t xml:space="preserve"> проверки пакета д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кументов на комплектность</w:t>
      </w:r>
      <w:r w:rsidRPr="005443D7">
        <w:rPr>
          <w:rFonts w:eastAsia="Calibri"/>
          <w:sz w:val="28"/>
          <w:szCs w:val="28"/>
        </w:rPr>
        <w:t xml:space="preserve"> является назначение уполномоченного специал</w:t>
      </w:r>
      <w:r w:rsidRPr="005443D7">
        <w:rPr>
          <w:rFonts w:eastAsia="Calibri"/>
          <w:sz w:val="28"/>
          <w:szCs w:val="28"/>
        </w:rPr>
        <w:t>и</w:t>
      </w:r>
      <w:r w:rsidRPr="005443D7">
        <w:rPr>
          <w:rFonts w:eastAsia="Calibri"/>
          <w:sz w:val="28"/>
          <w:szCs w:val="28"/>
        </w:rPr>
        <w:t>ста.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rFonts w:eastAsia="Calibri"/>
          <w:sz w:val="28"/>
          <w:szCs w:val="28"/>
          <w:lang w:eastAsia="en-US"/>
        </w:rPr>
        <w:t xml:space="preserve">3.3.2. Уполномоченный </w:t>
      </w:r>
      <w:r w:rsidRPr="005443D7">
        <w:rPr>
          <w:sz w:val="28"/>
          <w:szCs w:val="28"/>
        </w:rPr>
        <w:t>специалист в течение 5-ти рабочих дней с даты поступления к нему заявления и прилагаемых документов проверяет их ко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плектность и соответствие установленным законодательством требованиям, н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личие оснований для отказа в предоставлении муниципальной услуги в соо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ветствии с пунктом 2.13 Административн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регламента.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rFonts w:eastAsia="Calibri"/>
          <w:sz w:val="28"/>
          <w:szCs w:val="28"/>
        </w:rPr>
        <w:t xml:space="preserve">3.3.3. </w:t>
      </w:r>
      <w:r w:rsidRPr="005443D7">
        <w:rPr>
          <w:sz w:val="28"/>
          <w:szCs w:val="28"/>
        </w:rPr>
        <w:t>В случае если заявитель не представил документы, которые нах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ления и подведомственных государс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венным органам или органам местного самоуправления организациях, уполномоченный специалист, при необходим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сти направления межведомственных запросов, вносит соответствующую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пись о поступлении заявления в АИС и направляет запросы по каналам межведомс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венного вза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модействия.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bookmarkStart w:id="2" w:name="sub_63"/>
      <w:r w:rsidRPr="005443D7">
        <w:rPr>
          <w:sz w:val="28"/>
          <w:szCs w:val="28"/>
        </w:rPr>
        <w:t>3.3.4.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ществляет подготовку проекта разрешения на установку и эксплуатацию рекламной конструкции; проекта уведомления об отказе в выдаче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ции; проекта решения об аннулировании разрешения на установку и эксплуат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цию рекламных конструкций и направляет с приложенными документ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ми на согласование должностным лицам в соответствии с порядком делопроизводс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 xml:space="preserve">ва.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3.3.4.1. В случае подготовки проекта решения о выдаче разрешения на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тановку и эксплуатацию рекламной конструкции уполномоченным специал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стом указывается перечень органов, осуществляющих </w:t>
      </w:r>
      <w:r w:rsidRPr="005443D7">
        <w:rPr>
          <w:rFonts w:eastAsia="Calibri"/>
          <w:sz w:val="28"/>
          <w:szCs w:val="28"/>
        </w:rPr>
        <w:t>согласование места ра</w:t>
      </w:r>
      <w:r w:rsidRPr="005443D7">
        <w:rPr>
          <w:rFonts w:eastAsia="Calibri"/>
          <w:sz w:val="28"/>
          <w:szCs w:val="28"/>
        </w:rPr>
        <w:t>з</w:t>
      </w:r>
      <w:r w:rsidRPr="005443D7">
        <w:rPr>
          <w:rFonts w:eastAsia="Calibri"/>
          <w:sz w:val="28"/>
          <w:szCs w:val="28"/>
        </w:rPr>
        <w:t>мещения рекламных конструкций, после чего направляется в данные уполн</w:t>
      </w:r>
      <w:r w:rsidRPr="005443D7">
        <w:rPr>
          <w:rFonts w:eastAsia="Calibri"/>
          <w:sz w:val="28"/>
          <w:szCs w:val="28"/>
        </w:rPr>
        <w:t>о</w:t>
      </w:r>
      <w:r w:rsidRPr="005443D7">
        <w:rPr>
          <w:rFonts w:eastAsia="Calibri"/>
          <w:sz w:val="28"/>
          <w:szCs w:val="28"/>
        </w:rPr>
        <w:t xml:space="preserve">моченные органы для согласования проекта разрешения. </w:t>
      </w:r>
      <w:r w:rsidRPr="005443D7">
        <w:rPr>
          <w:sz w:val="28"/>
          <w:szCs w:val="28"/>
        </w:rPr>
        <w:t>При этом заявитель вправе самостоятельно получить от уполномоченных органов такое согласов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ние и представить его в Администрацию Каменского района Алтайского края.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случае принятия уполномоченным органом, осуществляющим соглас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вание, решения об отказе в согласовании места размещения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рукции, уполномоченный орган пре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ставляет в Администрацию Каменского района Алтайского края (либо заявителю) мотивированное заключение с указ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нием оснований отказа в согласовании.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</w:rPr>
      </w:pPr>
      <w:r w:rsidRPr="005443D7">
        <w:rPr>
          <w:sz w:val="28"/>
          <w:szCs w:val="28"/>
        </w:rPr>
        <w:t xml:space="preserve">На основании отказа уполномоченных органов </w:t>
      </w:r>
      <w:r w:rsidRPr="005443D7">
        <w:rPr>
          <w:rFonts w:eastAsia="Calibri"/>
          <w:sz w:val="28"/>
          <w:szCs w:val="28"/>
        </w:rPr>
        <w:t xml:space="preserve">уполномоченный </w:t>
      </w:r>
      <w:r w:rsidRPr="005443D7">
        <w:rPr>
          <w:sz w:val="28"/>
          <w:szCs w:val="28"/>
        </w:rPr>
        <w:t>специ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лист формирует решение об отказе в выдаче разрешения на установку рекла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рукции, после чего решение согласовывается с должностным лицом органа местного самоуправл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случае поступления от уполномоченного органа, осуществляющего 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глас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вание, решения о согласии, ответственный специалист органа местного самоуправления направляет согласованный проект решения на итоговое согл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сование главе Администрации Каменского района Алтайского края.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lastRenderedPageBreak/>
        <w:t>В противном случае, глава Администрации Каменского района Алтайск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края направляется проект уведомления об отказе в предоставлении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bookmarkStart w:id="3" w:name="sub_64"/>
      <w:bookmarkEnd w:id="2"/>
      <w:r w:rsidRPr="005443D7">
        <w:rPr>
          <w:sz w:val="28"/>
          <w:szCs w:val="28"/>
        </w:rPr>
        <w:t xml:space="preserve">3.3.5. Результатом выполнения административной процедуры является подготовка </w:t>
      </w:r>
      <w:bookmarkEnd w:id="3"/>
      <w:r w:rsidRPr="005443D7">
        <w:rPr>
          <w:sz w:val="28"/>
          <w:szCs w:val="28"/>
        </w:rPr>
        <w:t>проекта разрешения на установку и эксплуатацию рекламной ко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струкции, проекта ув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домления об отказе в выдаче разрешения на установку и эксплуатацию рекламной конструкции; проекта решения об аннулировании разрешения на уст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новку и эксплуатацию рекламных конструкций.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Срок выполнения административной процедуры не должен превышать 40 дней.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Срок выполнения административной процедуры по рассмотрению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ментов по аннулированию разрешений на установку рекламных конструкций не должен превышать 15-ти дней.</w:t>
      </w:r>
    </w:p>
    <w:p w:rsidR="00EE19F0" w:rsidRPr="005443D7" w:rsidRDefault="00EE19F0" w:rsidP="00EE19F0">
      <w:pPr>
        <w:widowControl w:val="0"/>
        <w:ind w:firstLine="708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3.4. Направление органом местного самоуправления заявителю сведений о ходе выполн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заявления о предоставлении услуги.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3.4.1. Под направлением заявителю сведений о ходе выполнения заявл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ния о предоставлении услуги (далее – «уведомление о ходе предоставления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луги») понимается уведомление заявителя о завершении выполнения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стративной процедуры предо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тавления услуги.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3.4.2. Уведомления о ходе предоставления услуги направляется органом местного самоуправления в «Личный кабинет» заявителя на Ед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ном портале.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о ходе предоставления услуги направляется органом мес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ного самоуправления не позднее дня завершения выполнения администрати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ной проц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дуры.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3.4.3. При предоставлении муниципальной услуги в электронной форме используются сл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дующие уведомления: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о регистрации полученных от заявителя документов, соде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жащее сведения о факте получения от заявителя документов, необходимых для предоставления у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луги;</w:t>
      </w:r>
    </w:p>
    <w:p w:rsidR="00EE19F0" w:rsidRPr="005443D7" w:rsidRDefault="00EE19F0" w:rsidP="00EE19F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о приеме представленных заявителем документов, соде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жащее сведения о приеме органом местного самоуправления представленных заявителем документов и о начале процедуры предоставления услуги, либо с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держащее мот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вированный отказ в приеме документов;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записи на прием, содержащее сведения о по</w:t>
      </w:r>
      <w:r w:rsidRPr="005443D7">
        <w:rPr>
          <w:sz w:val="28"/>
          <w:szCs w:val="28"/>
        </w:rPr>
        <w:t>д</w:t>
      </w:r>
      <w:r w:rsidRPr="005443D7">
        <w:rPr>
          <w:sz w:val="28"/>
          <w:szCs w:val="28"/>
        </w:rPr>
        <w:t>твержденном времени и месте приема, а также указание на должностное лицо или подразделение органа местного с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моуправления, осуществляющее прием;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ных запросов, наименование орг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нов или организаций, в которые направлены запросы;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веденного на межведомственное взаим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действие;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заявителя о результатах рассмотрения документов, соде</w:t>
      </w:r>
      <w:r w:rsidRPr="005443D7">
        <w:rPr>
          <w:sz w:val="28"/>
          <w:szCs w:val="28"/>
        </w:rPr>
        <w:t>р</w:t>
      </w:r>
      <w:r w:rsidRPr="005443D7">
        <w:rPr>
          <w:sz w:val="28"/>
          <w:szCs w:val="28"/>
        </w:rPr>
        <w:t>жащее сведения о результатах рассмотрения представленных заявителем док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lastRenderedPageBreak/>
        <w:t>ментов и о принятии решения о предо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необходимости осуществить запись на прием для п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лучения результата оказания услуги, либо содержащее мотивированный отказ в предоставлении заявителю результата услуги;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уведомление о завершении процедуры предоставления услуги, содерж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щее сведения о п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лучении заявителем результата услуги;</w:t>
      </w:r>
    </w:p>
    <w:p w:rsidR="00EE19F0" w:rsidRPr="005443D7" w:rsidRDefault="00EE19F0" w:rsidP="00EE19F0">
      <w:pPr>
        <w:pStyle w:val="afd"/>
        <w:ind w:left="0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и другие.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3.5. Принятие решения о выдаче разрешения на установку и эксплуат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цию рекламной конструкции, решения об отказе в выдаче разрешения на уст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новку и эксплуатацию рекламной конструкции; решения об аннулировании разрешения на установку и эксплуатацию рекламных конструкций; информ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рование и выдача результата предоставления мун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ципальной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bookmarkStart w:id="4" w:name="sub_66"/>
      <w:r w:rsidRPr="005443D7">
        <w:rPr>
          <w:sz w:val="28"/>
          <w:szCs w:val="28"/>
        </w:rPr>
        <w:t>3.5.1. Основанием для начала административной процедуры по принятию решения о выдаче разрешения на установку и эксплуатацию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рукции, решения об отказе в выдаче разрешения на установку и эксплуатацию рекламной конструкции, решения об аннулировании разрешения на установку и эксплуатацию рекламных конструкций является поступление главе Админ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страции Каменского района Алтайского края подготовленных уполномоче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ным специалистом и согласованных уполномоченными органами и должнос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ными лицами проекта решения о разрешении на установку и эксплуатацию рекла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ной конструкции; проекта решения об а</w:t>
      </w:r>
      <w:r w:rsidRPr="005443D7">
        <w:rPr>
          <w:sz w:val="28"/>
          <w:szCs w:val="28"/>
        </w:rPr>
        <w:t>н</w:t>
      </w:r>
      <w:r w:rsidRPr="005443D7">
        <w:rPr>
          <w:sz w:val="28"/>
          <w:szCs w:val="28"/>
        </w:rPr>
        <w:t>нулировании разрешения на установку и эксплуатацию рекламных конструкций; проекта решения об отказе в выдаче разрешения на установку и эксплуатацию рекламной конструкции с указанием мотивированных причин отк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за.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bookmarkStart w:id="5" w:name="sub_67"/>
      <w:bookmarkEnd w:id="4"/>
      <w:r w:rsidRPr="005443D7">
        <w:rPr>
          <w:sz w:val="28"/>
          <w:szCs w:val="28"/>
        </w:rPr>
        <w:t>3.5.2. Глава Администрации Каменского района Алтайского края</w:t>
      </w:r>
      <w:r w:rsidRPr="005443D7">
        <w:rPr>
          <w:sz w:val="28"/>
          <w:szCs w:val="28"/>
          <w:u w:val="single"/>
        </w:rPr>
        <w:t xml:space="preserve">  </w:t>
      </w:r>
      <w:r w:rsidRPr="005443D7">
        <w:rPr>
          <w:sz w:val="28"/>
          <w:szCs w:val="28"/>
        </w:rPr>
        <w:t>ра</w:t>
      </w:r>
      <w:r w:rsidRPr="005443D7">
        <w:rPr>
          <w:sz w:val="28"/>
          <w:szCs w:val="28"/>
        </w:rPr>
        <w:t>с</w:t>
      </w:r>
      <w:r w:rsidRPr="005443D7">
        <w:rPr>
          <w:sz w:val="28"/>
          <w:szCs w:val="28"/>
        </w:rPr>
        <w:t>сматривает представленные документы, подписывает решения о выдаче разр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шения на установку и эксплуатацию рекламной конструкции, решения об отк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зе в выдаче разрешения на установку и эксплуатацию рекламной конструкции, решения об аннулировании разрешения на установку и эксплуатацию рекла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 xml:space="preserve">ных конструкций и направляет их уполномоченному специалисту. </w:t>
      </w:r>
      <w:bookmarkStart w:id="6" w:name="sub_68"/>
      <w:bookmarkEnd w:id="5"/>
      <w:r w:rsidRPr="005443D7">
        <w:rPr>
          <w:sz w:val="28"/>
          <w:szCs w:val="28"/>
        </w:rPr>
        <w:t>Максимал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ный срок выполнения административн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го действия не должен превышать 5-ти дней.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Разрешение на установку и эксплуатацию рекламной конструкции выд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ется на срок действия договора на установку и эксплуатацию рекламной конс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рукции. В случае, если владелец рекламной конструкции является собственн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ком недвижимого имущества, к которому присоединяется рекламная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ция, разрешение выдается на срок, указанный в заявлении, при условии соо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ветствия указанного срока предельным срокам, которые установлены в Алта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ском крае и на которые могут заключаться договоры на установку и эксплуат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цию рекламных конструкций, а ра</w:t>
      </w:r>
      <w:r w:rsidRPr="005443D7">
        <w:rPr>
          <w:sz w:val="28"/>
          <w:szCs w:val="28"/>
        </w:rPr>
        <w:t>з</w:t>
      </w:r>
      <w:r w:rsidRPr="005443D7">
        <w:rPr>
          <w:sz w:val="28"/>
          <w:szCs w:val="28"/>
        </w:rPr>
        <w:t>решение в отношении временной рекламной конструкции - на срок, указанный в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явлении, но не более чем на двенадцать месяцев. В разрешении указываются владелец рекламной конструкции, собс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венник земельного участка, здания или иного недвижимого имущества, к кот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рому присоединена рекламная конструкция, тип рекламной конструкции, пл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lastRenderedPageBreak/>
        <w:t>щадь ее информационного поля, место установки рекла</w:t>
      </w:r>
      <w:r w:rsidRPr="005443D7">
        <w:rPr>
          <w:sz w:val="28"/>
          <w:szCs w:val="28"/>
        </w:rPr>
        <w:t>м</w:t>
      </w:r>
      <w:r w:rsidRPr="005443D7">
        <w:rPr>
          <w:sz w:val="28"/>
          <w:szCs w:val="28"/>
        </w:rPr>
        <w:t>ной конструкции, срок действия разрешения, орган местного самоуправления, в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>давший разрешение, номер и дата его выдачи, иные сведения. Разрешение является действующим до истечения указанного в нем срока действия либо до его аннулирования или призн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 xml:space="preserve">ния недействительным. 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73"/>
      <w:bookmarkEnd w:id="6"/>
      <w:r w:rsidRPr="005443D7">
        <w:rPr>
          <w:sz w:val="28"/>
          <w:szCs w:val="28"/>
        </w:rPr>
        <w:t>3.5.3. Информирование и выдача результата предоставления муниципал</w:t>
      </w:r>
      <w:r w:rsidRPr="005443D7">
        <w:rPr>
          <w:sz w:val="28"/>
          <w:szCs w:val="28"/>
        </w:rPr>
        <w:t>ь</w:t>
      </w:r>
      <w:r w:rsidRPr="005443D7">
        <w:rPr>
          <w:sz w:val="28"/>
          <w:szCs w:val="28"/>
        </w:rPr>
        <w:t>ной усл</w:t>
      </w:r>
      <w:r w:rsidRPr="005443D7">
        <w:rPr>
          <w:sz w:val="28"/>
          <w:szCs w:val="28"/>
        </w:rPr>
        <w:t>у</w:t>
      </w:r>
      <w:r w:rsidRPr="005443D7">
        <w:rPr>
          <w:sz w:val="28"/>
          <w:szCs w:val="28"/>
        </w:rPr>
        <w:t>ги</w:t>
      </w:r>
      <w:r w:rsidRPr="005443D7">
        <w:rPr>
          <w:rFonts w:eastAsia="Calibri"/>
          <w:sz w:val="28"/>
          <w:szCs w:val="28"/>
          <w:lang w:eastAsia="en-US"/>
        </w:rPr>
        <w:t>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bCs/>
          <w:iCs/>
          <w:sz w:val="28"/>
          <w:szCs w:val="28"/>
        </w:rPr>
        <w:t xml:space="preserve">3.5.3.1. </w:t>
      </w:r>
      <w:r w:rsidRPr="005443D7">
        <w:rPr>
          <w:sz w:val="28"/>
          <w:szCs w:val="28"/>
        </w:rPr>
        <w:t>Уполномоченный специалист не позднее чем через три рабочих дня со дня прин</w:t>
      </w:r>
      <w:r w:rsidRPr="005443D7">
        <w:rPr>
          <w:sz w:val="28"/>
          <w:szCs w:val="28"/>
        </w:rPr>
        <w:t>я</w:t>
      </w:r>
      <w:r w:rsidRPr="005443D7">
        <w:rPr>
          <w:sz w:val="28"/>
          <w:szCs w:val="28"/>
        </w:rPr>
        <w:t>тия одного из указанных в пункте 3.5.2 Административного регламента решений выдает или направляет по адресу, указанному в заявлении, либо через Многофункциональный центр заявителю документ, подтвержда</w:t>
      </w:r>
      <w:r w:rsidRPr="005443D7">
        <w:rPr>
          <w:sz w:val="28"/>
          <w:szCs w:val="28"/>
        </w:rPr>
        <w:t>ю</w:t>
      </w:r>
      <w:r w:rsidRPr="005443D7">
        <w:rPr>
          <w:sz w:val="28"/>
          <w:szCs w:val="28"/>
        </w:rPr>
        <w:t>щий принятие одного из указанных р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 xml:space="preserve">шений. </w:t>
      </w:r>
    </w:p>
    <w:p w:rsidR="00EE19F0" w:rsidRPr="005443D7" w:rsidRDefault="00EE19F0" w:rsidP="00EE19F0">
      <w:pPr>
        <w:ind w:firstLine="709"/>
        <w:jc w:val="both"/>
        <w:rPr>
          <w:bCs/>
          <w:iCs/>
          <w:sz w:val="28"/>
          <w:szCs w:val="28"/>
        </w:rPr>
      </w:pPr>
      <w:r w:rsidRPr="005443D7">
        <w:rPr>
          <w:bCs/>
          <w:sz w:val="28"/>
          <w:szCs w:val="28"/>
        </w:rPr>
        <w:t>При этом заявителю сообщается о принятом решении и о возможности получения резул</w:t>
      </w:r>
      <w:r w:rsidRPr="005443D7">
        <w:rPr>
          <w:bCs/>
          <w:sz w:val="28"/>
          <w:szCs w:val="28"/>
        </w:rPr>
        <w:t>ь</w:t>
      </w:r>
      <w:r w:rsidRPr="005443D7">
        <w:rPr>
          <w:bCs/>
          <w:sz w:val="28"/>
          <w:szCs w:val="28"/>
        </w:rPr>
        <w:t>тата</w:t>
      </w:r>
      <w:r w:rsidRPr="005443D7">
        <w:rPr>
          <w:bCs/>
          <w:iCs/>
          <w:sz w:val="28"/>
          <w:szCs w:val="28"/>
        </w:rPr>
        <w:t xml:space="preserve"> муниципальной услуги лично.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 xml:space="preserve">3.5.3.2. При обращении заявителя через Единый портал </w:t>
      </w:r>
      <w:r w:rsidRPr="005443D7">
        <w:rPr>
          <w:bCs/>
          <w:sz w:val="28"/>
          <w:szCs w:val="28"/>
        </w:rPr>
        <w:t xml:space="preserve">уведомление о принятом решении и о необходимости явиться за получением результата </w:t>
      </w:r>
      <w:r w:rsidRPr="005443D7">
        <w:rPr>
          <w:rFonts w:eastAsia="Calibri"/>
          <w:sz w:val="28"/>
          <w:szCs w:val="28"/>
          <w:lang w:eastAsia="en-US"/>
        </w:rPr>
        <w:t>(ув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 xml:space="preserve">домление о статусе заявления) </w:t>
      </w:r>
      <w:r w:rsidRPr="005443D7">
        <w:rPr>
          <w:bCs/>
          <w:sz w:val="28"/>
          <w:szCs w:val="28"/>
        </w:rPr>
        <w:t>направляется заявителю</w:t>
      </w:r>
      <w:r w:rsidRPr="005443D7">
        <w:rPr>
          <w:rFonts w:eastAsia="Calibri"/>
          <w:sz w:val="28"/>
          <w:szCs w:val="28"/>
          <w:lang w:eastAsia="en-US"/>
        </w:rPr>
        <w:t xml:space="preserve"> в «Личный кабинет» заявителя на Ед</w:t>
      </w:r>
      <w:r w:rsidRPr="005443D7">
        <w:rPr>
          <w:rFonts w:eastAsia="Calibri"/>
          <w:sz w:val="28"/>
          <w:szCs w:val="28"/>
          <w:lang w:eastAsia="en-US"/>
        </w:rPr>
        <w:t>и</w:t>
      </w:r>
      <w:r w:rsidRPr="005443D7">
        <w:rPr>
          <w:rFonts w:eastAsia="Calibri"/>
          <w:sz w:val="28"/>
          <w:szCs w:val="28"/>
          <w:lang w:eastAsia="en-US"/>
        </w:rPr>
        <w:t>ном портале либо, по выбору заявителя, на электронную почту или путем направл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ния СМС оповещения.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</w:t>
      </w:r>
      <w:r w:rsidRPr="005443D7">
        <w:rPr>
          <w:rFonts w:eastAsia="Calibri"/>
          <w:sz w:val="28"/>
          <w:szCs w:val="28"/>
          <w:lang w:eastAsia="en-US"/>
        </w:rPr>
        <w:t>н</w:t>
      </w:r>
      <w:r w:rsidRPr="005443D7">
        <w:rPr>
          <w:rFonts w:eastAsia="Calibri"/>
          <w:sz w:val="28"/>
          <w:szCs w:val="28"/>
          <w:lang w:eastAsia="en-US"/>
        </w:rPr>
        <w:t>тов, ск</w:t>
      </w:r>
      <w:r w:rsidRPr="005443D7">
        <w:rPr>
          <w:rFonts w:eastAsia="Calibri"/>
          <w:sz w:val="28"/>
          <w:szCs w:val="28"/>
          <w:lang w:eastAsia="en-US"/>
        </w:rPr>
        <w:t>а</w:t>
      </w:r>
      <w:r w:rsidRPr="005443D7">
        <w:rPr>
          <w:rFonts w:eastAsia="Calibri"/>
          <w:sz w:val="28"/>
          <w:szCs w:val="28"/>
          <w:lang w:eastAsia="en-US"/>
        </w:rPr>
        <w:t>нированные копии которых направлены в электронной форме, для их сверки между собой.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проверки их соответствия оригиналам зав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ряется уполномоченным специалистом.</w:t>
      </w:r>
    </w:p>
    <w:bookmarkEnd w:id="7"/>
    <w:p w:rsidR="00EE19F0" w:rsidRPr="005443D7" w:rsidRDefault="00EE19F0" w:rsidP="00EE19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3.5.3.3.</w:t>
      </w:r>
      <w:r w:rsidRPr="005443D7">
        <w:rPr>
          <w:bCs/>
          <w:iCs/>
          <w:sz w:val="28"/>
          <w:szCs w:val="28"/>
        </w:rPr>
        <w:t xml:space="preserve"> </w:t>
      </w:r>
      <w:r w:rsidRPr="005443D7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</w:t>
      </w:r>
      <w:r w:rsidRPr="005443D7">
        <w:rPr>
          <w:rFonts w:eastAsia="Calibri"/>
          <w:sz w:val="28"/>
          <w:szCs w:val="28"/>
          <w:lang w:eastAsia="en-US"/>
        </w:rPr>
        <w:t>к</w:t>
      </w:r>
      <w:r w:rsidRPr="005443D7">
        <w:rPr>
          <w:rFonts w:eastAsia="Calibri"/>
          <w:sz w:val="28"/>
          <w:szCs w:val="28"/>
          <w:lang w:eastAsia="en-US"/>
        </w:rPr>
        <w:t>циональный центр Администрация Каменского района Алтайского края:</w:t>
      </w:r>
      <w:r w:rsidRPr="005443D7">
        <w:rPr>
          <w:rFonts w:eastAsia="Calibri"/>
          <w:strike/>
          <w:sz w:val="28"/>
          <w:szCs w:val="28"/>
          <w:lang w:eastAsia="en-US"/>
        </w:rPr>
        <w:t xml:space="preserve"> 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1) в срок, указанный в пункте 3.5.3.1 Административного регламента, н</w:t>
      </w:r>
      <w:r w:rsidRPr="005443D7">
        <w:rPr>
          <w:rFonts w:eastAsia="Calibri"/>
          <w:sz w:val="28"/>
          <w:szCs w:val="28"/>
          <w:lang w:eastAsia="en-US"/>
        </w:rPr>
        <w:t>а</w:t>
      </w:r>
      <w:r w:rsidRPr="005443D7">
        <w:rPr>
          <w:rFonts w:eastAsia="Calibri"/>
          <w:sz w:val="28"/>
          <w:szCs w:val="28"/>
          <w:lang w:eastAsia="en-US"/>
        </w:rPr>
        <w:t>правляет решение о предоставлении или об отказе в предоставлении муниц</w:t>
      </w:r>
      <w:r w:rsidRPr="005443D7">
        <w:rPr>
          <w:rFonts w:eastAsia="Calibri"/>
          <w:sz w:val="28"/>
          <w:szCs w:val="28"/>
          <w:lang w:eastAsia="en-US"/>
        </w:rPr>
        <w:t>и</w:t>
      </w:r>
      <w:r w:rsidRPr="005443D7">
        <w:rPr>
          <w:rFonts w:eastAsia="Calibri"/>
          <w:sz w:val="28"/>
          <w:szCs w:val="28"/>
          <w:lang w:eastAsia="en-US"/>
        </w:rPr>
        <w:t>пальной у</w:t>
      </w:r>
      <w:r w:rsidRPr="005443D7">
        <w:rPr>
          <w:rFonts w:eastAsia="Calibri"/>
          <w:sz w:val="28"/>
          <w:szCs w:val="28"/>
          <w:lang w:eastAsia="en-US"/>
        </w:rPr>
        <w:t>с</w:t>
      </w:r>
      <w:r w:rsidRPr="005443D7">
        <w:rPr>
          <w:rFonts w:eastAsia="Calibri"/>
          <w:sz w:val="28"/>
          <w:szCs w:val="28"/>
          <w:lang w:eastAsia="en-US"/>
        </w:rPr>
        <w:t>луги в Многофункциональный центр, который сообщает о принятом решении заяв</w:t>
      </w:r>
      <w:r w:rsidRPr="005443D7">
        <w:rPr>
          <w:rFonts w:eastAsia="Calibri"/>
          <w:sz w:val="28"/>
          <w:szCs w:val="28"/>
          <w:lang w:eastAsia="en-US"/>
        </w:rPr>
        <w:t>и</w:t>
      </w:r>
      <w:r w:rsidRPr="005443D7">
        <w:rPr>
          <w:rFonts w:eastAsia="Calibri"/>
          <w:sz w:val="28"/>
          <w:szCs w:val="28"/>
          <w:lang w:eastAsia="en-US"/>
        </w:rPr>
        <w:t>телю и выдает соответствующий документ заявителю при его обращении в Многофункциональный центр (при отметке в заявлении о получ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нии результата услуги в Многофун</w:t>
      </w:r>
      <w:r w:rsidRPr="005443D7">
        <w:rPr>
          <w:rFonts w:eastAsia="Calibri"/>
          <w:sz w:val="28"/>
          <w:szCs w:val="28"/>
          <w:lang w:eastAsia="en-US"/>
        </w:rPr>
        <w:t>к</w:t>
      </w:r>
      <w:r w:rsidRPr="005443D7">
        <w:rPr>
          <w:rFonts w:eastAsia="Calibri"/>
          <w:sz w:val="28"/>
          <w:szCs w:val="28"/>
          <w:lang w:eastAsia="en-US"/>
        </w:rPr>
        <w:t>циональном центре);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2) в срок, указанный в пункте 3.5.3.1 Административного регламента, с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общ</w:t>
      </w:r>
      <w:r w:rsidRPr="005443D7">
        <w:rPr>
          <w:rFonts w:eastAsia="Calibri"/>
          <w:sz w:val="28"/>
          <w:szCs w:val="28"/>
          <w:lang w:eastAsia="en-US"/>
        </w:rPr>
        <w:t>а</w:t>
      </w:r>
      <w:r w:rsidRPr="005443D7">
        <w:rPr>
          <w:rFonts w:eastAsia="Calibri"/>
          <w:sz w:val="28"/>
          <w:szCs w:val="28"/>
          <w:lang w:eastAsia="en-US"/>
        </w:rPr>
        <w:t>ет о принятом решении заявителю</w:t>
      </w:r>
      <w:r w:rsidRPr="005443D7">
        <w:rPr>
          <w:bCs/>
          <w:sz w:val="28"/>
          <w:szCs w:val="28"/>
        </w:rPr>
        <w:t xml:space="preserve"> и</w:t>
      </w:r>
      <w:r w:rsidRPr="005443D7">
        <w:rPr>
          <w:rFonts w:eastAsia="Calibri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5443D7">
        <w:rPr>
          <w:sz w:val="28"/>
          <w:szCs w:val="28"/>
        </w:rPr>
        <w:t xml:space="preserve">либо направляет по адресу, указанному в заявлении, </w:t>
      </w:r>
      <w:r w:rsidRPr="005443D7">
        <w:rPr>
          <w:rFonts w:eastAsia="Calibri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5443D7">
        <w:rPr>
          <w:sz w:val="28"/>
          <w:szCs w:val="28"/>
        </w:rPr>
        <w:t>уведомление, в котором раскр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>вает суть решения, принятого по обращению, указывает дату принятия решения</w:t>
      </w:r>
      <w:r w:rsidRPr="005443D7">
        <w:rPr>
          <w:rFonts w:eastAsia="Calibri"/>
          <w:sz w:val="28"/>
          <w:szCs w:val="28"/>
          <w:lang w:eastAsia="en-US"/>
        </w:rPr>
        <w:t xml:space="preserve"> (при отметке в заявлении о получении услуги в Админис</w:t>
      </w:r>
      <w:r w:rsidRPr="005443D7">
        <w:rPr>
          <w:rFonts w:eastAsia="Calibri"/>
          <w:sz w:val="28"/>
          <w:szCs w:val="28"/>
          <w:lang w:eastAsia="en-US"/>
        </w:rPr>
        <w:t>т</w:t>
      </w:r>
      <w:r w:rsidRPr="005443D7">
        <w:rPr>
          <w:rFonts w:eastAsia="Calibri"/>
          <w:sz w:val="28"/>
          <w:szCs w:val="28"/>
          <w:lang w:eastAsia="en-US"/>
        </w:rPr>
        <w:t>рации Каменского района Алтайского края).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3.5.3.4. Заявителю передаются документы, подготовленные Администр</w:t>
      </w:r>
      <w:r w:rsidRPr="005443D7">
        <w:rPr>
          <w:rFonts w:eastAsia="Calibri"/>
          <w:sz w:val="28"/>
          <w:szCs w:val="28"/>
          <w:lang w:eastAsia="en-US"/>
        </w:rPr>
        <w:t>а</w:t>
      </w:r>
      <w:r w:rsidRPr="005443D7">
        <w:rPr>
          <w:rFonts w:eastAsia="Calibri"/>
          <w:sz w:val="28"/>
          <w:szCs w:val="28"/>
          <w:lang w:eastAsia="en-US"/>
        </w:rPr>
        <w:t>цией Каменского района Алтайского края по результатам предоставления м</w:t>
      </w:r>
      <w:r w:rsidRPr="005443D7">
        <w:rPr>
          <w:rFonts w:eastAsia="Calibri"/>
          <w:sz w:val="28"/>
          <w:szCs w:val="28"/>
          <w:lang w:eastAsia="en-US"/>
        </w:rPr>
        <w:t>у</w:t>
      </w:r>
      <w:r w:rsidRPr="005443D7">
        <w:rPr>
          <w:rFonts w:eastAsia="Calibri"/>
          <w:sz w:val="28"/>
          <w:szCs w:val="28"/>
          <w:lang w:eastAsia="en-US"/>
        </w:rPr>
        <w:t>ниципальной услуги, а также д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кументы, подлежащие возврату заявителю по завершению предоставления услуги (при наличии).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lastRenderedPageBreak/>
        <w:t>Выдача документов производится заявителю либо доверенному лицу за</w:t>
      </w:r>
      <w:r w:rsidRPr="005443D7">
        <w:rPr>
          <w:rFonts w:eastAsia="Calibri"/>
          <w:sz w:val="28"/>
          <w:szCs w:val="28"/>
          <w:lang w:eastAsia="en-US"/>
        </w:rPr>
        <w:t>я</w:t>
      </w:r>
      <w:r w:rsidRPr="005443D7">
        <w:rPr>
          <w:rFonts w:eastAsia="Calibri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кумента, подтверждающего полном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чия по получению документов от имени заявителя (для доверенных лиц).</w:t>
      </w:r>
    </w:p>
    <w:p w:rsidR="00EE19F0" w:rsidRPr="005443D7" w:rsidRDefault="00EE19F0" w:rsidP="00EE19F0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5443D7">
        <w:rPr>
          <w:rFonts w:eastAsia="Calibri"/>
          <w:sz w:val="28"/>
          <w:szCs w:val="28"/>
          <w:lang w:eastAsia="en-US"/>
        </w:rPr>
        <w:t>н</w:t>
      </w:r>
      <w:r w:rsidRPr="005443D7">
        <w:rPr>
          <w:rFonts w:eastAsia="Calibri"/>
          <w:sz w:val="28"/>
          <w:szCs w:val="28"/>
          <w:lang w:eastAsia="en-US"/>
        </w:rPr>
        <w:t>тов, в которой указываются все документы передаваемые заявителю, дата пер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дачи док</w:t>
      </w:r>
      <w:r w:rsidRPr="005443D7">
        <w:rPr>
          <w:rFonts w:eastAsia="Calibri"/>
          <w:sz w:val="28"/>
          <w:szCs w:val="28"/>
          <w:lang w:eastAsia="en-US"/>
        </w:rPr>
        <w:t>у</w:t>
      </w:r>
      <w:r w:rsidRPr="005443D7">
        <w:rPr>
          <w:rFonts w:eastAsia="Calibri"/>
          <w:sz w:val="28"/>
          <w:szCs w:val="28"/>
          <w:lang w:eastAsia="en-US"/>
        </w:rPr>
        <w:t>ментов.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rFonts w:eastAsia="Calibri"/>
          <w:sz w:val="28"/>
          <w:szCs w:val="28"/>
          <w:lang w:eastAsia="en-US"/>
        </w:rPr>
        <w:t xml:space="preserve">3.5.4. </w:t>
      </w:r>
      <w:r w:rsidRPr="005443D7">
        <w:rPr>
          <w:sz w:val="28"/>
          <w:szCs w:val="28"/>
        </w:rPr>
        <w:t>Результатом выполнения административной процедуры является:</w:t>
      </w:r>
    </w:p>
    <w:p w:rsidR="00EE19F0" w:rsidRPr="005443D7" w:rsidRDefault="00EE19F0" w:rsidP="00EE19F0">
      <w:pPr>
        <w:ind w:firstLine="709"/>
        <w:rPr>
          <w:sz w:val="28"/>
          <w:szCs w:val="28"/>
        </w:rPr>
      </w:pPr>
      <w:r w:rsidRPr="005443D7">
        <w:rPr>
          <w:sz w:val="28"/>
          <w:szCs w:val="28"/>
        </w:rPr>
        <w:t>1) выдача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ции;</w:t>
      </w:r>
    </w:p>
    <w:p w:rsidR="00EE19F0" w:rsidRPr="005443D7" w:rsidRDefault="00EE19F0" w:rsidP="00EE19F0">
      <w:pPr>
        <w:ind w:firstLine="709"/>
        <w:rPr>
          <w:sz w:val="28"/>
          <w:szCs w:val="28"/>
        </w:rPr>
      </w:pPr>
      <w:r w:rsidRPr="005443D7">
        <w:rPr>
          <w:sz w:val="28"/>
          <w:szCs w:val="28"/>
        </w:rPr>
        <w:t>2) выдача уведомления об отказе в выдаче разрешения на установку и эксплуатацию рекламной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ции;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3) аннулирование разрешения на установку и эксплуатацию рекламных констру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ций.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Максимальный срок выполнения данной административной процедуры не должен прев</w:t>
      </w:r>
      <w:r w:rsidRPr="005443D7">
        <w:rPr>
          <w:sz w:val="28"/>
          <w:szCs w:val="28"/>
        </w:rPr>
        <w:t>ы</w:t>
      </w:r>
      <w:r w:rsidRPr="005443D7">
        <w:rPr>
          <w:sz w:val="28"/>
          <w:szCs w:val="28"/>
        </w:rPr>
        <w:t xml:space="preserve">шать 8-ми дней. 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3.6. Обеспечение органом или организацией возможности для заявителя оц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нить качество предоставления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3.6.1. В целях предоставления услуг орган местного самоуправления обеспечивают заявителю возможность оценить качество выполнения в эле</w:t>
      </w:r>
      <w:r w:rsidRPr="005443D7">
        <w:rPr>
          <w:sz w:val="28"/>
          <w:szCs w:val="28"/>
        </w:rPr>
        <w:t>к</w:t>
      </w:r>
      <w:r w:rsidRPr="005443D7">
        <w:rPr>
          <w:sz w:val="28"/>
          <w:szCs w:val="28"/>
        </w:rPr>
        <w:t>тронной форме каждой из администрати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ных процедур предоставления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3.6.2. Орган местного самоуправления обеспечивает возможность заяв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телю оценить на Едином портале качество выполнения административной пр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цедуры непосредс</w:t>
      </w:r>
      <w:r w:rsidRPr="005443D7">
        <w:rPr>
          <w:sz w:val="28"/>
          <w:szCs w:val="28"/>
        </w:rPr>
        <w:t>т</w:t>
      </w:r>
      <w:r w:rsidRPr="005443D7">
        <w:rPr>
          <w:sz w:val="28"/>
          <w:szCs w:val="28"/>
        </w:rPr>
        <w:t>венно после ее завершения.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3.6.3. Оценка заявителем качества выполнения административной проц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дуры не может я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ляться обязательным условием продолжения предоставления органом местного самоуправления услуги.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3.7. Обеспечение органом местного самоуправления возможности для обжалования решений, действий или бездействия должностных</w:t>
      </w:r>
      <w:r w:rsidRPr="005443D7">
        <w:rPr>
          <w:sz w:val="28"/>
          <w:szCs w:val="28"/>
          <w:vertAlign w:val="subscript"/>
        </w:rPr>
        <w:t xml:space="preserve"> </w:t>
      </w:r>
      <w:r w:rsidRPr="005443D7">
        <w:rPr>
          <w:sz w:val="28"/>
          <w:szCs w:val="28"/>
        </w:rPr>
        <w:t>лиц органа м</w:t>
      </w:r>
      <w:r w:rsidRPr="005443D7">
        <w:rPr>
          <w:sz w:val="28"/>
          <w:szCs w:val="28"/>
        </w:rPr>
        <w:t>е</w:t>
      </w:r>
      <w:r w:rsidRPr="005443D7">
        <w:rPr>
          <w:sz w:val="28"/>
          <w:szCs w:val="28"/>
        </w:rPr>
        <w:t>стного самоуправления при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лении муниципальной услуги.</w:t>
      </w:r>
    </w:p>
    <w:p w:rsidR="00EE19F0" w:rsidRPr="005443D7" w:rsidRDefault="00EE19F0" w:rsidP="00EE19F0">
      <w:pPr>
        <w:ind w:right="-2"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В целях предоставления услуг орган местного самоуправления обеспеч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вает возможность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5443D7">
        <w:rPr>
          <w:sz w:val="28"/>
          <w:szCs w:val="28"/>
        </w:rPr>
        <w:t>в</w:t>
      </w:r>
      <w:r w:rsidRPr="005443D7">
        <w:rPr>
          <w:sz w:val="28"/>
          <w:szCs w:val="28"/>
        </w:rPr>
        <w:t>ляющего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пальную услугу, в том числе посредством Единого портала.</w:t>
      </w:r>
    </w:p>
    <w:p w:rsidR="00EE19F0" w:rsidRPr="005443D7" w:rsidRDefault="00EE19F0" w:rsidP="00EE19F0">
      <w:pPr>
        <w:widowControl w:val="0"/>
        <w:tabs>
          <w:tab w:val="left" w:pos="426"/>
        </w:tabs>
        <w:ind w:right="533"/>
        <w:rPr>
          <w:sz w:val="28"/>
          <w:szCs w:val="28"/>
        </w:rPr>
      </w:pPr>
    </w:p>
    <w:p w:rsidR="00EE19F0" w:rsidRPr="00833F2B" w:rsidRDefault="00EE19F0" w:rsidP="00EE19F0">
      <w:pPr>
        <w:ind w:firstLine="709"/>
        <w:jc w:val="center"/>
        <w:rPr>
          <w:b/>
          <w:sz w:val="28"/>
          <w:szCs w:val="28"/>
        </w:rPr>
      </w:pPr>
      <w:r w:rsidRPr="00833F2B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EE19F0" w:rsidRPr="005443D7" w:rsidRDefault="00EE19F0" w:rsidP="00EE19F0">
      <w:pPr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4.1. Контроль за предоставлением муниципальной услуги осуществляется в форме текущего контроля за соблюдением и исполнением </w:t>
      </w:r>
      <w:r w:rsidRPr="005443D7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5443D7">
        <w:rPr>
          <w:sz w:val="28"/>
          <w:szCs w:val="28"/>
        </w:rPr>
        <w:t>должностными лицами Комитета Администрации Каменского района по ж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>лищно-коммунальному хозяйству, строительству и архитектуре положений Административного регламента, плановых и внеплановых пр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верок полноты и качества предоставления муниципальной услуги.</w:t>
      </w:r>
    </w:p>
    <w:p w:rsidR="00EE19F0" w:rsidRPr="005443D7" w:rsidRDefault="00EE19F0" w:rsidP="00EE19F0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5443D7">
        <w:rPr>
          <w:rFonts w:eastAsia="Calibri"/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5443D7">
        <w:rPr>
          <w:rFonts w:eastAsia="Calibri"/>
          <w:sz w:val="28"/>
          <w:szCs w:val="28"/>
          <w:lang w:eastAsia="en-US"/>
        </w:rPr>
        <w:t>л</w:t>
      </w:r>
      <w:r w:rsidRPr="005443D7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lastRenderedPageBreak/>
        <w:t>вания к предоставлению м</w:t>
      </w:r>
      <w:r w:rsidRPr="005443D7">
        <w:rPr>
          <w:rFonts w:eastAsia="Calibri"/>
          <w:sz w:val="28"/>
          <w:szCs w:val="28"/>
          <w:lang w:eastAsia="en-US"/>
        </w:rPr>
        <w:t>у</w:t>
      </w:r>
      <w:r w:rsidRPr="005443D7">
        <w:rPr>
          <w:rFonts w:eastAsia="Calibri"/>
          <w:sz w:val="28"/>
          <w:szCs w:val="28"/>
          <w:lang w:eastAsia="en-US"/>
        </w:rPr>
        <w:t>ниципальной услуги, а также за принятием решений ответственными</w:t>
      </w:r>
      <w:r w:rsidRPr="005443D7">
        <w:rPr>
          <w:sz w:val="28"/>
          <w:szCs w:val="28"/>
        </w:rPr>
        <w:t xml:space="preserve"> должностными</w:t>
      </w:r>
      <w:r w:rsidRPr="005443D7">
        <w:rPr>
          <w:rFonts w:eastAsia="Calibri"/>
          <w:sz w:val="28"/>
          <w:szCs w:val="28"/>
          <w:lang w:eastAsia="en-US"/>
        </w:rPr>
        <w:t xml:space="preserve"> лицами </w:t>
      </w:r>
      <w:r w:rsidRPr="005443D7">
        <w:rPr>
          <w:spacing w:val="-4"/>
          <w:sz w:val="28"/>
          <w:szCs w:val="28"/>
        </w:rPr>
        <w:t>осуществляется главой Адм</w:t>
      </w:r>
      <w:r w:rsidRPr="005443D7">
        <w:rPr>
          <w:spacing w:val="-4"/>
          <w:sz w:val="28"/>
          <w:szCs w:val="28"/>
        </w:rPr>
        <w:t>и</w:t>
      </w:r>
      <w:r w:rsidRPr="005443D7">
        <w:rPr>
          <w:spacing w:val="-4"/>
          <w:sz w:val="28"/>
          <w:szCs w:val="28"/>
        </w:rPr>
        <w:t>нистрации Каменского района Алтайского края.</w:t>
      </w:r>
    </w:p>
    <w:p w:rsidR="00EE19F0" w:rsidRPr="005443D7" w:rsidRDefault="00EE19F0" w:rsidP="00EE19F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верок полноты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5443D7">
        <w:rPr>
          <w:rFonts w:eastAsia="Calibri"/>
          <w:sz w:val="28"/>
          <w:szCs w:val="28"/>
          <w:lang w:eastAsia="en-US"/>
        </w:rPr>
        <w:t>е</w:t>
      </w:r>
      <w:r w:rsidRPr="005443D7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5443D7">
        <w:rPr>
          <w:rFonts w:eastAsia="Calibri"/>
          <w:sz w:val="28"/>
          <w:szCs w:val="28"/>
          <w:lang w:eastAsia="en-US"/>
        </w:rPr>
        <w:t>н</w:t>
      </w:r>
      <w:r w:rsidRPr="005443D7">
        <w:rPr>
          <w:rFonts w:eastAsia="Calibri"/>
          <w:sz w:val="28"/>
          <w:szCs w:val="28"/>
          <w:lang w:eastAsia="en-US"/>
        </w:rPr>
        <w:t>кретному обращению.</w:t>
      </w:r>
    </w:p>
    <w:p w:rsidR="00EE19F0" w:rsidRPr="005443D7" w:rsidRDefault="00EE19F0" w:rsidP="00EE19F0">
      <w:pPr>
        <w:widowControl w:val="0"/>
        <w:tabs>
          <w:tab w:val="left" w:pos="426"/>
        </w:tabs>
        <w:ind w:firstLine="709"/>
        <w:jc w:val="both"/>
        <w:rPr>
          <w:spacing w:val="-4"/>
          <w:sz w:val="28"/>
          <w:szCs w:val="28"/>
        </w:rPr>
      </w:pPr>
      <w:r w:rsidRPr="005443D7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5443D7">
        <w:rPr>
          <w:spacing w:val="-4"/>
          <w:sz w:val="28"/>
          <w:szCs w:val="28"/>
        </w:rPr>
        <w:t>н</w:t>
      </w:r>
      <w:r w:rsidRPr="005443D7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5443D7">
        <w:rPr>
          <w:spacing w:val="-4"/>
          <w:sz w:val="28"/>
          <w:szCs w:val="28"/>
        </w:rPr>
        <w:t>т</w:t>
      </w:r>
      <w:r w:rsidRPr="005443D7">
        <w:rPr>
          <w:spacing w:val="-4"/>
          <w:sz w:val="28"/>
          <w:szCs w:val="28"/>
        </w:rPr>
        <w:t>дельные вопросы (темат</w:t>
      </w:r>
      <w:r w:rsidRPr="005443D7">
        <w:rPr>
          <w:spacing w:val="-4"/>
          <w:sz w:val="28"/>
          <w:szCs w:val="28"/>
        </w:rPr>
        <w:t>и</w:t>
      </w:r>
      <w:r w:rsidRPr="005443D7">
        <w:rPr>
          <w:spacing w:val="-4"/>
          <w:sz w:val="28"/>
          <w:szCs w:val="28"/>
        </w:rPr>
        <w:t>ческие проверки).</w:t>
      </w:r>
    </w:p>
    <w:p w:rsidR="00EE19F0" w:rsidRPr="005443D7" w:rsidRDefault="00EE19F0" w:rsidP="00EE19F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Для проведения проверки полноты и качества предоставления муниц</w:t>
      </w:r>
      <w:r w:rsidRPr="005443D7">
        <w:rPr>
          <w:sz w:val="28"/>
          <w:szCs w:val="28"/>
        </w:rPr>
        <w:t>и</w:t>
      </w:r>
      <w:r w:rsidRPr="005443D7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5443D7">
        <w:rPr>
          <w:spacing w:val="-4"/>
          <w:sz w:val="28"/>
          <w:szCs w:val="28"/>
        </w:rPr>
        <w:t>главой А</w:t>
      </w:r>
      <w:r w:rsidRPr="005443D7">
        <w:rPr>
          <w:spacing w:val="-4"/>
          <w:sz w:val="28"/>
          <w:szCs w:val="28"/>
        </w:rPr>
        <w:t>д</w:t>
      </w:r>
      <w:r w:rsidRPr="005443D7">
        <w:rPr>
          <w:spacing w:val="-4"/>
          <w:sz w:val="28"/>
          <w:szCs w:val="28"/>
        </w:rPr>
        <w:t>министрации Каменского района Алтайского края.</w:t>
      </w:r>
    </w:p>
    <w:p w:rsidR="00EE19F0" w:rsidRPr="005443D7" w:rsidRDefault="00EE19F0" w:rsidP="00EE19F0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5443D7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5443D7">
        <w:rPr>
          <w:sz w:val="28"/>
          <w:szCs w:val="28"/>
        </w:rPr>
        <w:t xml:space="preserve"> проверки полн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ты и качества предоставления муниципальной услуги (далее – «Акт»)</w:t>
      </w:r>
      <w:r w:rsidRPr="005443D7">
        <w:rPr>
          <w:spacing w:val="-2"/>
          <w:sz w:val="28"/>
          <w:szCs w:val="28"/>
        </w:rPr>
        <w:t>, в котором о</w:t>
      </w:r>
      <w:r w:rsidRPr="005443D7">
        <w:rPr>
          <w:spacing w:val="-2"/>
          <w:sz w:val="28"/>
          <w:szCs w:val="28"/>
        </w:rPr>
        <w:t>т</w:t>
      </w:r>
      <w:r w:rsidRPr="005443D7">
        <w:rPr>
          <w:spacing w:val="-2"/>
          <w:sz w:val="28"/>
          <w:szCs w:val="28"/>
        </w:rPr>
        <w:t xml:space="preserve">мечаются выявленные недостатки и предложения по их устранению. </w:t>
      </w:r>
      <w:r w:rsidRPr="005443D7">
        <w:rPr>
          <w:sz w:val="28"/>
          <w:szCs w:val="28"/>
        </w:rPr>
        <w:t>Акт подписывается членами к</w:t>
      </w:r>
      <w:r w:rsidRPr="005443D7">
        <w:rPr>
          <w:sz w:val="28"/>
          <w:szCs w:val="28"/>
        </w:rPr>
        <w:t>о</w:t>
      </w:r>
      <w:r w:rsidRPr="005443D7">
        <w:rPr>
          <w:sz w:val="28"/>
          <w:szCs w:val="28"/>
        </w:rPr>
        <w:t>миссии.</w:t>
      </w:r>
    </w:p>
    <w:p w:rsidR="00EE19F0" w:rsidRPr="005443D7" w:rsidRDefault="00EE19F0" w:rsidP="00EE19F0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443D7">
        <w:rPr>
          <w:rFonts w:eastAsia="Calibri"/>
          <w:sz w:val="28"/>
          <w:szCs w:val="28"/>
          <w:lang w:eastAsia="en-US"/>
        </w:rPr>
        <w:t>4.4. Ответственность муниципальных служащих органа местного сам</w:t>
      </w:r>
      <w:r w:rsidRPr="005443D7">
        <w:rPr>
          <w:rFonts w:eastAsia="Calibri"/>
          <w:sz w:val="28"/>
          <w:szCs w:val="28"/>
          <w:lang w:eastAsia="en-US"/>
        </w:rPr>
        <w:t>о</w:t>
      </w:r>
      <w:r w:rsidRPr="005443D7">
        <w:rPr>
          <w:rFonts w:eastAsia="Calibri"/>
          <w:sz w:val="28"/>
          <w:szCs w:val="28"/>
          <w:lang w:eastAsia="en-US"/>
        </w:rPr>
        <w:t>упра</w:t>
      </w:r>
      <w:r w:rsidRPr="005443D7">
        <w:rPr>
          <w:rFonts w:eastAsia="Calibri"/>
          <w:sz w:val="28"/>
          <w:szCs w:val="28"/>
          <w:lang w:eastAsia="en-US"/>
        </w:rPr>
        <w:t>в</w:t>
      </w:r>
      <w:r w:rsidRPr="005443D7">
        <w:rPr>
          <w:rFonts w:eastAsia="Calibri"/>
          <w:sz w:val="28"/>
          <w:szCs w:val="28"/>
          <w:lang w:eastAsia="en-US"/>
        </w:rPr>
        <w:t>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5443D7">
        <w:rPr>
          <w:rFonts w:eastAsia="Calibri"/>
          <w:sz w:val="28"/>
          <w:szCs w:val="28"/>
          <w:lang w:eastAsia="en-US"/>
        </w:rPr>
        <w:t>и</w:t>
      </w:r>
      <w:r w:rsidRPr="005443D7">
        <w:rPr>
          <w:rFonts w:eastAsia="Calibri"/>
          <w:sz w:val="28"/>
          <w:szCs w:val="28"/>
          <w:lang w:eastAsia="en-US"/>
        </w:rPr>
        <w:t>пальной усл</w:t>
      </w:r>
      <w:r w:rsidRPr="005443D7">
        <w:rPr>
          <w:rFonts w:eastAsia="Calibri"/>
          <w:sz w:val="28"/>
          <w:szCs w:val="28"/>
          <w:lang w:eastAsia="en-US"/>
        </w:rPr>
        <w:t>у</w:t>
      </w:r>
      <w:r w:rsidRPr="005443D7">
        <w:rPr>
          <w:rFonts w:eastAsia="Calibri"/>
          <w:sz w:val="28"/>
          <w:szCs w:val="28"/>
          <w:lang w:eastAsia="en-US"/>
        </w:rPr>
        <w:t>ги.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</w:t>
      </w:r>
      <w:r w:rsidRPr="005443D7">
        <w:rPr>
          <w:sz w:val="28"/>
          <w:szCs w:val="28"/>
        </w:rPr>
        <w:t>а</w:t>
      </w:r>
      <w:r w:rsidRPr="005443D7">
        <w:rPr>
          <w:sz w:val="28"/>
          <w:szCs w:val="28"/>
        </w:rPr>
        <w:t>конодательством Российской Федерации.</w:t>
      </w:r>
    </w:p>
    <w:p w:rsidR="00EE19F0" w:rsidRPr="005443D7" w:rsidRDefault="00EE19F0" w:rsidP="00EE19F0">
      <w:pPr>
        <w:widowControl w:val="0"/>
        <w:ind w:firstLine="709"/>
        <w:jc w:val="both"/>
        <w:rPr>
          <w:sz w:val="28"/>
          <w:szCs w:val="28"/>
        </w:rPr>
      </w:pPr>
      <w:r w:rsidRPr="005443D7">
        <w:rPr>
          <w:sz w:val="28"/>
          <w:szCs w:val="28"/>
        </w:rPr>
        <w:t xml:space="preserve">Персональная ответственность </w:t>
      </w:r>
      <w:r w:rsidRPr="005443D7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Pr="005443D7">
        <w:rPr>
          <w:spacing w:val="-4"/>
          <w:sz w:val="28"/>
          <w:szCs w:val="28"/>
        </w:rPr>
        <w:t>Администрации Каме</w:t>
      </w:r>
      <w:r w:rsidRPr="005443D7">
        <w:rPr>
          <w:spacing w:val="-4"/>
          <w:sz w:val="28"/>
          <w:szCs w:val="28"/>
        </w:rPr>
        <w:t>н</w:t>
      </w:r>
      <w:r w:rsidRPr="005443D7">
        <w:rPr>
          <w:spacing w:val="-4"/>
          <w:sz w:val="28"/>
          <w:szCs w:val="28"/>
        </w:rPr>
        <w:t>ского района Алтайского края</w:t>
      </w:r>
      <w:r w:rsidRPr="005443D7">
        <w:rPr>
          <w:rFonts w:eastAsia="Calibri"/>
          <w:sz w:val="28"/>
          <w:szCs w:val="28"/>
          <w:lang w:eastAsia="en-US"/>
        </w:rPr>
        <w:t xml:space="preserve"> </w:t>
      </w:r>
      <w:r w:rsidRPr="005443D7">
        <w:rPr>
          <w:sz w:val="28"/>
          <w:szCs w:val="28"/>
        </w:rPr>
        <w:t>закре</w:t>
      </w:r>
      <w:r w:rsidRPr="005443D7">
        <w:rPr>
          <w:sz w:val="28"/>
          <w:szCs w:val="28"/>
        </w:rPr>
        <w:t>п</w:t>
      </w:r>
      <w:r w:rsidRPr="005443D7">
        <w:rPr>
          <w:sz w:val="28"/>
          <w:szCs w:val="28"/>
        </w:rPr>
        <w:t>ляется в их должностных инструкциях в соответствии с требованиями законодательства Росси</w:t>
      </w:r>
      <w:r w:rsidRPr="005443D7">
        <w:rPr>
          <w:sz w:val="28"/>
          <w:szCs w:val="28"/>
        </w:rPr>
        <w:t>й</w:t>
      </w:r>
      <w:r w:rsidRPr="005443D7">
        <w:rPr>
          <w:sz w:val="28"/>
          <w:szCs w:val="28"/>
        </w:rPr>
        <w:t>ской Федерации.</w:t>
      </w:r>
    </w:p>
    <w:p w:rsidR="00EE19F0" w:rsidRPr="005443D7" w:rsidRDefault="00EE19F0" w:rsidP="00EE19F0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:rsidR="008E5419" w:rsidRPr="008E5419" w:rsidRDefault="008E5419" w:rsidP="008E5419">
      <w:pPr>
        <w:ind w:firstLine="709"/>
        <w:jc w:val="center"/>
        <w:rPr>
          <w:b/>
          <w:sz w:val="28"/>
          <w:szCs w:val="28"/>
        </w:rPr>
      </w:pPr>
      <w:r w:rsidRPr="008E5419">
        <w:rPr>
          <w:b/>
          <w:sz w:val="28"/>
          <w:szCs w:val="28"/>
          <w:lang w:val="en-US"/>
        </w:rPr>
        <w:t>V</w:t>
      </w:r>
      <w:r w:rsidRPr="008E5419">
        <w:rPr>
          <w:b/>
          <w:sz w:val="28"/>
          <w:szCs w:val="28"/>
        </w:rPr>
        <w:t>. Досудебный (внесудебный) порядок обжалования решений и де</w:t>
      </w:r>
      <w:r w:rsidRPr="008E5419">
        <w:rPr>
          <w:b/>
          <w:sz w:val="28"/>
          <w:szCs w:val="28"/>
        </w:rPr>
        <w:t>й</w:t>
      </w:r>
      <w:r w:rsidRPr="008E5419">
        <w:rPr>
          <w:b/>
          <w:sz w:val="28"/>
          <w:szCs w:val="28"/>
        </w:rPr>
        <w:t>ствий (бездействия) органа, предоставляющего муниципальную услугу, многофункционального центра</w:t>
      </w:r>
      <w:r w:rsidRPr="008E5419">
        <w:rPr>
          <w:rStyle w:val="aff4"/>
          <w:b/>
          <w:sz w:val="28"/>
          <w:szCs w:val="28"/>
        </w:rPr>
        <w:footnoteReference w:id="5"/>
      </w:r>
      <w:r w:rsidRPr="008E5419">
        <w:rPr>
          <w:b/>
          <w:sz w:val="28"/>
          <w:szCs w:val="28"/>
        </w:rPr>
        <w:t>, организаций, привлекаемых уполном</w:t>
      </w:r>
      <w:r w:rsidRPr="008E5419">
        <w:rPr>
          <w:b/>
          <w:sz w:val="28"/>
          <w:szCs w:val="28"/>
        </w:rPr>
        <w:t>о</w:t>
      </w:r>
      <w:r w:rsidRPr="008E5419">
        <w:rPr>
          <w:b/>
          <w:sz w:val="28"/>
          <w:szCs w:val="28"/>
        </w:rPr>
        <w:t>ченным многофункциональным центром в установленном законом поря</w:t>
      </w:r>
      <w:r w:rsidRPr="008E5419">
        <w:rPr>
          <w:b/>
          <w:sz w:val="28"/>
          <w:szCs w:val="28"/>
        </w:rPr>
        <w:t>д</w:t>
      </w:r>
      <w:r w:rsidRPr="008E5419">
        <w:rPr>
          <w:b/>
          <w:sz w:val="28"/>
          <w:szCs w:val="28"/>
        </w:rPr>
        <w:t>ке, а также их дол</w:t>
      </w:r>
      <w:r w:rsidRPr="008E5419">
        <w:rPr>
          <w:b/>
          <w:sz w:val="28"/>
          <w:szCs w:val="28"/>
        </w:rPr>
        <w:t>ж</w:t>
      </w:r>
      <w:r w:rsidRPr="008E5419">
        <w:rPr>
          <w:b/>
          <w:sz w:val="28"/>
          <w:szCs w:val="28"/>
        </w:rPr>
        <w:t>ностных лиц, муниципальных служащих, работников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5.1. </w:t>
      </w:r>
      <w:r w:rsidRPr="00495A5A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B65035">
        <w:rPr>
          <w:sz w:val="28"/>
          <w:szCs w:val="28"/>
          <w:lang w:eastAsia="en-US"/>
        </w:rPr>
        <w:t>Администрации</w:t>
      </w:r>
      <w:r>
        <w:rPr>
          <w:sz w:val="28"/>
          <w:szCs w:val="28"/>
          <w:lang w:eastAsia="en-US"/>
        </w:rPr>
        <w:t xml:space="preserve"> района</w:t>
      </w:r>
      <w:r w:rsidRPr="00495A5A">
        <w:rPr>
          <w:sz w:val="28"/>
          <w:szCs w:val="28"/>
        </w:rPr>
        <w:t xml:space="preserve">, должностных лиц </w:t>
      </w:r>
      <w:r w:rsidRPr="00B65035">
        <w:rPr>
          <w:sz w:val="28"/>
          <w:szCs w:val="28"/>
          <w:lang w:eastAsia="en-US"/>
        </w:rPr>
        <w:t xml:space="preserve">Администрации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тов, необходимых для обоснования и рассмотрения жалобы.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Заявители имеют право на досудебное (внесудебное) обжалование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 xml:space="preserve">гофункционального центра при предоставлении ими муниципальной услуги в </w:t>
      </w:r>
      <w:r w:rsidRPr="00495A5A">
        <w:rPr>
          <w:sz w:val="28"/>
          <w:szCs w:val="28"/>
        </w:rPr>
        <w:lastRenderedPageBreak/>
        <w:t>случаях, предусмотренных в пунктах 1, 3, 4, 6, 8 пункта 5.2 Административн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 регламента.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1) </w:t>
      </w:r>
      <w:r w:rsidRPr="006A06D6">
        <w:rPr>
          <w:color w:val="000000"/>
          <w:sz w:val="28"/>
          <w:szCs w:val="28"/>
        </w:rPr>
        <w:t>нарушение срока регистрации запроса заявителя о предоставлении м</w:t>
      </w:r>
      <w:r w:rsidRPr="006A06D6">
        <w:rPr>
          <w:color w:val="000000"/>
          <w:sz w:val="28"/>
          <w:szCs w:val="28"/>
        </w:rPr>
        <w:t>у</w:t>
      </w:r>
      <w:r w:rsidRPr="006A06D6">
        <w:rPr>
          <w:color w:val="000000"/>
          <w:sz w:val="28"/>
          <w:szCs w:val="28"/>
        </w:rPr>
        <w:t xml:space="preserve">ниципальной услуги, </w:t>
      </w:r>
      <w:r w:rsidRPr="006A06D6">
        <w:rPr>
          <w:color w:val="000000"/>
        </w:rPr>
        <w:t xml:space="preserve"> </w:t>
      </w:r>
      <w:r w:rsidRPr="006A06D6">
        <w:rPr>
          <w:color w:val="000000"/>
          <w:sz w:val="28"/>
          <w:szCs w:val="28"/>
        </w:rPr>
        <w:t>запроса, указанного в статье 15.1   Федерального закона   от 27.07.2010 N 210-ФЗ "Об организации предоставления государственных и муниципальных услуг</w:t>
      </w:r>
      <w:r w:rsidRPr="00495A5A">
        <w:rPr>
          <w:sz w:val="28"/>
          <w:szCs w:val="28"/>
          <w:lang w:eastAsia="en-US"/>
        </w:rPr>
        <w:t>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3) </w:t>
      </w:r>
      <w:r w:rsidRPr="006A06D6">
        <w:rPr>
          <w:color w:val="000000"/>
          <w:sz w:val="28"/>
          <w:szCs w:val="28"/>
        </w:rPr>
        <w:t>требование у заявителя документов или информации либо осуществл</w:t>
      </w:r>
      <w:r w:rsidRPr="006A06D6">
        <w:rPr>
          <w:color w:val="000000"/>
          <w:sz w:val="28"/>
          <w:szCs w:val="28"/>
        </w:rPr>
        <w:t>е</w:t>
      </w:r>
      <w:r w:rsidRPr="006A06D6">
        <w:rPr>
          <w:color w:val="000000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6A06D6">
        <w:rPr>
          <w:color w:val="000000"/>
          <w:sz w:val="28"/>
          <w:szCs w:val="28"/>
        </w:rPr>
        <w:t>а</w:t>
      </w:r>
      <w:r w:rsidRPr="006A06D6">
        <w:rPr>
          <w:color w:val="000000"/>
          <w:sz w:val="28"/>
          <w:szCs w:val="28"/>
        </w:rPr>
        <w:t>вовыми актами Алтайского края и муниципальными правовыми актами для предоставления муниципальной услуги</w:t>
      </w:r>
      <w:r w:rsidRPr="00495A5A">
        <w:rPr>
          <w:sz w:val="28"/>
          <w:szCs w:val="28"/>
          <w:lang w:eastAsia="en-US"/>
        </w:rPr>
        <w:t>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правлений;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доставления муниципальной услуги;</w:t>
      </w:r>
    </w:p>
    <w:p w:rsidR="008E5419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 xml:space="preserve"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</w:t>
      </w:r>
      <w:r>
        <w:rPr>
          <w:sz w:val="28"/>
          <w:szCs w:val="28"/>
          <w:lang w:eastAsia="en-US"/>
        </w:rPr>
        <w:t>муниципальными правовыми актами;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10) </w:t>
      </w:r>
      <w:r w:rsidRPr="00746C4E">
        <w:rPr>
          <w:sz w:val="28"/>
          <w:szCs w:val="28"/>
        </w:rPr>
        <w:t>требование у заявителя при предоставлении государственной или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ментов, необходимых для предоставления государственной или муниципал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услуги, либо в предоставлении государственной или муниципальной усл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 xml:space="preserve">ги, за исключением случаев, предусмотренных </w:t>
      </w:r>
      <w:hyperlink r:id="rId18" w:history="1">
        <w:r w:rsidRPr="00746C4E">
          <w:rPr>
            <w:color w:val="0000FF"/>
            <w:sz w:val="28"/>
            <w:szCs w:val="28"/>
          </w:rPr>
          <w:t>пунктом 4 части 1 статьи 7</w:t>
        </w:r>
      </w:hyperlink>
      <w:r w:rsidRPr="00746C4E">
        <w:rPr>
          <w:sz w:val="28"/>
          <w:szCs w:val="28"/>
        </w:rPr>
        <w:t xml:space="preserve">  Федерал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lastRenderedPageBreak/>
        <w:t>ного закона от 27.07.2010 № 210-ФЗ «Об организации предоставления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ственных  и муниципальных услуг». В указанном случае досудебное (внес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дебное) обжалование заявителем решений и действий (бездействия) мног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функционального центра, работника многофункционального центра возмо</w:t>
      </w:r>
      <w:r w:rsidRPr="00746C4E">
        <w:rPr>
          <w:sz w:val="28"/>
          <w:szCs w:val="28"/>
        </w:rPr>
        <w:t>ж</w:t>
      </w:r>
      <w:r w:rsidRPr="00746C4E">
        <w:rPr>
          <w:sz w:val="28"/>
          <w:szCs w:val="28"/>
        </w:rPr>
        <w:t>но в случае, если на многофункциональный центр, решения и действия (бездейс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вие) которого обжалуются, возложена функция по предоставлению соответс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вующих государственных или муниципальных услуг в полном объеме в поря</w:t>
      </w:r>
      <w:r w:rsidRPr="00746C4E">
        <w:rPr>
          <w:sz w:val="28"/>
          <w:szCs w:val="28"/>
        </w:rPr>
        <w:t>д</w:t>
      </w:r>
      <w:r w:rsidRPr="00746C4E">
        <w:rPr>
          <w:sz w:val="28"/>
          <w:szCs w:val="28"/>
        </w:rPr>
        <w:t xml:space="preserve">ке, определенном </w:t>
      </w:r>
      <w:hyperlink r:id="rId19" w:history="1">
        <w:r w:rsidRPr="00746C4E">
          <w:rPr>
            <w:color w:val="0000FF"/>
            <w:sz w:val="28"/>
            <w:szCs w:val="28"/>
          </w:rPr>
          <w:t>частью 1.3 статьи 16</w:t>
        </w:r>
      </w:hyperlink>
      <w:r w:rsidRPr="00746C4E">
        <w:rPr>
          <w:sz w:val="28"/>
          <w:szCs w:val="28"/>
        </w:rPr>
        <w:t xml:space="preserve">   Федерального закона от 27.07.2010 № 210-ФЗ «Об организации предоставления государственных  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ниципальных услуг</w:t>
      </w:r>
      <w:r>
        <w:rPr>
          <w:sz w:val="28"/>
          <w:szCs w:val="28"/>
        </w:rPr>
        <w:t>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5.3.1. </w:t>
      </w:r>
      <w:r w:rsidRPr="00495A5A">
        <w:rPr>
          <w:sz w:val="28"/>
          <w:szCs w:val="28"/>
        </w:rPr>
        <w:t>Жалоба подается заявителем в письменной форме на бумажном 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495A5A">
        <w:rPr>
          <w:sz w:val="28"/>
          <w:szCs w:val="28"/>
        </w:rPr>
        <w:t>б</w:t>
      </w:r>
      <w:r w:rsidRPr="00495A5A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8E5419" w:rsidRPr="00E74384" w:rsidRDefault="008E5419" w:rsidP="008E5419">
      <w:pPr>
        <w:ind w:firstLine="709"/>
        <w:jc w:val="both"/>
        <w:rPr>
          <w:color w:val="000000"/>
          <w:sz w:val="28"/>
          <w:szCs w:val="28"/>
        </w:rPr>
      </w:pPr>
      <w:r w:rsidRPr="00E74384">
        <w:rPr>
          <w:color w:val="000000"/>
          <w:sz w:val="28"/>
          <w:szCs w:val="28"/>
        </w:rPr>
        <w:t xml:space="preserve">Жалоба на действия (бездействие) и решения главы </w:t>
      </w:r>
      <w:r w:rsidRPr="002E36D2">
        <w:rPr>
          <w:color w:val="000000"/>
          <w:sz w:val="28"/>
          <w:szCs w:val="28"/>
        </w:rPr>
        <w:t>района</w:t>
      </w:r>
      <w:r w:rsidRPr="00E743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рассматрив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ется самостоятельно</w:t>
      </w:r>
      <w:r w:rsidRPr="00E74384">
        <w:rPr>
          <w:color w:val="000000"/>
          <w:sz w:val="28"/>
          <w:szCs w:val="28"/>
        </w:rPr>
        <w:t>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Жалобы на решения и действия (бездействие) работника Многофункци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нального центра подаются руководителю этого Многофункционального це</w:t>
      </w:r>
      <w:r w:rsidRPr="00495A5A">
        <w:rPr>
          <w:sz w:val="28"/>
          <w:szCs w:val="28"/>
        </w:rPr>
        <w:t>н</w:t>
      </w:r>
      <w:r w:rsidRPr="00495A5A">
        <w:rPr>
          <w:sz w:val="28"/>
          <w:szCs w:val="28"/>
        </w:rPr>
        <w:t>тра. Жалобы на решения и действия (бездействие) Многофункционального центра подаются учредителю Многофункционального центра или должнос</w:t>
      </w:r>
      <w:r w:rsidRPr="00495A5A">
        <w:rPr>
          <w:sz w:val="28"/>
          <w:szCs w:val="28"/>
        </w:rPr>
        <w:t>т</w:t>
      </w:r>
      <w:r w:rsidRPr="00495A5A">
        <w:rPr>
          <w:sz w:val="28"/>
          <w:szCs w:val="28"/>
        </w:rPr>
        <w:t>ному лицу, уполномоченному нормативным правовым актом Алтайского края.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нальный центр, официальный сайт </w:t>
      </w:r>
      <w:r w:rsidRPr="00AE535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рай</w:t>
      </w:r>
      <w:r>
        <w:rPr>
          <w:sz w:val="28"/>
          <w:szCs w:val="28"/>
        </w:rPr>
        <w:tab/>
        <w:t>она</w:t>
      </w:r>
      <w:r w:rsidRPr="00495A5A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ной информационной системы, обеспечивающей процесс досудебного (внесудебн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495A5A">
        <w:rPr>
          <w:sz w:val="28"/>
          <w:szCs w:val="28"/>
          <w:lang w:eastAsia="en-US"/>
        </w:rPr>
        <w:t>ю</w:t>
      </w:r>
      <w:r w:rsidRPr="00495A5A">
        <w:rPr>
          <w:sz w:val="28"/>
          <w:szCs w:val="28"/>
          <w:lang w:eastAsia="en-US"/>
        </w:rPr>
        <w:t>щими государственные и муниципальные услуги, их должностными л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цами, государственными и муниципальными служащими (далее – «портал досудебн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ством: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 xml:space="preserve">а) официального сайта </w:t>
      </w:r>
      <w:r>
        <w:rPr>
          <w:sz w:val="28"/>
          <w:szCs w:val="28"/>
          <w:lang w:eastAsia="en-US"/>
        </w:rPr>
        <w:t>Администрации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в информационно-телекоммуникационной сети «Интернет»;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5.4. </w:t>
      </w:r>
      <w:r w:rsidRPr="00495A5A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Администрацией района</w:t>
      </w:r>
      <w:r w:rsidRPr="00495A5A">
        <w:rPr>
          <w:sz w:val="28"/>
          <w:szCs w:val="28"/>
        </w:rPr>
        <w:t>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lastRenderedPageBreak/>
        <w:t>Время приема жалоб совпадает со временем предоставления муниц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пальной услуги.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bookmarkStart w:id="8" w:name="Par26"/>
      <w:bookmarkEnd w:id="8"/>
      <w:r w:rsidRPr="00495A5A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на: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доверенность, оформленная в соответствии с действующим законод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тельством Российской Федерации;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5.7. При подаче жалобы в электронном виде документ, указанный в пун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495A5A">
        <w:rPr>
          <w:sz w:val="28"/>
          <w:szCs w:val="28"/>
        </w:rPr>
        <w:t>к</w:t>
      </w:r>
      <w:r w:rsidRPr="00495A5A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495A5A">
        <w:rPr>
          <w:sz w:val="28"/>
          <w:szCs w:val="28"/>
        </w:rPr>
        <w:t>у</w:t>
      </w:r>
      <w:r w:rsidRPr="00495A5A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стоверяющий личность заявителя, не требуется.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 xml:space="preserve">5.8. При подаче жалобы через Многофункциональный центр ее передача в </w:t>
      </w:r>
      <w:r>
        <w:rPr>
          <w:sz w:val="28"/>
          <w:szCs w:val="28"/>
        </w:rPr>
        <w:t>Администрацию</w:t>
      </w:r>
      <w:r w:rsidRPr="00495A5A">
        <w:rPr>
          <w:sz w:val="28"/>
          <w:szCs w:val="28"/>
        </w:rPr>
        <w:t xml:space="preserve"> обеспечивается Многофункциональным центром в срок не позднее следующего рабочего дня со дня поступления жалобы.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5.10. Жалоба должна содержать: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495A5A">
        <w:rPr>
          <w:sz w:val="28"/>
          <w:szCs w:val="28"/>
          <w:lang w:eastAsia="en-US"/>
        </w:rPr>
        <w:t>и</w:t>
      </w:r>
      <w:r w:rsidRPr="00495A5A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заявителя - юридического лица, а также номер (номера) контактного тел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фона, адрес (адреса) электронной почты (при наличии) и почтовый адрес, по которым должен быть направлен ответ заявителю;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495A5A">
        <w:rPr>
          <w:sz w:val="28"/>
          <w:szCs w:val="28"/>
          <w:lang w:eastAsia="en-US"/>
        </w:rPr>
        <w:t>с</w:t>
      </w:r>
      <w:r w:rsidRPr="00495A5A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lastRenderedPageBreak/>
        <w:t>5.11. Орган местного самоуправления обеспечивает: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оснащение мест приема жалоб;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495A5A">
        <w:rPr>
          <w:sz w:val="28"/>
          <w:szCs w:val="28"/>
          <w:lang w:eastAsia="en-US"/>
        </w:rPr>
        <w:t>р</w:t>
      </w:r>
      <w:r w:rsidRPr="00495A5A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495A5A">
        <w:rPr>
          <w:sz w:val="28"/>
          <w:szCs w:val="28"/>
          <w:lang w:eastAsia="en-US"/>
        </w:rPr>
        <w:t>ж</w:t>
      </w:r>
      <w:r w:rsidRPr="00495A5A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495A5A">
        <w:rPr>
          <w:sz w:val="28"/>
          <w:szCs w:val="28"/>
          <w:lang w:eastAsia="en-US"/>
        </w:rPr>
        <w:t>к</w:t>
      </w:r>
      <w:r w:rsidRPr="00495A5A">
        <w:rPr>
          <w:sz w:val="28"/>
          <w:szCs w:val="28"/>
          <w:lang w:eastAsia="en-US"/>
        </w:rPr>
        <w:t>тронной почте, при личном приеме;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495A5A">
        <w:rPr>
          <w:sz w:val="28"/>
          <w:szCs w:val="28"/>
          <w:lang w:eastAsia="en-US"/>
        </w:rPr>
        <w:t>ь</w:t>
      </w:r>
      <w:r w:rsidRPr="00495A5A">
        <w:rPr>
          <w:sz w:val="28"/>
          <w:szCs w:val="28"/>
          <w:lang w:eastAsia="en-US"/>
        </w:rPr>
        <w:t>ным центром соглашение о взаимодействии, в том числе в части осуществл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Многофункциональным центром приема жалоб и выдачи заявителям результ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тов рассмотрения жалоб.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6D5CAE">
        <w:rPr>
          <w:sz w:val="28"/>
          <w:szCs w:val="28"/>
        </w:rPr>
        <w:t>Администрации района</w:t>
      </w:r>
      <w:r w:rsidRPr="00495A5A">
        <w:rPr>
          <w:sz w:val="28"/>
          <w:szCs w:val="28"/>
          <w:lang w:eastAsia="en-US"/>
        </w:rPr>
        <w:t xml:space="preserve">, должностного </w:t>
      </w:r>
      <w:r w:rsidRPr="006D5CAE">
        <w:rPr>
          <w:sz w:val="28"/>
          <w:szCs w:val="28"/>
          <w:lang w:eastAsia="en-US"/>
        </w:rPr>
        <w:t xml:space="preserve">лица </w:t>
      </w:r>
      <w:r w:rsidRPr="006D5CAE">
        <w:rPr>
          <w:sz w:val="28"/>
          <w:szCs w:val="28"/>
        </w:rPr>
        <w:t>Адм</w:t>
      </w:r>
      <w:r w:rsidRPr="006D5CAE">
        <w:rPr>
          <w:sz w:val="28"/>
          <w:szCs w:val="28"/>
        </w:rPr>
        <w:t>и</w:t>
      </w:r>
      <w:r w:rsidRPr="006D5CAE">
        <w:rPr>
          <w:sz w:val="28"/>
          <w:szCs w:val="28"/>
        </w:rPr>
        <w:t>нистрации района</w:t>
      </w:r>
      <w:r w:rsidRPr="00495A5A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495A5A">
        <w:rPr>
          <w:sz w:val="28"/>
          <w:szCs w:val="28"/>
          <w:lang w:eastAsia="en-US"/>
        </w:rPr>
        <w:t>н</w:t>
      </w:r>
      <w:r w:rsidRPr="00495A5A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 xml:space="preserve">рации. </w:t>
      </w:r>
    </w:p>
    <w:p w:rsidR="008E5419" w:rsidRPr="00AE5353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AE5353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AE535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района</w:t>
      </w:r>
      <w:r w:rsidRPr="00AE5353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 xml:space="preserve">ния, исправления допущенных </w:t>
      </w:r>
      <w:r w:rsidRPr="00AE5353">
        <w:rPr>
          <w:sz w:val="28"/>
          <w:szCs w:val="28"/>
        </w:rPr>
        <w:t>Администрацией</w:t>
      </w:r>
      <w:r w:rsidRPr="00495A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района </w:t>
      </w:r>
      <w:r w:rsidRPr="00495A5A">
        <w:rPr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8E5419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2) отказывает в удовлетворении жалобы.</w:t>
      </w:r>
    </w:p>
    <w:p w:rsidR="008E5419" w:rsidRPr="00746C4E" w:rsidRDefault="008E5419" w:rsidP="008E5419">
      <w:pPr>
        <w:ind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5.14.1. 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746C4E">
        <w:rPr>
          <w:sz w:val="28"/>
          <w:szCs w:val="28"/>
        </w:rPr>
        <w:t>ю</w:t>
      </w:r>
      <w:r w:rsidRPr="00746C4E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746C4E">
        <w:rPr>
          <w:sz w:val="28"/>
          <w:szCs w:val="28"/>
        </w:rPr>
        <w:t>с</w:t>
      </w:r>
      <w:r w:rsidRPr="00746C4E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20" w:history="1">
        <w:r w:rsidRPr="00746C4E">
          <w:rPr>
            <w:color w:val="0000FF"/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 Федерального закона от 27.07.2010 № 210-ФЗ «Об орг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низации предоставления государственных  и муниципальных услуг», в целях незамедлительного устранения выявленных нарушений при оказании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ственной или муниципальной услуги, а также приносятся извинения за доста</w:t>
      </w:r>
      <w:r w:rsidRPr="00746C4E">
        <w:rPr>
          <w:sz w:val="28"/>
          <w:szCs w:val="28"/>
        </w:rPr>
        <w:t>в</w:t>
      </w:r>
      <w:r w:rsidRPr="00746C4E">
        <w:rPr>
          <w:sz w:val="28"/>
          <w:szCs w:val="28"/>
        </w:rPr>
        <w:lastRenderedPageBreak/>
        <w:t>ленные неудобства и указывается информация о дальнейших действиях, кот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746C4E">
        <w:rPr>
          <w:sz w:val="28"/>
          <w:szCs w:val="28"/>
        </w:rPr>
        <w:t>5.14.2. В случае признания жалобы не подлежащей удовлетворению в о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вете заявителю, указанном в пункте 5.16 настоящего административного регл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мента, даются аргументированные разъяснения о причинах принятого реш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ния, а также информация о порядке обжалования принятого решения.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 xml:space="preserve">5.15. </w:t>
      </w:r>
      <w:r w:rsidRPr="00495A5A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средством системы досудебного обжалования.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</w:t>
      </w:r>
      <w:r w:rsidRPr="00495A5A">
        <w:rPr>
          <w:sz w:val="28"/>
          <w:szCs w:val="28"/>
        </w:rPr>
        <w:t>о</w:t>
      </w:r>
      <w:r w:rsidRPr="00495A5A">
        <w:rPr>
          <w:sz w:val="28"/>
          <w:szCs w:val="28"/>
        </w:rPr>
        <w:t>го самоуправления, вид которой установлен законодательством Российской Фед</w:t>
      </w:r>
      <w:r w:rsidRPr="00495A5A">
        <w:rPr>
          <w:sz w:val="28"/>
          <w:szCs w:val="28"/>
        </w:rPr>
        <w:t>е</w:t>
      </w:r>
      <w:r w:rsidRPr="00495A5A">
        <w:rPr>
          <w:sz w:val="28"/>
          <w:szCs w:val="28"/>
        </w:rPr>
        <w:t>рации.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5.17. Исчерпывающий перечень оснований не давать ответ заявителю, не направлять ответ по существу: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495A5A">
        <w:rPr>
          <w:sz w:val="28"/>
          <w:szCs w:val="28"/>
          <w:lang w:eastAsia="en-US"/>
        </w:rPr>
        <w:t>т</w:t>
      </w:r>
      <w:r w:rsidRPr="00495A5A">
        <w:rPr>
          <w:sz w:val="28"/>
          <w:szCs w:val="28"/>
          <w:lang w:eastAsia="en-US"/>
        </w:rPr>
        <w:t>вом портала досудебного обжалования);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495A5A">
        <w:rPr>
          <w:sz w:val="28"/>
          <w:szCs w:val="28"/>
          <w:lang w:eastAsia="en-US"/>
        </w:rPr>
        <w:t>г</w:t>
      </w:r>
      <w:r w:rsidRPr="00495A5A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допустимости злоупотребления правом;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495A5A">
        <w:rPr>
          <w:sz w:val="28"/>
          <w:szCs w:val="28"/>
          <w:lang w:eastAsia="en-US"/>
        </w:rPr>
        <w:t>з</w:t>
      </w:r>
      <w:r w:rsidRPr="00495A5A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495A5A">
        <w:rPr>
          <w:sz w:val="28"/>
          <w:szCs w:val="28"/>
          <w:lang w:eastAsia="en-US"/>
        </w:rPr>
        <w:t>д</w:t>
      </w:r>
      <w:r w:rsidRPr="00495A5A">
        <w:rPr>
          <w:sz w:val="28"/>
          <w:szCs w:val="28"/>
          <w:lang w:eastAsia="en-US"/>
        </w:rPr>
        <w:t>рес поддаются прочтению;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495A5A">
        <w:rPr>
          <w:sz w:val="28"/>
          <w:szCs w:val="28"/>
          <w:lang w:eastAsia="en-US"/>
        </w:rPr>
        <w:t>в</w:t>
      </w:r>
      <w:r w:rsidRPr="00495A5A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мую федеральным законом тайну. В указанном случае заявителю, направивш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lastRenderedPageBreak/>
        <w:t>текст письменного обращения не позволяет определить суть предлож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495A5A">
        <w:rPr>
          <w:sz w:val="28"/>
          <w:szCs w:val="28"/>
          <w:lang w:eastAsia="en-US"/>
        </w:rPr>
        <w:t>о</w:t>
      </w:r>
      <w:r w:rsidRPr="00495A5A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8E5419" w:rsidRPr="00495A5A" w:rsidRDefault="008E5419" w:rsidP="008E5419">
      <w:pPr>
        <w:ind w:firstLine="709"/>
        <w:jc w:val="both"/>
        <w:rPr>
          <w:sz w:val="28"/>
          <w:szCs w:val="28"/>
        </w:rPr>
      </w:pPr>
      <w:r w:rsidRPr="00495A5A">
        <w:rPr>
          <w:sz w:val="28"/>
          <w:szCs w:val="28"/>
          <w:lang w:eastAsia="en-US"/>
        </w:rPr>
        <w:t>5.18. </w:t>
      </w:r>
      <w:r w:rsidRPr="00495A5A">
        <w:rPr>
          <w:sz w:val="28"/>
          <w:szCs w:val="28"/>
        </w:rPr>
        <w:t>При удовлетворении жалобы орган местного самоуправления пр</w:t>
      </w:r>
      <w:r w:rsidRPr="00495A5A">
        <w:rPr>
          <w:sz w:val="28"/>
          <w:szCs w:val="28"/>
        </w:rPr>
        <w:t>и</w:t>
      </w:r>
      <w:r w:rsidRPr="00495A5A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495A5A">
        <w:rPr>
          <w:sz w:val="28"/>
          <w:szCs w:val="28"/>
        </w:rPr>
        <w:t>а</w:t>
      </w:r>
      <w:r w:rsidRPr="00495A5A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495A5A">
        <w:rPr>
          <w:sz w:val="28"/>
          <w:szCs w:val="28"/>
        </w:rPr>
        <w:t>ь</w:t>
      </w:r>
      <w:r w:rsidRPr="00495A5A">
        <w:rPr>
          <w:sz w:val="28"/>
          <w:szCs w:val="28"/>
        </w:rPr>
        <w:t>ством Российской Федерации.</w:t>
      </w:r>
    </w:p>
    <w:p w:rsidR="00EE19F0" w:rsidRPr="005443D7" w:rsidRDefault="008E5419" w:rsidP="008E5419">
      <w:pPr>
        <w:ind w:firstLine="709"/>
        <w:jc w:val="both"/>
        <w:outlineLvl w:val="1"/>
        <w:rPr>
          <w:sz w:val="28"/>
          <w:szCs w:val="28"/>
          <w:lang w:eastAsia="en-US"/>
        </w:rPr>
      </w:pPr>
      <w:r w:rsidRPr="00495A5A">
        <w:rPr>
          <w:sz w:val="28"/>
          <w:szCs w:val="28"/>
          <w:lang w:eastAsia="en-US"/>
        </w:rPr>
        <w:t>5.19.</w:t>
      </w:r>
      <w:r w:rsidRPr="00495A5A">
        <w:rPr>
          <w:sz w:val="28"/>
          <w:szCs w:val="28"/>
        </w:rPr>
        <w:t xml:space="preserve"> </w:t>
      </w:r>
      <w:r w:rsidRPr="00495A5A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лобы признаков состава административного правонарушения или преступл</w:t>
      </w:r>
      <w:r w:rsidRPr="00495A5A">
        <w:rPr>
          <w:sz w:val="28"/>
          <w:szCs w:val="28"/>
          <w:lang w:eastAsia="en-US"/>
        </w:rPr>
        <w:t>е</w:t>
      </w:r>
      <w:r w:rsidRPr="00495A5A">
        <w:rPr>
          <w:sz w:val="28"/>
          <w:szCs w:val="28"/>
          <w:lang w:eastAsia="en-US"/>
        </w:rPr>
        <w:t>ния должностное лицо, работник, наделенные полномочиями по рассмотрению ж</w:t>
      </w:r>
      <w:r w:rsidRPr="00495A5A">
        <w:rPr>
          <w:sz w:val="28"/>
          <w:szCs w:val="28"/>
          <w:lang w:eastAsia="en-US"/>
        </w:rPr>
        <w:t>а</w:t>
      </w:r>
      <w:r w:rsidRPr="00495A5A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495A5A">
        <w:rPr>
          <w:sz w:val="28"/>
          <w:szCs w:val="28"/>
          <w:lang w:eastAsia="en-US"/>
        </w:rPr>
        <w:t>у</w:t>
      </w:r>
      <w:r w:rsidRPr="00495A5A">
        <w:rPr>
          <w:sz w:val="28"/>
          <w:szCs w:val="28"/>
          <w:lang w:eastAsia="en-US"/>
        </w:rPr>
        <w:t>ры</w:t>
      </w:r>
      <w:r>
        <w:rPr>
          <w:sz w:val="28"/>
          <w:szCs w:val="28"/>
          <w:lang w:eastAsia="en-US"/>
        </w:rPr>
        <w:t>.</w:t>
      </w:r>
    </w:p>
    <w:p w:rsidR="00EE19F0" w:rsidRPr="005443D7" w:rsidRDefault="00EE19F0" w:rsidP="00EE19F0">
      <w:pPr>
        <w:ind w:firstLine="709"/>
        <w:jc w:val="both"/>
        <w:outlineLvl w:val="1"/>
        <w:rPr>
          <w:sz w:val="28"/>
          <w:szCs w:val="28"/>
          <w:lang w:eastAsia="en-US"/>
        </w:rPr>
      </w:pPr>
    </w:p>
    <w:p w:rsidR="00833F2B" w:rsidRDefault="00833F2B" w:rsidP="000F478F">
      <w:pPr>
        <w:tabs>
          <w:tab w:val="left" w:pos="567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36"/>
        <w:gridCol w:w="5019"/>
      </w:tblGrid>
      <w:tr w:rsidR="00833F2B" w:rsidRPr="00162416" w:rsidTr="001A1FC5">
        <w:trPr>
          <w:trHeight w:val="1842"/>
        </w:trPr>
        <w:tc>
          <w:tcPr>
            <w:tcW w:w="4836" w:type="dxa"/>
          </w:tcPr>
          <w:p w:rsidR="00833F2B" w:rsidRPr="00162416" w:rsidRDefault="000F478F" w:rsidP="00CE7870">
            <w:pPr>
              <w:outlineLvl w:val="1"/>
              <w:rPr>
                <w:sz w:val="28"/>
                <w:szCs w:val="28"/>
              </w:rPr>
            </w:pPr>
            <w:r w:rsidRPr="005443D7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019" w:type="dxa"/>
          </w:tcPr>
          <w:p w:rsidR="00833F2B" w:rsidRPr="00833F2B" w:rsidRDefault="00833F2B" w:rsidP="00CE7870">
            <w:pPr>
              <w:outlineLvl w:val="1"/>
              <w:rPr>
                <w:sz w:val="28"/>
                <w:szCs w:val="28"/>
              </w:rPr>
            </w:pPr>
            <w:r w:rsidRPr="00833F2B">
              <w:rPr>
                <w:sz w:val="28"/>
                <w:szCs w:val="28"/>
              </w:rPr>
              <w:t>Приложение 1</w:t>
            </w:r>
          </w:p>
          <w:p w:rsidR="00833F2B" w:rsidRPr="00833F2B" w:rsidRDefault="00833F2B" w:rsidP="00CE787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833F2B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833F2B" w:rsidRPr="00162416" w:rsidRDefault="00833F2B" w:rsidP="00CE7870">
            <w:pPr>
              <w:pStyle w:val="1"/>
              <w:ind w:right="-63"/>
              <w:jc w:val="both"/>
              <w:rPr>
                <w:szCs w:val="28"/>
              </w:rPr>
            </w:pPr>
            <w:r w:rsidRPr="00833F2B">
              <w:rPr>
                <w:b w:val="0"/>
              </w:rPr>
              <w:t>предоставления муниципальной услуги  «Выдача разрешения на установку и эксплуатацию рекламной конс</w:t>
            </w:r>
            <w:r w:rsidRPr="00833F2B">
              <w:rPr>
                <w:b w:val="0"/>
              </w:rPr>
              <w:t>т</w:t>
            </w:r>
            <w:r w:rsidRPr="00833F2B">
              <w:rPr>
                <w:b w:val="0"/>
              </w:rPr>
              <w:t>рукции»</w:t>
            </w:r>
            <w:r w:rsidRPr="00AF72F5">
              <w:t xml:space="preserve"> </w:t>
            </w:r>
          </w:p>
        </w:tc>
      </w:tr>
    </w:tbl>
    <w:p w:rsidR="00833F2B" w:rsidRDefault="00833F2B" w:rsidP="00833F2B">
      <w:pPr>
        <w:jc w:val="center"/>
        <w:outlineLvl w:val="2"/>
        <w:rPr>
          <w:b/>
        </w:rPr>
      </w:pPr>
      <w:r>
        <w:rPr>
          <w:b/>
        </w:rPr>
        <w:t xml:space="preserve">                                       </w:t>
      </w:r>
    </w:p>
    <w:p w:rsidR="00833F2B" w:rsidRPr="00DA7DC3" w:rsidRDefault="00833F2B" w:rsidP="00833F2B">
      <w:pPr>
        <w:jc w:val="center"/>
        <w:outlineLvl w:val="2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>Информация об Администрации Каменского района</w:t>
      </w:r>
      <w:r w:rsidRPr="00DA7DC3">
        <w:rPr>
          <w:sz w:val="28"/>
          <w:szCs w:val="28"/>
        </w:rPr>
        <w:t xml:space="preserve"> Алтайского края</w:t>
      </w:r>
    </w:p>
    <w:p w:rsidR="00833F2B" w:rsidRPr="00CD0BA7" w:rsidRDefault="00833F2B" w:rsidP="00833F2B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5175"/>
      </w:tblGrid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Наименование органа местного сам</w:t>
            </w:r>
            <w:r w:rsidRPr="00833F2B">
              <w:rPr>
                <w:sz w:val="24"/>
                <w:szCs w:val="24"/>
              </w:rPr>
              <w:t>о</w:t>
            </w:r>
            <w:r w:rsidRPr="00833F2B">
              <w:rPr>
                <w:sz w:val="24"/>
                <w:szCs w:val="24"/>
              </w:rPr>
              <w:t>управления, предоставляющего муниц</w:t>
            </w:r>
            <w:r w:rsidRPr="00833F2B">
              <w:rPr>
                <w:sz w:val="24"/>
                <w:szCs w:val="24"/>
              </w:rPr>
              <w:t>и</w:t>
            </w:r>
            <w:r w:rsidRPr="00833F2B">
              <w:rPr>
                <w:sz w:val="24"/>
                <w:szCs w:val="24"/>
              </w:rPr>
              <w:t xml:space="preserve">пальную услугу 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Администрация Каменского района А</w:t>
            </w:r>
            <w:r w:rsidRPr="00833F2B">
              <w:rPr>
                <w:sz w:val="24"/>
                <w:szCs w:val="24"/>
              </w:rPr>
              <w:t>л</w:t>
            </w:r>
            <w:r w:rsidRPr="00833F2B">
              <w:rPr>
                <w:sz w:val="24"/>
                <w:szCs w:val="24"/>
              </w:rPr>
              <w:t>тайского края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Руководитель органа местного самоупра</w:t>
            </w:r>
            <w:r w:rsidRPr="00833F2B">
              <w:rPr>
                <w:sz w:val="24"/>
                <w:szCs w:val="24"/>
              </w:rPr>
              <w:t>в</w:t>
            </w:r>
            <w:r w:rsidRPr="00833F2B">
              <w:rPr>
                <w:sz w:val="24"/>
                <w:szCs w:val="24"/>
              </w:rPr>
              <w:t>ления, предоставляющего муниципальную услугу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Первый заместитель главы Администр</w:t>
            </w:r>
            <w:r w:rsidRPr="00833F2B">
              <w:rPr>
                <w:sz w:val="24"/>
                <w:szCs w:val="24"/>
              </w:rPr>
              <w:t>а</w:t>
            </w:r>
            <w:r w:rsidRPr="00833F2B">
              <w:rPr>
                <w:sz w:val="24"/>
                <w:szCs w:val="24"/>
              </w:rPr>
              <w:t>ции района, начальник Управления по агропр</w:t>
            </w:r>
            <w:r w:rsidRPr="00833F2B">
              <w:rPr>
                <w:sz w:val="24"/>
                <w:szCs w:val="24"/>
              </w:rPr>
              <w:t>о</w:t>
            </w:r>
            <w:r w:rsidRPr="00833F2B">
              <w:rPr>
                <w:sz w:val="24"/>
                <w:szCs w:val="24"/>
              </w:rPr>
              <w:t>мышленному комплексу, Бре</w:t>
            </w:r>
            <w:r w:rsidRPr="00833F2B">
              <w:rPr>
                <w:sz w:val="24"/>
                <w:szCs w:val="24"/>
              </w:rPr>
              <w:t>ж</w:t>
            </w:r>
            <w:r w:rsidRPr="00833F2B">
              <w:rPr>
                <w:sz w:val="24"/>
                <w:szCs w:val="24"/>
              </w:rPr>
              <w:t>нев Александр Владимирович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Наименование структурного подраздел</w:t>
            </w:r>
            <w:r w:rsidRPr="00833F2B">
              <w:rPr>
                <w:sz w:val="24"/>
                <w:szCs w:val="24"/>
              </w:rPr>
              <w:t>е</w:t>
            </w:r>
            <w:r w:rsidRPr="00833F2B">
              <w:rPr>
                <w:sz w:val="24"/>
                <w:szCs w:val="24"/>
              </w:rPr>
              <w:t>ния, осуществляющего рассмотрение зая</w:t>
            </w:r>
            <w:r w:rsidRPr="00833F2B">
              <w:rPr>
                <w:sz w:val="24"/>
                <w:szCs w:val="24"/>
              </w:rPr>
              <w:t>в</w:t>
            </w:r>
            <w:r w:rsidRPr="00833F2B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Комитет Администрации Каменского района по жилищно-коммунальному хозяйству, стро</w:t>
            </w:r>
            <w:r w:rsidRPr="00833F2B">
              <w:rPr>
                <w:sz w:val="24"/>
                <w:szCs w:val="24"/>
              </w:rPr>
              <w:t>и</w:t>
            </w:r>
            <w:r w:rsidRPr="00833F2B">
              <w:rPr>
                <w:sz w:val="24"/>
                <w:szCs w:val="24"/>
              </w:rPr>
              <w:t>тельству и архитектуре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Руководитель структурного подраздел</w:t>
            </w:r>
            <w:r w:rsidRPr="00833F2B">
              <w:rPr>
                <w:sz w:val="24"/>
                <w:szCs w:val="24"/>
              </w:rPr>
              <w:t>е</w:t>
            </w:r>
            <w:r w:rsidRPr="00833F2B">
              <w:rPr>
                <w:sz w:val="24"/>
                <w:szCs w:val="24"/>
              </w:rPr>
              <w:t>ния, осуществляющего рассмотрение зая</w:t>
            </w:r>
            <w:r w:rsidRPr="00833F2B">
              <w:rPr>
                <w:sz w:val="24"/>
                <w:szCs w:val="24"/>
              </w:rPr>
              <w:t>в</w:t>
            </w:r>
            <w:r w:rsidRPr="00833F2B">
              <w:rPr>
                <w:sz w:val="24"/>
                <w:szCs w:val="24"/>
              </w:rPr>
              <w:t>ления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 xml:space="preserve">Председатель Комитета Администрации </w:t>
            </w:r>
          </w:p>
          <w:p w:rsidR="00833F2B" w:rsidRPr="00833F2B" w:rsidRDefault="00833F2B" w:rsidP="00CE7870">
            <w:pPr>
              <w:jc w:val="both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района по жилищно-коммунальному х</w:t>
            </w:r>
            <w:r w:rsidRPr="00833F2B">
              <w:rPr>
                <w:sz w:val="24"/>
                <w:szCs w:val="24"/>
              </w:rPr>
              <w:t>о</w:t>
            </w:r>
            <w:r w:rsidRPr="00833F2B">
              <w:rPr>
                <w:sz w:val="24"/>
                <w:szCs w:val="24"/>
              </w:rPr>
              <w:t>зяйству, строительству и архитектуре, Локтионов Ан</w:t>
            </w:r>
            <w:r w:rsidRPr="00833F2B">
              <w:rPr>
                <w:sz w:val="24"/>
                <w:szCs w:val="24"/>
              </w:rPr>
              <w:t>д</w:t>
            </w:r>
            <w:r w:rsidRPr="00833F2B">
              <w:rPr>
                <w:sz w:val="24"/>
                <w:szCs w:val="24"/>
              </w:rPr>
              <w:t>рей Александрович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Место нахождения и почтовый адрес орг</w:t>
            </w:r>
            <w:r w:rsidRPr="00833F2B">
              <w:rPr>
                <w:sz w:val="24"/>
                <w:szCs w:val="24"/>
              </w:rPr>
              <w:t>а</w:t>
            </w:r>
            <w:r w:rsidRPr="00833F2B">
              <w:rPr>
                <w:sz w:val="24"/>
                <w:szCs w:val="24"/>
              </w:rPr>
              <w:t>на местного самоуправления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658700,Алтайский край, город Камень-на-Оби ул. Ленина,31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Место нахождения и почтовый а</w:t>
            </w:r>
            <w:r w:rsidRPr="00833F2B">
              <w:rPr>
                <w:sz w:val="24"/>
                <w:szCs w:val="24"/>
              </w:rPr>
              <w:t>д</w:t>
            </w:r>
            <w:r w:rsidRPr="00833F2B">
              <w:rPr>
                <w:sz w:val="24"/>
                <w:szCs w:val="24"/>
              </w:rPr>
              <w:t>рес</w:t>
            </w:r>
          </w:p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658700,Алтайский край, город Камень-на-Оби ул. Пушкина, 5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ind w:right="-14"/>
              <w:rPr>
                <w:sz w:val="24"/>
                <w:szCs w:val="24"/>
                <w:lang/>
              </w:rPr>
            </w:pPr>
            <w:r w:rsidRPr="00833F2B">
              <w:rPr>
                <w:sz w:val="24"/>
                <w:szCs w:val="24"/>
                <w:lang/>
              </w:rPr>
              <w:t>Пн-Чт: 8.00-</w:t>
            </w:r>
            <w:r w:rsidRPr="00833F2B">
              <w:rPr>
                <w:sz w:val="24"/>
                <w:szCs w:val="24"/>
                <w:lang/>
              </w:rPr>
              <w:t>17</w:t>
            </w:r>
            <w:r w:rsidRPr="00833F2B">
              <w:rPr>
                <w:sz w:val="24"/>
                <w:szCs w:val="24"/>
                <w:lang/>
              </w:rPr>
              <w:t>.</w:t>
            </w:r>
            <w:r w:rsidRPr="00833F2B">
              <w:rPr>
                <w:sz w:val="24"/>
                <w:szCs w:val="24"/>
                <w:lang/>
              </w:rPr>
              <w:t>00</w:t>
            </w:r>
          </w:p>
          <w:p w:rsidR="00833F2B" w:rsidRPr="00833F2B" w:rsidRDefault="00833F2B" w:rsidP="00CE7870">
            <w:pPr>
              <w:ind w:right="-14"/>
              <w:rPr>
                <w:spacing w:val="10"/>
                <w:sz w:val="24"/>
                <w:szCs w:val="24"/>
                <w:lang/>
              </w:rPr>
            </w:pPr>
            <w:r w:rsidRPr="00833F2B">
              <w:rPr>
                <w:sz w:val="24"/>
                <w:szCs w:val="24"/>
                <w:lang/>
              </w:rPr>
              <w:t>Приемное время Пн, Вт 8.00-12.00</w:t>
            </w:r>
            <w:r w:rsidRPr="00833F2B">
              <w:rPr>
                <w:sz w:val="24"/>
                <w:szCs w:val="24"/>
                <w:lang/>
              </w:rPr>
              <w:t xml:space="preserve"> </w:t>
            </w:r>
            <w:r w:rsidRPr="00833F2B">
              <w:rPr>
                <w:sz w:val="24"/>
                <w:szCs w:val="24"/>
                <w:lang/>
              </w:rPr>
              <w:br/>
              <w:t>Пт: 8.00-1</w:t>
            </w:r>
            <w:r w:rsidRPr="00833F2B">
              <w:rPr>
                <w:sz w:val="24"/>
                <w:szCs w:val="24"/>
                <w:lang/>
              </w:rPr>
              <w:t>6</w:t>
            </w:r>
            <w:r w:rsidRPr="00833F2B">
              <w:rPr>
                <w:sz w:val="24"/>
                <w:szCs w:val="24"/>
                <w:lang/>
              </w:rPr>
              <w:t xml:space="preserve">.00  </w:t>
            </w:r>
            <w:r w:rsidRPr="00833F2B">
              <w:rPr>
                <w:sz w:val="24"/>
                <w:szCs w:val="24"/>
                <w:lang/>
              </w:rPr>
              <w:br/>
              <w:t xml:space="preserve">Сб </w:t>
            </w:r>
            <w:r w:rsidRPr="00833F2B">
              <w:rPr>
                <w:sz w:val="24"/>
                <w:szCs w:val="24"/>
                <w:lang/>
              </w:rPr>
              <w:t>,</w:t>
            </w:r>
            <w:r w:rsidRPr="00833F2B">
              <w:rPr>
                <w:sz w:val="24"/>
                <w:szCs w:val="24"/>
                <w:lang/>
              </w:rPr>
              <w:t>Вс - выходной день</w:t>
            </w:r>
          </w:p>
          <w:p w:rsidR="00833F2B" w:rsidRPr="00833F2B" w:rsidRDefault="00833F2B" w:rsidP="00CE7870">
            <w:pPr>
              <w:tabs>
                <w:tab w:val="left" w:pos="4200"/>
              </w:tabs>
              <w:jc w:val="both"/>
              <w:rPr>
                <w:spacing w:val="10"/>
                <w:sz w:val="24"/>
                <w:szCs w:val="24"/>
              </w:rPr>
            </w:pPr>
            <w:r w:rsidRPr="00833F2B">
              <w:rPr>
                <w:spacing w:val="10"/>
                <w:sz w:val="24"/>
                <w:szCs w:val="24"/>
              </w:rPr>
              <w:t>Обеденный перерыв   с 12.00 до 13.00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833F2B">
              <w:rPr>
                <w:spacing w:val="10"/>
                <w:sz w:val="24"/>
                <w:szCs w:val="24"/>
                <w:lang w:val="en-US"/>
              </w:rPr>
              <w:t xml:space="preserve">8 (38584)2-24-01; </w:t>
            </w:r>
          </w:p>
          <w:p w:rsidR="00833F2B" w:rsidRPr="00833F2B" w:rsidRDefault="00833F2B" w:rsidP="00CE7870">
            <w:pPr>
              <w:jc w:val="both"/>
              <w:outlineLvl w:val="2"/>
              <w:rPr>
                <w:spacing w:val="10"/>
                <w:sz w:val="24"/>
                <w:szCs w:val="24"/>
                <w:lang w:val="en-US"/>
              </w:rPr>
            </w:pPr>
            <w:r w:rsidRPr="00833F2B">
              <w:rPr>
                <w:spacing w:val="10"/>
                <w:sz w:val="24"/>
                <w:szCs w:val="24"/>
                <w:lang w:val="en-US"/>
              </w:rPr>
              <w:t xml:space="preserve">8 (38584)2-16-95; </w:t>
            </w:r>
          </w:p>
          <w:p w:rsidR="00833F2B" w:rsidRPr="00833F2B" w:rsidRDefault="00833F2B" w:rsidP="00CE7870">
            <w:pPr>
              <w:jc w:val="both"/>
              <w:rPr>
                <w:spacing w:val="10"/>
                <w:sz w:val="24"/>
                <w:szCs w:val="24"/>
                <w:lang w:val="en-US"/>
              </w:rPr>
            </w:pPr>
            <w:r w:rsidRPr="00833F2B">
              <w:rPr>
                <w:spacing w:val="10"/>
                <w:sz w:val="24"/>
                <w:szCs w:val="24"/>
                <w:lang w:val="en-US"/>
              </w:rPr>
              <w:lastRenderedPageBreak/>
              <w:t>8 (38584) 2-11-79;</w:t>
            </w:r>
          </w:p>
          <w:p w:rsidR="00833F2B" w:rsidRPr="00833F2B" w:rsidRDefault="00833F2B" w:rsidP="00CE7870">
            <w:pPr>
              <w:jc w:val="both"/>
              <w:rPr>
                <w:sz w:val="24"/>
                <w:szCs w:val="24"/>
                <w:lang w:val="en-US"/>
              </w:rPr>
            </w:pPr>
            <w:r w:rsidRPr="00833F2B">
              <w:rPr>
                <w:spacing w:val="10"/>
                <w:sz w:val="24"/>
                <w:szCs w:val="24"/>
                <w:lang w:val="en-US"/>
              </w:rPr>
              <w:t xml:space="preserve"> </w:t>
            </w:r>
            <w:r w:rsidRPr="00833F2B">
              <w:rPr>
                <w:sz w:val="24"/>
                <w:szCs w:val="24"/>
              </w:rPr>
              <w:t>Е</w:t>
            </w:r>
            <w:r w:rsidRPr="00833F2B">
              <w:rPr>
                <w:sz w:val="24"/>
                <w:szCs w:val="24"/>
                <w:lang w:val="en-US"/>
              </w:rPr>
              <w:t>-mail: kamen_gkhrai@mail.ru</w:t>
            </w:r>
          </w:p>
        </w:tc>
      </w:tr>
      <w:tr w:rsidR="00833F2B" w:rsidRPr="00833F2B" w:rsidTr="00CE7870">
        <w:tc>
          <w:tcPr>
            <w:tcW w:w="4928" w:type="dxa"/>
          </w:tcPr>
          <w:p w:rsidR="00833F2B" w:rsidRPr="00833F2B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833F2B">
              <w:rPr>
                <w:sz w:val="24"/>
                <w:szCs w:val="24"/>
              </w:rPr>
              <w:lastRenderedPageBreak/>
              <w:t>Адрес официального сайта органа местн</w:t>
            </w:r>
            <w:r w:rsidRPr="00833F2B">
              <w:rPr>
                <w:sz w:val="24"/>
                <w:szCs w:val="24"/>
              </w:rPr>
              <w:t>о</w:t>
            </w:r>
            <w:r w:rsidRPr="00833F2B">
              <w:rPr>
                <w:sz w:val="24"/>
                <w:szCs w:val="24"/>
              </w:rPr>
              <w:t>го самоуправления, предо</w:t>
            </w:r>
            <w:r w:rsidRPr="00833F2B">
              <w:rPr>
                <w:sz w:val="24"/>
                <w:szCs w:val="24"/>
              </w:rPr>
              <w:t>с</w:t>
            </w:r>
            <w:r w:rsidRPr="00833F2B">
              <w:rPr>
                <w:sz w:val="24"/>
                <w:szCs w:val="24"/>
              </w:rPr>
              <w:t>тавляющего муниципальную услугу (в случае отсутс</w:t>
            </w:r>
            <w:r w:rsidRPr="00833F2B">
              <w:rPr>
                <w:sz w:val="24"/>
                <w:szCs w:val="24"/>
              </w:rPr>
              <w:t>т</w:t>
            </w:r>
            <w:r w:rsidRPr="00833F2B">
              <w:rPr>
                <w:sz w:val="24"/>
                <w:szCs w:val="24"/>
              </w:rPr>
              <w:t>вия – адрес официального сайта муниц</w:t>
            </w:r>
            <w:r w:rsidRPr="00833F2B">
              <w:rPr>
                <w:sz w:val="24"/>
                <w:szCs w:val="24"/>
              </w:rPr>
              <w:t>и</w:t>
            </w:r>
            <w:r w:rsidRPr="00833F2B">
              <w:rPr>
                <w:sz w:val="24"/>
                <w:szCs w:val="24"/>
              </w:rPr>
              <w:t>пального о</w:t>
            </w:r>
            <w:r w:rsidRPr="00833F2B">
              <w:rPr>
                <w:sz w:val="24"/>
                <w:szCs w:val="24"/>
              </w:rPr>
              <w:t>б</w:t>
            </w:r>
            <w:r w:rsidRPr="00833F2B">
              <w:rPr>
                <w:sz w:val="24"/>
                <w:szCs w:val="24"/>
              </w:rPr>
              <w:t>разования)</w:t>
            </w:r>
          </w:p>
        </w:tc>
        <w:tc>
          <w:tcPr>
            <w:tcW w:w="5440" w:type="dxa"/>
          </w:tcPr>
          <w:p w:rsidR="00833F2B" w:rsidRPr="00833F2B" w:rsidRDefault="00833F2B" w:rsidP="00CE7870">
            <w:pPr>
              <w:jc w:val="center"/>
              <w:outlineLvl w:val="2"/>
              <w:rPr>
                <w:sz w:val="24"/>
                <w:szCs w:val="24"/>
                <w:highlight w:val="yellow"/>
              </w:rPr>
            </w:pPr>
            <w:r w:rsidRPr="00833F2B">
              <w:rPr>
                <w:sz w:val="24"/>
                <w:szCs w:val="24"/>
              </w:rPr>
              <w:t>http://kamenrai.ru/</w:t>
            </w:r>
          </w:p>
        </w:tc>
      </w:tr>
    </w:tbl>
    <w:p w:rsidR="00833F2B" w:rsidRPr="0037450E" w:rsidRDefault="00833F2B" w:rsidP="00833F2B">
      <w:pPr>
        <w:outlineLvl w:val="2"/>
        <w:rPr>
          <w:sz w:val="28"/>
          <w:szCs w:val="28"/>
        </w:rPr>
      </w:pPr>
    </w:p>
    <w:p w:rsidR="00833F2B" w:rsidRPr="0037450E" w:rsidRDefault="00833F2B" w:rsidP="00833F2B">
      <w:pPr>
        <w:jc w:val="both"/>
        <w:rPr>
          <w:sz w:val="28"/>
          <w:szCs w:val="28"/>
        </w:rPr>
      </w:pPr>
      <w:r w:rsidRPr="0037450E">
        <w:rPr>
          <w:sz w:val="28"/>
          <w:szCs w:val="28"/>
        </w:rPr>
        <w:t>Единый портал государственных и муниципальных услуг (функций) – https://www.gosuslugi.ru/.</w:t>
      </w:r>
    </w:p>
    <w:p w:rsidR="00833F2B" w:rsidRDefault="00833F2B" w:rsidP="00833F2B">
      <w:pPr>
        <w:jc w:val="both"/>
        <w:outlineLvl w:val="2"/>
        <w:rPr>
          <w:sz w:val="28"/>
          <w:szCs w:val="28"/>
        </w:rPr>
      </w:pPr>
    </w:p>
    <w:p w:rsidR="00833F2B" w:rsidRDefault="00833F2B" w:rsidP="00833F2B">
      <w:pPr>
        <w:jc w:val="both"/>
        <w:outlineLvl w:val="2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36"/>
        <w:gridCol w:w="5019"/>
      </w:tblGrid>
      <w:tr w:rsidR="00833F2B" w:rsidRPr="00A8548B" w:rsidTr="001A1FC5">
        <w:trPr>
          <w:trHeight w:val="1700"/>
        </w:trPr>
        <w:tc>
          <w:tcPr>
            <w:tcW w:w="5210" w:type="dxa"/>
          </w:tcPr>
          <w:p w:rsidR="00833F2B" w:rsidRPr="00A8548B" w:rsidRDefault="00833F2B" w:rsidP="00CE787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33F2B" w:rsidRPr="00833F2B" w:rsidRDefault="00833F2B" w:rsidP="00CE7870">
            <w:pPr>
              <w:outlineLvl w:val="1"/>
              <w:rPr>
                <w:sz w:val="28"/>
                <w:szCs w:val="28"/>
              </w:rPr>
            </w:pPr>
            <w:r w:rsidRPr="00833F2B">
              <w:rPr>
                <w:sz w:val="28"/>
                <w:szCs w:val="28"/>
              </w:rPr>
              <w:t>Приложение 2</w:t>
            </w:r>
          </w:p>
          <w:p w:rsidR="00833F2B" w:rsidRPr="00833F2B" w:rsidRDefault="00833F2B" w:rsidP="00CE787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833F2B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833F2B" w:rsidRPr="00A8548B" w:rsidRDefault="00833F2B" w:rsidP="00CE7870">
            <w:pPr>
              <w:pStyle w:val="1"/>
              <w:ind w:right="-63"/>
              <w:jc w:val="both"/>
              <w:rPr>
                <w:szCs w:val="28"/>
              </w:rPr>
            </w:pPr>
            <w:r w:rsidRPr="00833F2B">
              <w:rPr>
                <w:b w:val="0"/>
              </w:rPr>
              <w:t>предоставления муниципальной услуги  «Выдача разрешения на установку и эксплуатацию рекламной конс</w:t>
            </w:r>
            <w:r w:rsidRPr="00833F2B">
              <w:rPr>
                <w:b w:val="0"/>
              </w:rPr>
              <w:t>т</w:t>
            </w:r>
            <w:r w:rsidRPr="00833F2B">
              <w:rPr>
                <w:b w:val="0"/>
              </w:rPr>
              <w:t>рукции»</w:t>
            </w:r>
            <w:r w:rsidRPr="00AF72F5">
              <w:t xml:space="preserve"> </w:t>
            </w:r>
          </w:p>
        </w:tc>
      </w:tr>
    </w:tbl>
    <w:p w:rsidR="001A1FC5" w:rsidRDefault="001A1FC5" w:rsidP="00833F2B">
      <w:pPr>
        <w:jc w:val="center"/>
        <w:outlineLvl w:val="2"/>
        <w:rPr>
          <w:sz w:val="28"/>
          <w:szCs w:val="28"/>
        </w:rPr>
      </w:pPr>
    </w:p>
    <w:p w:rsidR="00833F2B" w:rsidRPr="001A1FC5" w:rsidRDefault="00833F2B" w:rsidP="00833F2B">
      <w:pPr>
        <w:jc w:val="center"/>
        <w:outlineLvl w:val="2"/>
        <w:rPr>
          <w:b/>
          <w:sz w:val="28"/>
          <w:szCs w:val="28"/>
        </w:rPr>
      </w:pPr>
      <w:r w:rsidRPr="001A1FC5">
        <w:rPr>
          <w:b/>
          <w:sz w:val="28"/>
          <w:szCs w:val="28"/>
        </w:rPr>
        <w:t xml:space="preserve">Сведения о многофункциональных центрах </w:t>
      </w:r>
    </w:p>
    <w:p w:rsidR="00833F2B" w:rsidRPr="001A1FC5" w:rsidRDefault="00833F2B" w:rsidP="00833F2B">
      <w:pPr>
        <w:jc w:val="center"/>
        <w:outlineLvl w:val="2"/>
        <w:rPr>
          <w:b/>
          <w:sz w:val="28"/>
          <w:szCs w:val="28"/>
        </w:rPr>
      </w:pPr>
      <w:r w:rsidRPr="001A1FC5">
        <w:rPr>
          <w:b/>
          <w:sz w:val="28"/>
          <w:szCs w:val="28"/>
        </w:rPr>
        <w:t>предоставления государственных и муниципальных услуг</w:t>
      </w:r>
      <w:r w:rsidRPr="001A1FC5">
        <w:rPr>
          <w:rStyle w:val="aff4"/>
          <w:b/>
          <w:sz w:val="28"/>
          <w:szCs w:val="28"/>
        </w:rPr>
        <w:footnoteReference w:id="6"/>
      </w:r>
    </w:p>
    <w:p w:rsidR="00833F2B" w:rsidRPr="005A4460" w:rsidRDefault="00833F2B" w:rsidP="00833F2B">
      <w:pPr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4"/>
        <w:gridCol w:w="4961"/>
      </w:tblGrid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1A1FC5">
                <w:rPr>
                  <w:sz w:val="24"/>
                  <w:szCs w:val="24"/>
                </w:rPr>
                <w:t>656064, г</w:t>
              </w:r>
            </w:smartTag>
            <w:r w:rsidRPr="001A1FC5">
              <w:rPr>
                <w:sz w:val="24"/>
                <w:szCs w:val="24"/>
              </w:rPr>
              <w:t>.Барнаул, Павловский тракт, 58г</w:t>
            </w:r>
          </w:p>
        </w:tc>
      </w:tr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 xml:space="preserve">пн., вт., ср., чт. с 8.00-20.00 </w:t>
            </w:r>
          </w:p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пт. с 8.00-17.00</w:t>
            </w:r>
          </w:p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сб. 9.00-14.00</w:t>
            </w:r>
          </w:p>
        </w:tc>
      </w:tr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Единый центр телефонного обслуж</w:t>
            </w:r>
            <w:r w:rsidRPr="001A1FC5">
              <w:rPr>
                <w:sz w:val="24"/>
                <w:szCs w:val="24"/>
              </w:rPr>
              <w:t>и</w:t>
            </w:r>
            <w:r w:rsidRPr="001A1FC5">
              <w:rPr>
                <w:sz w:val="24"/>
                <w:szCs w:val="24"/>
              </w:rPr>
              <w:t>вания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8-800-775-00-25</w:t>
            </w:r>
          </w:p>
        </w:tc>
      </w:tr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Телефон центра телефонного обсл</w:t>
            </w:r>
            <w:r w:rsidRPr="001A1FC5">
              <w:rPr>
                <w:sz w:val="24"/>
                <w:szCs w:val="24"/>
              </w:rPr>
              <w:t>у</w:t>
            </w:r>
            <w:r w:rsidRPr="001A1FC5">
              <w:rPr>
                <w:sz w:val="24"/>
                <w:szCs w:val="24"/>
              </w:rPr>
              <w:t>живания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+7 (3852) 200-550</w:t>
            </w:r>
          </w:p>
        </w:tc>
      </w:tr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1A1FC5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833F2B" w:rsidRPr="001A1FC5" w:rsidTr="00CE7870">
        <w:tc>
          <w:tcPr>
            <w:tcW w:w="5148" w:type="dxa"/>
          </w:tcPr>
          <w:p w:rsidR="00833F2B" w:rsidRPr="001A1FC5" w:rsidRDefault="00833F2B" w:rsidP="00CE7870">
            <w:pPr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2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1A1FC5">
              <w:rPr>
                <w:sz w:val="24"/>
                <w:szCs w:val="24"/>
                <w:lang w:val="en-US"/>
              </w:rPr>
              <w:t>mfc@mfc22.ru</w:t>
            </w:r>
          </w:p>
        </w:tc>
      </w:tr>
    </w:tbl>
    <w:p w:rsidR="00833F2B" w:rsidRDefault="00833F2B" w:rsidP="00833F2B">
      <w:pPr>
        <w:ind w:firstLine="540"/>
        <w:jc w:val="both"/>
        <w:outlineLvl w:val="2"/>
      </w:pPr>
      <w:r w:rsidRPr="005A4460">
        <w:tab/>
      </w:r>
      <w:r w:rsidRPr="005A4460">
        <w:tab/>
      </w:r>
      <w:r w:rsidRPr="005A4460">
        <w:tab/>
      </w:r>
    </w:p>
    <w:p w:rsidR="00833F2B" w:rsidRPr="001A1FC5" w:rsidRDefault="00833F2B" w:rsidP="00833F2B">
      <w:pPr>
        <w:ind w:firstLine="709"/>
        <w:jc w:val="center"/>
        <w:rPr>
          <w:b/>
          <w:sz w:val="28"/>
          <w:szCs w:val="28"/>
        </w:rPr>
      </w:pPr>
      <w:r w:rsidRPr="001A1FC5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833F2B" w:rsidRPr="00BF1562" w:rsidRDefault="00833F2B" w:rsidP="00833F2B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5008"/>
      </w:tblGrid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44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658700, Алтайский край, г. Камень-на-Оби, ул. Ленина, 31</w:t>
            </w:r>
          </w:p>
        </w:tc>
      </w:tr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44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Пн-Пт:8.00-17.00</w:t>
            </w:r>
            <w:r w:rsidRPr="001A1FC5">
              <w:rPr>
                <w:sz w:val="24"/>
                <w:szCs w:val="24"/>
              </w:rPr>
              <w:br/>
              <w:t>Сб, Вс: выходные дни</w:t>
            </w:r>
          </w:p>
        </w:tc>
      </w:tr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Единый центр телефонного обслуж</w:t>
            </w:r>
            <w:r w:rsidRPr="001A1FC5">
              <w:rPr>
                <w:sz w:val="24"/>
                <w:szCs w:val="24"/>
              </w:rPr>
              <w:t>и</w:t>
            </w:r>
            <w:r w:rsidRPr="001A1FC5">
              <w:rPr>
                <w:sz w:val="24"/>
                <w:szCs w:val="24"/>
              </w:rPr>
              <w:t>вания</w:t>
            </w:r>
          </w:p>
        </w:tc>
        <w:tc>
          <w:tcPr>
            <w:tcW w:w="5244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8-800-775-00-25</w:t>
            </w:r>
          </w:p>
        </w:tc>
      </w:tr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Телефон центра телефонного обсл</w:t>
            </w:r>
            <w:r w:rsidRPr="001A1FC5">
              <w:rPr>
                <w:sz w:val="24"/>
                <w:szCs w:val="24"/>
              </w:rPr>
              <w:t>у</w:t>
            </w:r>
            <w:r w:rsidRPr="001A1FC5">
              <w:rPr>
                <w:sz w:val="24"/>
                <w:szCs w:val="24"/>
              </w:rPr>
              <w:t>живания</w:t>
            </w:r>
          </w:p>
        </w:tc>
        <w:tc>
          <w:tcPr>
            <w:tcW w:w="5244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8 (38584) 21-217</w:t>
            </w:r>
          </w:p>
        </w:tc>
      </w:tr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44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833F2B" w:rsidRPr="001A1FC5" w:rsidTr="00CE7870">
        <w:tc>
          <w:tcPr>
            <w:tcW w:w="5070" w:type="dxa"/>
          </w:tcPr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</w:rPr>
            </w:pPr>
            <w:r w:rsidRPr="001A1FC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"/>
              <w:gridCol w:w="1380"/>
            </w:tblGrid>
            <w:tr w:rsidR="00833F2B" w:rsidRPr="001A1FC5" w:rsidTr="00CE7870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833F2B" w:rsidRPr="001A1FC5" w:rsidRDefault="00833F2B" w:rsidP="00CE78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71" w:type="dxa"/>
                    <w:right w:w="0" w:type="dxa"/>
                  </w:tcMar>
                  <w:hideMark/>
                </w:tcPr>
                <w:p w:rsidR="00833F2B" w:rsidRPr="001A1FC5" w:rsidRDefault="00833F2B" w:rsidP="00CE7870">
                  <w:pPr>
                    <w:rPr>
                      <w:sz w:val="24"/>
                      <w:szCs w:val="24"/>
                    </w:rPr>
                  </w:pPr>
                  <w:r w:rsidRPr="001A1FC5">
                    <w:rPr>
                      <w:sz w:val="24"/>
                      <w:szCs w:val="24"/>
                    </w:rPr>
                    <w:t>17@mfc22.ru</w:t>
                  </w:r>
                </w:p>
              </w:tc>
            </w:tr>
          </w:tbl>
          <w:p w:rsidR="00833F2B" w:rsidRPr="001A1FC5" w:rsidRDefault="00833F2B" w:rsidP="00CE7870">
            <w:pPr>
              <w:jc w:val="both"/>
              <w:outlineLvl w:val="2"/>
              <w:rPr>
                <w:sz w:val="24"/>
                <w:szCs w:val="24"/>
                <w:lang w:val="en-US"/>
              </w:rPr>
            </w:pPr>
          </w:p>
        </w:tc>
      </w:tr>
    </w:tbl>
    <w:p w:rsidR="00833F2B" w:rsidRPr="003677CA" w:rsidRDefault="00833F2B" w:rsidP="00833F2B">
      <w:pPr>
        <w:ind w:firstLine="709"/>
        <w:jc w:val="both"/>
        <w:rPr>
          <w:strike/>
          <w:color w:val="7030A0"/>
          <w:sz w:val="28"/>
          <w:szCs w:val="28"/>
        </w:rPr>
      </w:pPr>
    </w:p>
    <w:p w:rsidR="00833F2B" w:rsidRDefault="00833F2B" w:rsidP="00833F2B"/>
    <w:p w:rsidR="00833F2B" w:rsidRDefault="00833F2B" w:rsidP="00833F2B"/>
    <w:p w:rsidR="00833F2B" w:rsidRDefault="00833F2B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1A1FC5" w:rsidRDefault="001A1FC5" w:rsidP="00833F2B"/>
    <w:p w:rsidR="00833F2B" w:rsidRPr="005A4460" w:rsidRDefault="00833F2B" w:rsidP="00833F2B">
      <w:pPr>
        <w:ind w:firstLine="540"/>
        <w:jc w:val="both"/>
        <w:outlineLvl w:val="2"/>
      </w:pPr>
    </w:p>
    <w:tbl>
      <w:tblPr>
        <w:tblW w:w="9747" w:type="dxa"/>
        <w:tblLook w:val="01E0"/>
      </w:tblPr>
      <w:tblGrid>
        <w:gridCol w:w="4928"/>
        <w:gridCol w:w="4819"/>
      </w:tblGrid>
      <w:tr w:rsidR="00833F2B" w:rsidRPr="0098291F" w:rsidTr="001A1FC5">
        <w:trPr>
          <w:trHeight w:val="2202"/>
        </w:trPr>
        <w:tc>
          <w:tcPr>
            <w:tcW w:w="4928" w:type="dxa"/>
          </w:tcPr>
          <w:p w:rsidR="00833F2B" w:rsidRPr="0098291F" w:rsidRDefault="00833F2B" w:rsidP="00CE7870">
            <w:pPr>
              <w:outlineLvl w:val="1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833F2B" w:rsidRPr="001A1FC5" w:rsidRDefault="00833F2B" w:rsidP="00CE7870">
            <w:pPr>
              <w:outlineLvl w:val="1"/>
              <w:rPr>
                <w:sz w:val="28"/>
                <w:szCs w:val="28"/>
              </w:rPr>
            </w:pPr>
            <w:r w:rsidRPr="001A1FC5">
              <w:rPr>
                <w:sz w:val="28"/>
                <w:szCs w:val="28"/>
              </w:rPr>
              <w:t>Приложение 3</w:t>
            </w:r>
          </w:p>
          <w:p w:rsidR="00833F2B" w:rsidRPr="001A1FC5" w:rsidRDefault="00833F2B" w:rsidP="00CE787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1A1FC5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833F2B" w:rsidRPr="0098291F" w:rsidRDefault="00833F2B" w:rsidP="00CE7870">
            <w:pPr>
              <w:pStyle w:val="1"/>
              <w:ind w:right="-63"/>
              <w:jc w:val="both"/>
              <w:rPr>
                <w:szCs w:val="28"/>
              </w:rPr>
            </w:pPr>
            <w:r w:rsidRPr="001A1FC5">
              <w:rPr>
                <w:b w:val="0"/>
              </w:rPr>
              <w:t>предоставления муниципальной услуги  «Выдача разрешения на установку и эксплуатацию рекламной конструкции»</w:t>
            </w:r>
            <w:r w:rsidRPr="00AF72F5">
              <w:t xml:space="preserve"> </w:t>
            </w:r>
          </w:p>
        </w:tc>
      </w:tr>
    </w:tbl>
    <w:p w:rsidR="00833F2B" w:rsidRPr="008E558A" w:rsidRDefault="00833F2B" w:rsidP="00833F2B">
      <w:pPr>
        <w:jc w:val="both"/>
      </w:pPr>
      <w:r w:rsidRPr="005834BC">
        <w:t xml:space="preserve">                                                                      </w:t>
      </w:r>
      <w:r>
        <w:t xml:space="preserve">                               </w:t>
      </w:r>
      <w:r w:rsidRPr="005834BC">
        <w:tab/>
      </w:r>
      <w:r w:rsidRPr="005834BC">
        <w:tab/>
      </w:r>
      <w:r w:rsidRPr="005834BC">
        <w:tab/>
      </w:r>
      <w:r w:rsidRPr="005834BC">
        <w:tab/>
      </w:r>
      <w:r w:rsidRPr="005834BC">
        <w:tab/>
      </w:r>
      <w:r w:rsidRPr="005834BC">
        <w:tab/>
      </w:r>
      <w:r w:rsidRPr="005834BC">
        <w:tab/>
      </w:r>
    </w:p>
    <w:p w:rsidR="00833F2B" w:rsidRPr="00E747E6" w:rsidRDefault="00833F2B" w:rsidP="001A1FC5">
      <w:pPr>
        <w:ind w:left="4678"/>
        <w:jc w:val="both"/>
        <w:rPr>
          <w:sz w:val="28"/>
          <w:szCs w:val="28"/>
        </w:rPr>
      </w:pPr>
      <w:r w:rsidRPr="00E747E6">
        <w:rPr>
          <w:sz w:val="28"/>
          <w:szCs w:val="28"/>
        </w:rPr>
        <w:t>Главе Администрации Каменского ра</w:t>
      </w:r>
      <w:r w:rsidRPr="00E747E6">
        <w:rPr>
          <w:sz w:val="28"/>
          <w:szCs w:val="28"/>
        </w:rPr>
        <w:t>й</w:t>
      </w:r>
      <w:r w:rsidRPr="00E747E6">
        <w:rPr>
          <w:sz w:val="28"/>
          <w:szCs w:val="28"/>
        </w:rPr>
        <w:t>она Алтайского края ___</w:t>
      </w:r>
      <w:r w:rsidR="001A1FC5">
        <w:rPr>
          <w:sz w:val="28"/>
          <w:szCs w:val="28"/>
        </w:rPr>
        <w:t>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от ____</w:t>
      </w:r>
      <w:r w:rsidR="001A1FC5">
        <w:rPr>
          <w:sz w:val="28"/>
          <w:szCs w:val="28"/>
        </w:rPr>
        <w:t>_______________________________</w:t>
      </w:r>
    </w:p>
    <w:p w:rsidR="00833F2B" w:rsidRPr="00E747E6" w:rsidRDefault="00833F2B" w:rsidP="00833F2B">
      <w:pPr>
        <w:spacing w:after="120"/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______</w:t>
      </w:r>
      <w:r w:rsidR="001A1FC5">
        <w:rPr>
          <w:sz w:val="28"/>
          <w:szCs w:val="28"/>
        </w:rPr>
        <w:t>_____________________________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адрес проживания (место нахождения):</w:t>
      </w:r>
    </w:p>
    <w:p w:rsidR="00833F2B" w:rsidRPr="00E747E6" w:rsidRDefault="00833F2B" w:rsidP="00833F2B">
      <w:pPr>
        <w:spacing w:after="120"/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______</w:t>
      </w:r>
      <w:r w:rsidR="001A1FC5">
        <w:rPr>
          <w:sz w:val="28"/>
          <w:szCs w:val="28"/>
        </w:rPr>
        <w:t>_____________________________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паспорт</w:t>
      </w:r>
      <w:r w:rsidR="001A1FC5">
        <w:rPr>
          <w:sz w:val="28"/>
          <w:szCs w:val="28"/>
        </w:rPr>
        <w:t>: серия ______№_____________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 xml:space="preserve">когда и </w:t>
      </w:r>
      <w:r w:rsidR="001A1FC5">
        <w:rPr>
          <w:sz w:val="28"/>
          <w:szCs w:val="28"/>
        </w:rPr>
        <w:t>кем выдан __________________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______</w:t>
      </w:r>
      <w:r w:rsidR="001A1FC5">
        <w:rPr>
          <w:sz w:val="28"/>
          <w:szCs w:val="28"/>
        </w:rPr>
        <w:t>_____________________________</w:t>
      </w:r>
    </w:p>
    <w:p w:rsidR="00833F2B" w:rsidRPr="00E747E6" w:rsidRDefault="00833F2B" w:rsidP="00833F2B">
      <w:pPr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реквизиты юридического лица ______</w:t>
      </w:r>
      <w:r w:rsidR="001A1FC5">
        <w:rPr>
          <w:sz w:val="28"/>
          <w:szCs w:val="28"/>
        </w:rPr>
        <w:t>_____________________________</w:t>
      </w:r>
    </w:p>
    <w:p w:rsidR="00833F2B" w:rsidRDefault="00833F2B" w:rsidP="00833F2B">
      <w:pPr>
        <w:spacing w:line="240" w:lineRule="exact"/>
        <w:ind w:left="4678"/>
        <w:rPr>
          <w:sz w:val="28"/>
          <w:szCs w:val="28"/>
          <w:u w:val="single"/>
        </w:rPr>
      </w:pPr>
      <w:r w:rsidRPr="00E747E6">
        <w:rPr>
          <w:sz w:val="28"/>
          <w:szCs w:val="28"/>
          <w:u w:val="single"/>
        </w:rPr>
        <w:t>______</w:t>
      </w:r>
      <w:r w:rsidR="001A1FC5">
        <w:rPr>
          <w:sz w:val="28"/>
          <w:szCs w:val="28"/>
          <w:u w:val="single"/>
        </w:rPr>
        <w:t>_____________________________</w:t>
      </w:r>
    </w:p>
    <w:p w:rsidR="001A1FC5" w:rsidRPr="00E747E6" w:rsidRDefault="001A1FC5" w:rsidP="00833F2B">
      <w:pPr>
        <w:spacing w:line="240" w:lineRule="exact"/>
        <w:ind w:left="467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</w:t>
      </w:r>
    </w:p>
    <w:p w:rsidR="00833F2B" w:rsidRPr="00E747E6" w:rsidRDefault="00833F2B" w:rsidP="001A1FC5">
      <w:pPr>
        <w:spacing w:after="120" w:line="240" w:lineRule="exact"/>
        <w:ind w:left="4678"/>
        <w:rPr>
          <w:sz w:val="28"/>
          <w:szCs w:val="28"/>
        </w:rPr>
      </w:pPr>
      <w:r w:rsidRPr="00E747E6">
        <w:rPr>
          <w:sz w:val="28"/>
          <w:szCs w:val="28"/>
        </w:rPr>
        <w:t>телефон</w:t>
      </w:r>
      <w:r w:rsidR="001A1FC5">
        <w:rPr>
          <w:sz w:val="28"/>
          <w:szCs w:val="28"/>
        </w:rPr>
        <w:t>: ___________________________</w:t>
      </w:r>
    </w:p>
    <w:p w:rsidR="00833F2B" w:rsidRPr="00BF3802" w:rsidRDefault="00833F2B" w:rsidP="00833F2B">
      <w:pPr>
        <w:ind w:left="4678"/>
      </w:pPr>
      <w:r w:rsidRPr="00E747E6">
        <w:rPr>
          <w:sz w:val="28"/>
          <w:szCs w:val="28"/>
        </w:rPr>
        <w:t>адрес электронной почты:</w:t>
      </w:r>
      <w:r w:rsidRPr="00BF3802">
        <w:t>________________</w:t>
      </w:r>
      <w:r w:rsidR="001A1FC5">
        <w:t>__</w:t>
      </w:r>
    </w:p>
    <w:p w:rsidR="00833F2B" w:rsidRPr="00BF3802" w:rsidRDefault="00833F2B" w:rsidP="00833F2B">
      <w:pPr>
        <w:pStyle w:val="ConsPlusNonformat"/>
        <w:rPr>
          <w:sz w:val="24"/>
          <w:szCs w:val="24"/>
        </w:rPr>
      </w:pPr>
    </w:p>
    <w:p w:rsidR="00833F2B" w:rsidRPr="00BF3802" w:rsidRDefault="00833F2B" w:rsidP="00833F2B">
      <w:pPr>
        <w:pStyle w:val="ConsPlusNonformat"/>
        <w:rPr>
          <w:sz w:val="24"/>
          <w:szCs w:val="24"/>
        </w:rPr>
      </w:pPr>
    </w:p>
    <w:p w:rsidR="00833F2B" w:rsidRPr="00E747E6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47E6">
        <w:rPr>
          <w:rFonts w:ascii="Times New Roman" w:hAnsi="Times New Roman" w:cs="Times New Roman"/>
          <w:sz w:val="28"/>
          <w:szCs w:val="28"/>
        </w:rPr>
        <w:t>ЗАЯВЛЕНИЕ</w:t>
      </w:r>
    </w:p>
    <w:p w:rsidR="00833F2B" w:rsidRPr="00E747E6" w:rsidRDefault="00833F2B" w:rsidP="00833F2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3F2B" w:rsidRPr="00E747E6" w:rsidRDefault="00833F2B" w:rsidP="00833F2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747E6">
        <w:rPr>
          <w:rFonts w:ascii="Times New Roman" w:hAnsi="Times New Roman" w:cs="Times New Roman"/>
          <w:sz w:val="28"/>
          <w:szCs w:val="28"/>
        </w:rPr>
        <w:t>Прошу разрешить установку рекламной конструкции: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Рекламная конструкция: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1A1FC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33F2B" w:rsidRPr="00E747E6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47E6">
        <w:rPr>
          <w:rFonts w:ascii="Times New Roman" w:hAnsi="Times New Roman" w:cs="Times New Roman"/>
          <w:sz w:val="28"/>
          <w:szCs w:val="28"/>
        </w:rPr>
        <w:t>(вывеска, указатель, световой короб, щит и т.д.)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Адрес размещения: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33F2B" w:rsidRPr="00E747E6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47E6">
        <w:rPr>
          <w:rFonts w:ascii="Times New Roman" w:hAnsi="Times New Roman" w:cs="Times New Roman"/>
          <w:sz w:val="28"/>
          <w:szCs w:val="28"/>
        </w:rPr>
        <w:t>(улица, номер ближайшего дома)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Место размещения: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33F2B" w:rsidRPr="00E747E6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747E6">
        <w:rPr>
          <w:rFonts w:ascii="Times New Roman" w:hAnsi="Times New Roman" w:cs="Times New Roman"/>
          <w:sz w:val="28"/>
          <w:szCs w:val="28"/>
        </w:rPr>
        <w:t>(отдельно стоящий, фасад здания, световая опора и т.д.)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Основной текст: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Размеры: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</w:t>
      </w:r>
      <w:r w:rsidRPr="00E747E6">
        <w:rPr>
          <w:rFonts w:ascii="Times New Roman" w:hAnsi="Times New Roman" w:cs="Times New Roman"/>
          <w:sz w:val="28"/>
          <w:szCs w:val="28"/>
        </w:rPr>
        <w:t>(м)</w:t>
      </w:r>
      <w:r w:rsidRPr="00BF3802">
        <w:rPr>
          <w:rFonts w:ascii="Times New Roman" w:hAnsi="Times New Roman" w:cs="Times New Roman"/>
          <w:sz w:val="24"/>
          <w:szCs w:val="24"/>
        </w:rPr>
        <w:t>____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747E6">
        <w:rPr>
          <w:rFonts w:ascii="Times New Roman" w:hAnsi="Times New Roman" w:cs="Times New Roman"/>
          <w:sz w:val="28"/>
          <w:szCs w:val="28"/>
        </w:rPr>
        <w:t>Количество сторон: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33F2B" w:rsidRPr="00E747E6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47E6">
        <w:rPr>
          <w:rFonts w:ascii="Times New Roman" w:hAnsi="Times New Roman" w:cs="Times New Roman"/>
          <w:sz w:val="28"/>
          <w:szCs w:val="28"/>
        </w:rPr>
        <w:t>(односторонний, двусторонний щит и т.д.)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6CA9">
        <w:rPr>
          <w:rFonts w:ascii="Times New Roman" w:hAnsi="Times New Roman" w:cs="Times New Roman"/>
          <w:sz w:val="28"/>
          <w:szCs w:val="28"/>
        </w:rPr>
        <w:lastRenderedPageBreak/>
        <w:t xml:space="preserve">Наличие освещенности: </w:t>
      </w:r>
      <w:r w:rsidRPr="00BF3802">
        <w:rPr>
          <w:rFonts w:ascii="Times New Roman" w:hAnsi="Times New Roman" w:cs="Times New Roman"/>
          <w:sz w:val="24"/>
          <w:szCs w:val="24"/>
        </w:rPr>
        <w:t>________________________</w:t>
      </w:r>
      <w:r w:rsidR="001A1FC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3F2B" w:rsidRPr="00196CA9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6CA9">
        <w:rPr>
          <w:rFonts w:ascii="Times New Roman" w:hAnsi="Times New Roman" w:cs="Times New Roman"/>
          <w:sz w:val="28"/>
          <w:szCs w:val="28"/>
        </w:rPr>
        <w:t>(освещен, не освещен)</w:t>
      </w:r>
    </w:p>
    <w:p w:rsidR="00833F2B" w:rsidRPr="00BF3802" w:rsidRDefault="00833F2B" w:rsidP="00833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96CA9">
        <w:rPr>
          <w:rFonts w:ascii="Times New Roman" w:hAnsi="Times New Roman" w:cs="Times New Roman"/>
          <w:sz w:val="28"/>
          <w:szCs w:val="28"/>
        </w:rPr>
        <w:t>Срок размещения:</w:t>
      </w:r>
      <w:r w:rsidRPr="00BF380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833F2B" w:rsidRPr="00196CA9" w:rsidRDefault="00833F2B" w:rsidP="00833F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6CA9">
        <w:rPr>
          <w:rFonts w:ascii="Times New Roman" w:hAnsi="Times New Roman" w:cs="Times New Roman"/>
          <w:sz w:val="28"/>
          <w:szCs w:val="28"/>
        </w:rPr>
        <w:t>(количество месяцев, начальная и конечная дата)</w:t>
      </w:r>
    </w:p>
    <w:p w:rsidR="00833F2B" w:rsidRPr="00BF3802" w:rsidRDefault="00833F2B" w:rsidP="00833F2B"/>
    <w:p w:rsidR="00833F2B" w:rsidRPr="00196CA9" w:rsidRDefault="00833F2B" w:rsidP="00833F2B">
      <w:pPr>
        <w:rPr>
          <w:sz w:val="28"/>
          <w:szCs w:val="28"/>
        </w:rPr>
      </w:pPr>
      <w:r w:rsidRPr="00196CA9">
        <w:rPr>
          <w:sz w:val="28"/>
          <w:szCs w:val="28"/>
        </w:rPr>
        <w:t>Перечень документов, прилагаемых к заявлению:</w:t>
      </w:r>
    </w:p>
    <w:tbl>
      <w:tblPr>
        <w:tblW w:w="9356" w:type="dxa"/>
        <w:tblInd w:w="108" w:type="dxa"/>
        <w:tblLayout w:type="fixed"/>
        <w:tblLook w:val="0000"/>
      </w:tblPr>
      <w:tblGrid>
        <w:gridCol w:w="6804"/>
        <w:gridCol w:w="2552"/>
      </w:tblGrid>
      <w:tr w:rsidR="00833F2B" w:rsidRPr="00BF3802" w:rsidTr="00CE7870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F2B" w:rsidRPr="002E733C" w:rsidRDefault="00833F2B" w:rsidP="00CE7870">
            <w:pPr>
              <w:snapToGrid w:val="0"/>
              <w:jc w:val="center"/>
              <w:rPr>
                <w:sz w:val="28"/>
                <w:szCs w:val="28"/>
              </w:rPr>
            </w:pPr>
            <w:r w:rsidRPr="002E733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2B" w:rsidRPr="002E733C" w:rsidRDefault="00833F2B" w:rsidP="00CE7870">
            <w:pPr>
              <w:snapToGrid w:val="0"/>
              <w:rPr>
                <w:sz w:val="28"/>
                <w:szCs w:val="28"/>
              </w:rPr>
            </w:pPr>
            <w:r w:rsidRPr="002E733C">
              <w:rPr>
                <w:sz w:val="28"/>
                <w:szCs w:val="28"/>
              </w:rPr>
              <w:t>Количество листов</w:t>
            </w:r>
          </w:p>
        </w:tc>
      </w:tr>
      <w:tr w:rsidR="00833F2B" w:rsidRPr="00BF3802" w:rsidTr="00CE7870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833F2B" w:rsidRPr="00BF3802" w:rsidRDefault="00833F2B" w:rsidP="00CE7870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2B" w:rsidRPr="00BF3802" w:rsidRDefault="00833F2B" w:rsidP="00CE7870">
            <w:pPr>
              <w:snapToGrid w:val="0"/>
            </w:pPr>
          </w:p>
        </w:tc>
      </w:tr>
      <w:tr w:rsidR="00833F2B" w:rsidRPr="00BF3802" w:rsidTr="00CE7870"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</w:tcPr>
          <w:p w:rsidR="00833F2B" w:rsidRPr="00BF3802" w:rsidRDefault="00833F2B" w:rsidP="00CE7870">
            <w:pPr>
              <w:snapToGrid w:val="0"/>
              <w:jc w:val="both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2B" w:rsidRPr="00BF3802" w:rsidRDefault="00833F2B" w:rsidP="00CE7870">
            <w:pPr>
              <w:snapToGrid w:val="0"/>
              <w:jc w:val="both"/>
            </w:pPr>
          </w:p>
        </w:tc>
      </w:tr>
      <w:tr w:rsidR="00833F2B" w:rsidRPr="00BF3802" w:rsidTr="00CE7870"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F2B" w:rsidRPr="00BF3802" w:rsidRDefault="00833F2B" w:rsidP="00CE7870">
            <w:pPr>
              <w:snapToGrid w:val="0"/>
            </w:pPr>
          </w:p>
        </w:tc>
      </w:tr>
      <w:tr w:rsidR="00833F2B" w:rsidRPr="00BF3802" w:rsidTr="00CE787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</w:tr>
      <w:tr w:rsidR="00833F2B" w:rsidRPr="00BF3802" w:rsidTr="00CE787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</w:tr>
      <w:tr w:rsidR="00833F2B" w:rsidRPr="00BF3802" w:rsidTr="00CE7870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2B" w:rsidRPr="00BF3802" w:rsidRDefault="00833F2B" w:rsidP="00CE7870">
            <w:pPr>
              <w:snapToGrid w:val="0"/>
            </w:pPr>
          </w:p>
        </w:tc>
      </w:tr>
    </w:tbl>
    <w:p w:rsidR="00833F2B" w:rsidRPr="002E733C" w:rsidRDefault="00833F2B" w:rsidP="008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3C">
        <w:rPr>
          <w:rFonts w:ascii="Times New Roman" w:hAnsi="Times New Roman" w:cs="Times New Roman"/>
          <w:sz w:val="28"/>
          <w:szCs w:val="28"/>
        </w:rPr>
        <w:t>Результат предоставления услуги выдать:</w:t>
      </w:r>
    </w:p>
    <w:p w:rsidR="00833F2B" w:rsidRPr="002E733C" w:rsidRDefault="00833F2B" w:rsidP="008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3C">
        <w:rPr>
          <w:rFonts w:ascii="Times New Roman" w:hAnsi="Times New Roman" w:cs="Times New Roman"/>
          <w:sz w:val="28"/>
          <w:szCs w:val="28"/>
        </w:rPr>
        <w:t>в органе местного самоуправления____</w:t>
      </w:r>
    </w:p>
    <w:p w:rsidR="00833F2B" w:rsidRPr="002E733C" w:rsidRDefault="00833F2B" w:rsidP="008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3C">
        <w:rPr>
          <w:rFonts w:ascii="Times New Roman" w:hAnsi="Times New Roman" w:cs="Times New Roman"/>
          <w:sz w:val="28"/>
          <w:szCs w:val="28"/>
        </w:rPr>
        <w:t>в Многофункциональном центре (МФЦ) ___________________________</w:t>
      </w:r>
    </w:p>
    <w:p w:rsidR="00833F2B" w:rsidRPr="002E733C" w:rsidRDefault="00833F2B" w:rsidP="008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3C">
        <w:rPr>
          <w:rFonts w:ascii="Times New Roman" w:hAnsi="Times New Roman" w:cs="Times New Roman"/>
          <w:sz w:val="28"/>
          <w:szCs w:val="28"/>
        </w:rPr>
        <w:t xml:space="preserve">На обработку предоставленных персональных данных согласен(на). </w:t>
      </w:r>
    </w:p>
    <w:p w:rsidR="00833F2B" w:rsidRPr="002E733C" w:rsidRDefault="00833F2B" w:rsidP="00833F2B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ind w:firstLine="709"/>
        <w:jc w:val="both"/>
        <w:rPr>
          <w:sz w:val="28"/>
          <w:szCs w:val="28"/>
        </w:rPr>
      </w:pPr>
      <w:r w:rsidRPr="002E733C">
        <w:rPr>
          <w:sz w:val="28"/>
          <w:szCs w:val="28"/>
        </w:rPr>
        <w:t>Настоящее согласие действует в течение пяти лет после подписания зая</w:t>
      </w:r>
      <w:r w:rsidRPr="002E733C">
        <w:rPr>
          <w:sz w:val="28"/>
          <w:szCs w:val="28"/>
        </w:rPr>
        <w:t>в</w:t>
      </w:r>
      <w:r w:rsidRPr="002E733C">
        <w:rPr>
          <w:sz w:val="28"/>
          <w:szCs w:val="28"/>
        </w:rPr>
        <w:t>ления. По истечению срока действия согласия мои персональные данные по</w:t>
      </w:r>
      <w:r w:rsidRPr="002E733C">
        <w:rPr>
          <w:sz w:val="28"/>
          <w:szCs w:val="28"/>
        </w:rPr>
        <w:t>д</w:t>
      </w:r>
      <w:r w:rsidRPr="002E733C">
        <w:rPr>
          <w:sz w:val="28"/>
          <w:szCs w:val="28"/>
        </w:rPr>
        <w:t>лежат уничтожению.</w:t>
      </w:r>
    </w:p>
    <w:p w:rsidR="00833F2B" w:rsidRPr="002E733C" w:rsidRDefault="00833F2B" w:rsidP="00833F2B">
      <w:pPr>
        <w:tabs>
          <w:tab w:val="num" w:pos="180"/>
        </w:tabs>
        <w:ind w:firstLine="720"/>
        <w:jc w:val="both"/>
        <w:rPr>
          <w:sz w:val="28"/>
          <w:szCs w:val="28"/>
        </w:rPr>
      </w:pPr>
      <w:r w:rsidRPr="002E733C">
        <w:rPr>
          <w:sz w:val="28"/>
          <w:szCs w:val="28"/>
        </w:rPr>
        <w:t xml:space="preserve">За достоверность предоставленных документов и содержащихся в них сведений несу ответственность. </w:t>
      </w:r>
    </w:p>
    <w:p w:rsidR="00833F2B" w:rsidRPr="00BF3802" w:rsidRDefault="00833F2B" w:rsidP="00833F2B">
      <w:pPr>
        <w:spacing w:line="240" w:lineRule="exact"/>
        <w:jc w:val="both"/>
      </w:pPr>
    </w:p>
    <w:p w:rsidR="00833F2B" w:rsidRPr="00BF3802" w:rsidRDefault="00833F2B" w:rsidP="00833F2B">
      <w:pPr>
        <w:jc w:val="both"/>
        <w:rPr>
          <w:color w:val="000000"/>
        </w:rPr>
      </w:pPr>
      <w:r w:rsidRPr="00BF3802">
        <w:rPr>
          <w:color w:val="000000"/>
        </w:rPr>
        <w:t xml:space="preserve">__________________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(подпись заявителя</w:t>
      </w:r>
      <w:r w:rsidRPr="00E44415">
        <w:rPr>
          <w:color w:val="000000"/>
          <w:sz w:val="28"/>
          <w:szCs w:val="28"/>
        </w:rPr>
        <w:t>)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Документы приняты «_____»______________20___г.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под №______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>Специалист органа местного самоуправления _______________</w:t>
      </w:r>
      <w:r w:rsidR="001A1FC5">
        <w:rPr>
          <w:color w:val="000000"/>
          <w:sz w:val="28"/>
          <w:szCs w:val="28"/>
        </w:rPr>
        <w:t>__________</w:t>
      </w:r>
    </w:p>
    <w:p w:rsidR="00833F2B" w:rsidRPr="00E44415" w:rsidRDefault="001A1FC5" w:rsidP="00833F2B">
      <w:pPr>
        <w:ind w:left="424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833F2B" w:rsidRPr="00E44415">
        <w:rPr>
          <w:color w:val="000000"/>
          <w:sz w:val="28"/>
          <w:szCs w:val="28"/>
        </w:rPr>
        <w:t xml:space="preserve">  (расшифровка фам</w:t>
      </w:r>
      <w:r w:rsidR="00833F2B" w:rsidRPr="00E44415">
        <w:rPr>
          <w:color w:val="000000"/>
          <w:sz w:val="28"/>
          <w:szCs w:val="28"/>
        </w:rPr>
        <w:t>и</w:t>
      </w:r>
      <w:r w:rsidR="00833F2B" w:rsidRPr="00E44415">
        <w:rPr>
          <w:color w:val="000000"/>
          <w:sz w:val="28"/>
          <w:szCs w:val="28"/>
        </w:rPr>
        <w:t xml:space="preserve">лии)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Документы приняты: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в МФЦ: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«____» ______________ 20__г. </w:t>
      </w:r>
      <w:r w:rsidRPr="00E44415">
        <w:rPr>
          <w:color w:val="000000"/>
          <w:sz w:val="28"/>
          <w:szCs w:val="28"/>
        </w:rPr>
        <w:tab/>
      </w:r>
      <w:r w:rsidRPr="00E44415">
        <w:rPr>
          <w:color w:val="000000"/>
          <w:sz w:val="28"/>
          <w:szCs w:val="28"/>
        </w:rPr>
        <w:tab/>
      </w:r>
      <w:r w:rsidRPr="00E44415">
        <w:rPr>
          <w:color w:val="000000"/>
          <w:sz w:val="28"/>
          <w:szCs w:val="28"/>
        </w:rPr>
        <w:tab/>
        <w:t>Регистрационный № ________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Специалист МФЦ ______________ </w:t>
      </w:r>
      <w:r w:rsidR="001A1FC5">
        <w:rPr>
          <w:color w:val="000000"/>
          <w:sz w:val="28"/>
          <w:szCs w:val="28"/>
        </w:rPr>
        <w:t xml:space="preserve">            </w:t>
      </w:r>
      <w:r w:rsidRPr="00E44415">
        <w:rPr>
          <w:color w:val="000000"/>
          <w:sz w:val="28"/>
          <w:szCs w:val="28"/>
        </w:rPr>
        <w:t xml:space="preserve">_________________________ </w:t>
      </w:r>
    </w:p>
    <w:p w:rsidR="00833F2B" w:rsidRPr="00E44415" w:rsidRDefault="00833F2B" w:rsidP="00833F2B">
      <w:pPr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                                                                           (подпись) (расшифровка фамилии)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в органе местного самоуправления: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«____» ______________ 20__г. </w:t>
      </w:r>
      <w:r w:rsidRPr="00E44415">
        <w:rPr>
          <w:color w:val="000000"/>
          <w:sz w:val="28"/>
          <w:szCs w:val="28"/>
        </w:rPr>
        <w:tab/>
      </w:r>
      <w:r w:rsidRPr="00E44415">
        <w:rPr>
          <w:color w:val="000000"/>
          <w:sz w:val="28"/>
          <w:szCs w:val="28"/>
        </w:rPr>
        <w:tab/>
      </w:r>
      <w:r w:rsidRPr="00E44415">
        <w:rPr>
          <w:color w:val="000000"/>
          <w:sz w:val="28"/>
          <w:szCs w:val="28"/>
        </w:rPr>
        <w:tab/>
        <w:t xml:space="preserve">Регистрационный № ________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(дата получена документов из МФЦ –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 xml:space="preserve">при обращении гражданина в МФЦ) </w:t>
      </w:r>
    </w:p>
    <w:p w:rsidR="00833F2B" w:rsidRPr="00E44415" w:rsidRDefault="00833F2B" w:rsidP="00833F2B">
      <w:pPr>
        <w:jc w:val="both"/>
        <w:rPr>
          <w:color w:val="000000"/>
          <w:sz w:val="28"/>
          <w:szCs w:val="28"/>
        </w:rPr>
      </w:pPr>
      <w:r w:rsidRPr="00E44415">
        <w:rPr>
          <w:color w:val="000000"/>
          <w:sz w:val="28"/>
          <w:szCs w:val="28"/>
        </w:rPr>
        <w:t>Специалист органа местного самоуправления_____</w:t>
      </w:r>
      <w:r w:rsidR="001A1FC5">
        <w:rPr>
          <w:color w:val="000000"/>
          <w:sz w:val="28"/>
          <w:szCs w:val="28"/>
        </w:rPr>
        <w:t>_______ _______________</w:t>
      </w:r>
    </w:p>
    <w:p w:rsidR="00833F2B" w:rsidRPr="00E44415" w:rsidRDefault="001A1FC5" w:rsidP="00833F2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833F2B" w:rsidRPr="00E44415">
        <w:rPr>
          <w:rFonts w:ascii="Times New Roman" w:hAnsi="Times New Roman"/>
          <w:color w:val="000000"/>
          <w:sz w:val="28"/>
          <w:szCs w:val="28"/>
        </w:rPr>
        <w:t>(подпись) (расшифровка фамилии)</w:t>
      </w:r>
    </w:p>
    <w:p w:rsidR="00833F2B" w:rsidRPr="00E44415" w:rsidRDefault="00833F2B" w:rsidP="00833F2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33F2B" w:rsidRPr="00E44415" w:rsidRDefault="00833F2B" w:rsidP="00833F2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4415">
        <w:rPr>
          <w:rFonts w:ascii="Times New Roman" w:hAnsi="Times New Roman"/>
          <w:sz w:val="28"/>
          <w:szCs w:val="28"/>
        </w:rPr>
        <w:t>РАСПИСКА-УВЕДОМЛЕНИЕ</w:t>
      </w:r>
    </w:p>
    <w:p w:rsidR="00833F2B" w:rsidRPr="00E44415" w:rsidRDefault="00833F2B" w:rsidP="00833F2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4415">
        <w:rPr>
          <w:rFonts w:ascii="Times New Roman" w:hAnsi="Times New Roman"/>
          <w:sz w:val="28"/>
          <w:szCs w:val="28"/>
        </w:rPr>
        <w:t xml:space="preserve">Заявление и документы для предоставления муниципальной услуги приняты от ___________________________________ </w:t>
      </w:r>
    </w:p>
    <w:p w:rsidR="00833F2B" w:rsidRPr="00E44415" w:rsidRDefault="00833F2B" w:rsidP="00833F2B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44415">
        <w:rPr>
          <w:rFonts w:ascii="Times New Roman" w:hAnsi="Times New Roman"/>
          <w:sz w:val="28"/>
          <w:szCs w:val="28"/>
        </w:rPr>
        <w:t>«____» ________20____г.</w:t>
      </w:r>
    </w:p>
    <w:p w:rsidR="00833F2B" w:rsidRDefault="00833F2B" w:rsidP="00833F2B">
      <w:pPr>
        <w:jc w:val="center"/>
        <w:outlineLvl w:val="2"/>
        <w:rPr>
          <w:sz w:val="28"/>
          <w:szCs w:val="28"/>
        </w:rPr>
      </w:pPr>
      <w:r w:rsidRPr="00E44415">
        <w:rPr>
          <w:sz w:val="28"/>
          <w:szCs w:val="28"/>
        </w:rPr>
        <w:lastRenderedPageBreak/>
        <w:t>Регистрационный № ______        Специалист __________________</w:t>
      </w:r>
    </w:p>
    <w:p w:rsidR="00833F2B" w:rsidRPr="00DB78EB" w:rsidRDefault="00833F2B" w:rsidP="00833F2B">
      <w:pPr>
        <w:jc w:val="center"/>
        <w:outlineLvl w:val="2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36"/>
        <w:gridCol w:w="5019"/>
      </w:tblGrid>
      <w:tr w:rsidR="00833F2B" w:rsidRPr="00A8548B" w:rsidTr="001A1FC5">
        <w:trPr>
          <w:trHeight w:val="1842"/>
        </w:trPr>
        <w:tc>
          <w:tcPr>
            <w:tcW w:w="5210" w:type="dxa"/>
          </w:tcPr>
          <w:p w:rsidR="00833F2B" w:rsidRDefault="00833F2B" w:rsidP="00CE7870">
            <w:pPr>
              <w:rPr>
                <w:sz w:val="28"/>
                <w:szCs w:val="28"/>
              </w:rPr>
            </w:pPr>
          </w:p>
          <w:p w:rsidR="00833F2B" w:rsidRDefault="00833F2B" w:rsidP="00CE7870">
            <w:pPr>
              <w:rPr>
                <w:sz w:val="28"/>
                <w:szCs w:val="28"/>
              </w:rPr>
            </w:pPr>
          </w:p>
          <w:p w:rsidR="00833F2B" w:rsidRPr="00A8548B" w:rsidRDefault="00833F2B" w:rsidP="00CE7870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33F2B" w:rsidRPr="001A1FC5" w:rsidRDefault="00833F2B" w:rsidP="00CE7870">
            <w:pPr>
              <w:outlineLvl w:val="1"/>
              <w:rPr>
                <w:sz w:val="28"/>
                <w:szCs w:val="28"/>
              </w:rPr>
            </w:pPr>
            <w:r w:rsidRPr="001A1FC5">
              <w:rPr>
                <w:sz w:val="28"/>
                <w:szCs w:val="28"/>
              </w:rPr>
              <w:t>Приложение 4</w:t>
            </w:r>
          </w:p>
          <w:p w:rsidR="00833F2B" w:rsidRPr="001A1FC5" w:rsidRDefault="00833F2B" w:rsidP="00CE7870">
            <w:pPr>
              <w:pStyle w:val="1"/>
              <w:ind w:right="-63"/>
              <w:jc w:val="both"/>
              <w:rPr>
                <w:b w:val="0"/>
                <w:szCs w:val="28"/>
              </w:rPr>
            </w:pPr>
            <w:r w:rsidRPr="001A1FC5">
              <w:rPr>
                <w:b w:val="0"/>
                <w:szCs w:val="28"/>
              </w:rPr>
              <w:t xml:space="preserve">к Административному регламенту </w:t>
            </w:r>
          </w:p>
          <w:p w:rsidR="00833F2B" w:rsidRPr="00A8548B" w:rsidRDefault="00833F2B" w:rsidP="00CE7870">
            <w:pPr>
              <w:pStyle w:val="1"/>
              <w:ind w:right="-63"/>
              <w:jc w:val="both"/>
              <w:rPr>
                <w:szCs w:val="28"/>
              </w:rPr>
            </w:pPr>
            <w:r w:rsidRPr="001A1FC5">
              <w:rPr>
                <w:b w:val="0"/>
              </w:rPr>
              <w:t>предоставления муниципальной услуги  «Выдача разрешения на установку и эксплуатацию рекламной конс</w:t>
            </w:r>
            <w:r w:rsidRPr="001A1FC5">
              <w:rPr>
                <w:b w:val="0"/>
              </w:rPr>
              <w:t>т</w:t>
            </w:r>
            <w:r w:rsidRPr="001A1FC5">
              <w:rPr>
                <w:b w:val="0"/>
              </w:rPr>
              <w:t>рукции»</w:t>
            </w:r>
            <w:r w:rsidRPr="00AF72F5">
              <w:t xml:space="preserve"> </w:t>
            </w:r>
          </w:p>
        </w:tc>
      </w:tr>
    </w:tbl>
    <w:p w:rsidR="00833F2B" w:rsidRPr="0040202D" w:rsidRDefault="00833F2B" w:rsidP="00833F2B">
      <w:pPr>
        <w:jc w:val="right"/>
        <w:rPr>
          <w:rStyle w:val="af4"/>
          <w:b w:val="0"/>
          <w:bCs w:val="0"/>
          <w:sz w:val="28"/>
          <w:szCs w:val="28"/>
        </w:rPr>
      </w:pPr>
    </w:p>
    <w:p w:rsidR="00833F2B" w:rsidRPr="001A1FC5" w:rsidRDefault="00833F2B" w:rsidP="00833F2B">
      <w:pPr>
        <w:jc w:val="center"/>
        <w:rPr>
          <w:rStyle w:val="af4"/>
          <w:bCs w:val="0"/>
          <w:sz w:val="28"/>
          <w:szCs w:val="28"/>
        </w:rPr>
      </w:pPr>
      <w:r w:rsidRPr="001A1FC5">
        <w:rPr>
          <w:rStyle w:val="af4"/>
          <w:bCs w:val="0"/>
          <w:sz w:val="28"/>
          <w:szCs w:val="28"/>
        </w:rPr>
        <w:t xml:space="preserve">Блок-схема </w:t>
      </w:r>
    </w:p>
    <w:p w:rsidR="00833F2B" w:rsidRPr="001A1FC5" w:rsidRDefault="00833F2B" w:rsidP="00833F2B">
      <w:pPr>
        <w:jc w:val="center"/>
        <w:rPr>
          <w:b/>
          <w:sz w:val="28"/>
          <w:szCs w:val="28"/>
        </w:rPr>
      </w:pPr>
      <w:r w:rsidRPr="001A1FC5">
        <w:rPr>
          <w:rStyle w:val="af4"/>
          <w:bCs w:val="0"/>
          <w:sz w:val="28"/>
          <w:szCs w:val="28"/>
        </w:rPr>
        <w:t xml:space="preserve">последовательности административных процедур при предоставлении </w:t>
      </w:r>
      <w:r w:rsidRPr="001A1FC5">
        <w:rPr>
          <w:b/>
          <w:sz w:val="28"/>
          <w:szCs w:val="28"/>
        </w:rPr>
        <w:t>м</w:t>
      </w:r>
      <w:r w:rsidRPr="001A1FC5">
        <w:rPr>
          <w:b/>
          <w:sz w:val="28"/>
          <w:szCs w:val="28"/>
        </w:rPr>
        <w:t>у</w:t>
      </w:r>
      <w:r w:rsidRPr="001A1FC5">
        <w:rPr>
          <w:b/>
          <w:sz w:val="28"/>
          <w:szCs w:val="28"/>
        </w:rPr>
        <w:t>ниципальной услуги «Выдача разрешения на установку и эксплуатацию рекламной констру</w:t>
      </w:r>
      <w:r w:rsidRPr="001A1FC5">
        <w:rPr>
          <w:b/>
          <w:sz w:val="28"/>
          <w:szCs w:val="28"/>
        </w:rPr>
        <w:t>к</w:t>
      </w:r>
      <w:r w:rsidRPr="001A1FC5">
        <w:rPr>
          <w:b/>
          <w:sz w:val="28"/>
          <w:szCs w:val="28"/>
        </w:rPr>
        <w:t xml:space="preserve">ции» </w:t>
      </w:r>
    </w:p>
    <w:p w:rsidR="00833F2B" w:rsidRDefault="00833F2B" w:rsidP="00833F2B">
      <w:pPr>
        <w:jc w:val="center"/>
        <w:rPr>
          <w:sz w:val="28"/>
          <w:szCs w:val="28"/>
        </w:rPr>
      </w:pPr>
    </w:p>
    <w:p w:rsidR="00833F2B" w:rsidRDefault="00833F2B" w:rsidP="00833F2B">
      <w:pPr>
        <w:ind w:firstLine="540"/>
        <w:jc w:val="both"/>
        <w:outlineLvl w:val="2"/>
        <w:rPr>
          <w:sz w:val="28"/>
          <w:szCs w:val="28"/>
        </w:rPr>
      </w:pPr>
    </w:p>
    <w:p w:rsidR="00833F2B" w:rsidRDefault="00833F2B" w:rsidP="00833F2B">
      <w:pPr>
        <w:ind w:firstLine="540"/>
        <w:jc w:val="both"/>
        <w:outlineLvl w:val="2"/>
        <w:rPr>
          <w:sz w:val="28"/>
          <w:szCs w:val="28"/>
        </w:rPr>
      </w:pPr>
    </w:p>
    <w:p w:rsidR="00833F2B" w:rsidRDefault="0078729F" w:rsidP="00833F2B">
      <w:pPr>
        <w:ind w:firstLine="540"/>
        <w:jc w:val="both"/>
        <w:outlineLvl w:val="2"/>
        <w:rPr>
          <w:sz w:val="28"/>
          <w:szCs w:val="28"/>
        </w:rPr>
      </w:pPr>
      <w:r>
        <w:rPr>
          <w:noProof/>
          <w:color w:val="7030A0"/>
        </w:rPr>
        <w:drawing>
          <wp:inline distT="0" distB="0" distL="0" distR="0">
            <wp:extent cx="5759450" cy="5950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5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F2B" w:rsidSect="00EE19F0">
      <w:headerReference w:type="even" r:id="rId22"/>
      <w:headerReference w:type="default" r:id="rId23"/>
      <w:pgSz w:w="11907" w:h="16840"/>
      <w:pgMar w:top="1134" w:right="567" w:bottom="1134" w:left="1701" w:header="39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C4C" w:rsidRDefault="006E3C4C">
      <w:r>
        <w:separator/>
      </w:r>
    </w:p>
  </w:endnote>
  <w:endnote w:type="continuationSeparator" w:id="0">
    <w:p w:rsidR="006E3C4C" w:rsidRDefault="006E3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C4C" w:rsidRDefault="006E3C4C">
      <w:r>
        <w:separator/>
      </w:r>
    </w:p>
  </w:footnote>
  <w:footnote w:type="continuationSeparator" w:id="0">
    <w:p w:rsidR="006E3C4C" w:rsidRDefault="006E3C4C">
      <w:r>
        <w:continuationSeparator/>
      </w:r>
    </w:p>
  </w:footnote>
  <w:footnote w:id="1">
    <w:p w:rsidR="00EE19F0" w:rsidRDefault="00EE19F0" w:rsidP="00EE19F0">
      <w:pPr>
        <w:pStyle w:val="af1"/>
        <w:jc w:val="both"/>
      </w:pPr>
      <w:r>
        <w:rPr>
          <w:rStyle w:val="aff4"/>
        </w:rPr>
        <w:footnoteRef/>
      </w:r>
      <w:r>
        <w:t xml:space="preserve"> при условии наличия заключенного соглашения о взаимодействии между Многофункциональным центром и ОМСУ;</w:t>
      </w:r>
    </w:p>
  </w:footnote>
  <w:footnote w:id="2">
    <w:p w:rsidR="00EE19F0" w:rsidRPr="001A3E6E" w:rsidRDefault="00EE19F0" w:rsidP="00EE19F0">
      <w:pPr>
        <w:pStyle w:val="af1"/>
        <w:jc w:val="both"/>
      </w:pPr>
      <w:r w:rsidRPr="001A3E6E">
        <w:rPr>
          <w:rStyle w:val="aff4"/>
        </w:rPr>
        <w:footnoteRef/>
      </w:r>
      <w:r w:rsidRPr="001A3E6E">
        <w:t xml:space="preserve"> </w:t>
      </w:r>
      <w:r w:rsidRPr="001A3E6E">
        <w:rPr>
          <w:szCs w:val="28"/>
        </w:rPr>
        <w:t>предоставление муниципальной услуги «</w:t>
      </w:r>
      <w:r w:rsidRPr="006F3CF1">
        <w:t xml:space="preserve">Выдача разрешения на установку </w:t>
      </w:r>
      <w:r>
        <w:t xml:space="preserve">и эксплуатацию </w:t>
      </w:r>
      <w:r w:rsidRPr="006F3CF1">
        <w:t>рекламной конс</w:t>
      </w:r>
      <w:r w:rsidRPr="006F3CF1">
        <w:t>т</w:t>
      </w:r>
      <w:r w:rsidRPr="006F3CF1">
        <w:t>рукции</w:t>
      </w:r>
      <w:r w:rsidRPr="001A3E6E">
        <w:rPr>
          <w:szCs w:val="28"/>
        </w:rPr>
        <w:t xml:space="preserve">» </w:t>
      </w:r>
      <w:r w:rsidRPr="001A3E6E">
        <w:rPr>
          <w:szCs w:val="19"/>
        </w:rPr>
        <w:t xml:space="preserve">осуществляется </w:t>
      </w:r>
      <w:r w:rsidRPr="001A3E6E">
        <w:rPr>
          <w:szCs w:val="28"/>
        </w:rPr>
        <w:t xml:space="preserve">в электронной форме </w:t>
      </w:r>
      <w:r w:rsidRPr="001A3E6E">
        <w:rPr>
          <w:szCs w:val="19"/>
        </w:rPr>
        <w:t>при наличии регистрации заявителя на Едином портале, а также специальной кнопки «Получить услугу»</w:t>
      </w:r>
      <w:r w:rsidRPr="001A3E6E">
        <w:rPr>
          <w:szCs w:val="28"/>
        </w:rPr>
        <w:t>.</w:t>
      </w:r>
    </w:p>
  </w:footnote>
  <w:footnote w:id="3">
    <w:p w:rsidR="00EE19F0" w:rsidRDefault="00EE19F0" w:rsidP="00EE19F0">
      <w:pPr>
        <w:pStyle w:val="af1"/>
      </w:pPr>
      <w:r>
        <w:rPr>
          <w:rStyle w:val="aff4"/>
        </w:rPr>
        <w:footnoteRef/>
      </w:r>
      <w:r>
        <w:t xml:space="preserve"> </w:t>
      </w:r>
      <w:r w:rsidRPr="007C670C">
        <w:t>Органы местного самоуправления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</w:t>
      </w:r>
      <w:r w:rsidRPr="007C670C">
        <w:t>и</w:t>
      </w:r>
      <w:r w:rsidRPr="007C670C">
        <w:t>тории, в том числе требования к таким рекламным конструкциям, с учетом необходимости сохранения внешн</w:t>
      </w:r>
      <w:r w:rsidRPr="007C670C">
        <w:t>е</w:t>
      </w:r>
      <w:r w:rsidRPr="007C670C">
        <w:t>го архитектурного облика сложившейся застройки поселений или городских округов.</w:t>
      </w:r>
    </w:p>
  </w:footnote>
  <w:footnote w:id="4">
    <w:p w:rsidR="00EE19F0" w:rsidRDefault="00EE19F0" w:rsidP="00EE19F0">
      <w:pPr>
        <w:pStyle w:val="af1"/>
      </w:pPr>
      <w:r>
        <w:rPr>
          <w:rStyle w:val="aff4"/>
        </w:rPr>
        <w:footnoteRef/>
      </w:r>
      <w:r>
        <w:t xml:space="preserve"> при наличии </w:t>
      </w:r>
      <w:r w:rsidRPr="005A4C7D">
        <w:t xml:space="preserve">интерактивного </w:t>
      </w:r>
      <w:r w:rsidRPr="00154494">
        <w:t>сервиса Единого портала</w:t>
      </w:r>
    </w:p>
  </w:footnote>
  <w:footnote w:id="5">
    <w:p w:rsidR="008E5419" w:rsidRDefault="008E5419" w:rsidP="008E5419">
      <w:pPr>
        <w:pStyle w:val="af1"/>
        <w:jc w:val="both"/>
      </w:pPr>
      <w:r>
        <w:rPr>
          <w:rStyle w:val="aff4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  <w:footnote w:id="6">
    <w:p w:rsidR="00833F2B" w:rsidRDefault="00833F2B" w:rsidP="00833F2B">
      <w:pPr>
        <w:pStyle w:val="af1"/>
        <w:jc w:val="both"/>
      </w:pPr>
      <w:r>
        <w:rPr>
          <w:rStyle w:val="aff4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</w:t>
      </w:r>
      <w:r>
        <w:t>е</w:t>
      </w:r>
      <w:r>
        <w:t>ния государственных и муниципальных услуг, с которыми заключено соглашение о предоставлении муниц</w:t>
      </w:r>
      <w:r>
        <w:t>и</w:t>
      </w:r>
      <w:r>
        <w:t>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F0" w:rsidRDefault="00EE19F0" w:rsidP="006E46D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19F0" w:rsidRDefault="00EE19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9F0" w:rsidRDefault="00EE19F0" w:rsidP="00F050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8EF">
      <w:rPr>
        <w:rStyle w:val="a6"/>
        <w:noProof/>
      </w:rPr>
      <w:t>18</w:t>
    </w:r>
    <w:r>
      <w:rPr>
        <w:rStyle w:val="a6"/>
      </w:rPr>
      <w:fldChar w:fldCharType="end"/>
    </w:r>
  </w:p>
  <w:p w:rsidR="00EE19F0" w:rsidRDefault="00EE19F0" w:rsidP="00981525">
    <w:pPr>
      <w:pStyle w:val="a4"/>
      <w:framePr w:w="922" w:h="515" w:hRule="exact" w:wrap="around" w:vAnchor="text" w:hAnchor="margin" w:xAlign="center" w:y="-5"/>
      <w:rPr>
        <w:rStyle w:val="a6"/>
      </w:rPr>
    </w:pPr>
  </w:p>
  <w:p w:rsidR="00EE19F0" w:rsidRDefault="00EE19F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726328"/>
    <w:multiLevelType w:val="hybridMultilevel"/>
    <w:tmpl w:val="6DEC7FE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3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CF481B"/>
    <w:multiLevelType w:val="hybridMultilevel"/>
    <w:tmpl w:val="E014062C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139C062C"/>
    <w:multiLevelType w:val="hybridMultilevel"/>
    <w:tmpl w:val="16CACAA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EDEABE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4250FDD"/>
    <w:multiLevelType w:val="singleLevel"/>
    <w:tmpl w:val="D97C0CEC"/>
    <w:lvl w:ilvl="0">
      <w:start w:val="2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7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72217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6C272E"/>
    <w:multiLevelType w:val="hybridMultilevel"/>
    <w:tmpl w:val="A45AC312"/>
    <w:lvl w:ilvl="0" w:tplc="6BB687D6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A0F0746"/>
    <w:multiLevelType w:val="multilevel"/>
    <w:tmpl w:val="8242AA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5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DDA0C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3"/>
  </w:num>
  <w:num w:numId="12">
    <w:abstractNumId w:val="14"/>
  </w:num>
  <w:num w:numId="13">
    <w:abstractNumId w:val="15"/>
  </w:num>
  <w:num w:numId="14">
    <w:abstractNumId w:val="11"/>
  </w:num>
  <w:num w:numId="15">
    <w:abstractNumId w:val="6"/>
  </w:num>
  <w:num w:numId="16">
    <w:abstractNumId w:val="1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AD2783"/>
    <w:rsid w:val="000035EA"/>
    <w:rsid w:val="000040D8"/>
    <w:rsid w:val="00005E7D"/>
    <w:rsid w:val="00011D52"/>
    <w:rsid w:val="00015574"/>
    <w:rsid w:val="000175B7"/>
    <w:rsid w:val="00021397"/>
    <w:rsid w:val="000227A2"/>
    <w:rsid w:val="000301F8"/>
    <w:rsid w:val="00030776"/>
    <w:rsid w:val="00030F04"/>
    <w:rsid w:val="00035FDF"/>
    <w:rsid w:val="00043BC8"/>
    <w:rsid w:val="00050433"/>
    <w:rsid w:val="0005153B"/>
    <w:rsid w:val="00067A14"/>
    <w:rsid w:val="00067F9E"/>
    <w:rsid w:val="00072167"/>
    <w:rsid w:val="00091472"/>
    <w:rsid w:val="000923BD"/>
    <w:rsid w:val="00095ED2"/>
    <w:rsid w:val="000A02A6"/>
    <w:rsid w:val="000B41A7"/>
    <w:rsid w:val="000B4C2A"/>
    <w:rsid w:val="000B74E5"/>
    <w:rsid w:val="000C070A"/>
    <w:rsid w:val="000C32A1"/>
    <w:rsid w:val="000D18AE"/>
    <w:rsid w:val="000D1963"/>
    <w:rsid w:val="000D234C"/>
    <w:rsid w:val="000E6DEF"/>
    <w:rsid w:val="000F2118"/>
    <w:rsid w:val="000F399C"/>
    <w:rsid w:val="000F478F"/>
    <w:rsid w:val="000F4920"/>
    <w:rsid w:val="00100E45"/>
    <w:rsid w:val="00101A1F"/>
    <w:rsid w:val="001031E5"/>
    <w:rsid w:val="001053DC"/>
    <w:rsid w:val="001060CA"/>
    <w:rsid w:val="001069A5"/>
    <w:rsid w:val="00122A58"/>
    <w:rsid w:val="00125C57"/>
    <w:rsid w:val="001315EA"/>
    <w:rsid w:val="00136FE3"/>
    <w:rsid w:val="00137B2A"/>
    <w:rsid w:val="0014049E"/>
    <w:rsid w:val="00143CEB"/>
    <w:rsid w:val="0014462C"/>
    <w:rsid w:val="00145CDB"/>
    <w:rsid w:val="00154CE7"/>
    <w:rsid w:val="00175B28"/>
    <w:rsid w:val="001859D7"/>
    <w:rsid w:val="00185B29"/>
    <w:rsid w:val="00192826"/>
    <w:rsid w:val="001A14C8"/>
    <w:rsid w:val="001A1FC5"/>
    <w:rsid w:val="001A412E"/>
    <w:rsid w:val="001A474B"/>
    <w:rsid w:val="001B0726"/>
    <w:rsid w:val="001B4E16"/>
    <w:rsid w:val="001C0DC8"/>
    <w:rsid w:val="001D4C47"/>
    <w:rsid w:val="001E0C4B"/>
    <w:rsid w:val="001E37BA"/>
    <w:rsid w:val="00200B20"/>
    <w:rsid w:val="0020215B"/>
    <w:rsid w:val="00207A26"/>
    <w:rsid w:val="00212680"/>
    <w:rsid w:val="00215478"/>
    <w:rsid w:val="00217342"/>
    <w:rsid w:val="0022466C"/>
    <w:rsid w:val="002328A4"/>
    <w:rsid w:val="0023330C"/>
    <w:rsid w:val="00236AA4"/>
    <w:rsid w:val="002370D4"/>
    <w:rsid w:val="0025301F"/>
    <w:rsid w:val="00253878"/>
    <w:rsid w:val="00260688"/>
    <w:rsid w:val="00264C81"/>
    <w:rsid w:val="00266572"/>
    <w:rsid w:val="002673F3"/>
    <w:rsid w:val="00272577"/>
    <w:rsid w:val="002725C7"/>
    <w:rsid w:val="00276DDA"/>
    <w:rsid w:val="002835E3"/>
    <w:rsid w:val="002862A1"/>
    <w:rsid w:val="002867B0"/>
    <w:rsid w:val="002A43F2"/>
    <w:rsid w:val="002A4CD2"/>
    <w:rsid w:val="002A640C"/>
    <w:rsid w:val="002A717F"/>
    <w:rsid w:val="002A7801"/>
    <w:rsid w:val="002B7C5E"/>
    <w:rsid w:val="002D248D"/>
    <w:rsid w:val="002D3D0F"/>
    <w:rsid w:val="002D69E3"/>
    <w:rsid w:val="002F5CEA"/>
    <w:rsid w:val="002F621A"/>
    <w:rsid w:val="00301684"/>
    <w:rsid w:val="003145A6"/>
    <w:rsid w:val="003237DF"/>
    <w:rsid w:val="00327A8B"/>
    <w:rsid w:val="0033618B"/>
    <w:rsid w:val="00345691"/>
    <w:rsid w:val="00354E07"/>
    <w:rsid w:val="0036722A"/>
    <w:rsid w:val="00370C4C"/>
    <w:rsid w:val="00374028"/>
    <w:rsid w:val="003756A7"/>
    <w:rsid w:val="0038039F"/>
    <w:rsid w:val="00386D35"/>
    <w:rsid w:val="003878EF"/>
    <w:rsid w:val="003A39FC"/>
    <w:rsid w:val="003B3F1F"/>
    <w:rsid w:val="003C198A"/>
    <w:rsid w:val="003C58E7"/>
    <w:rsid w:val="003C7046"/>
    <w:rsid w:val="003D2FA5"/>
    <w:rsid w:val="003E0272"/>
    <w:rsid w:val="003F60E7"/>
    <w:rsid w:val="00402D64"/>
    <w:rsid w:val="00415515"/>
    <w:rsid w:val="004231C8"/>
    <w:rsid w:val="004266D6"/>
    <w:rsid w:val="00427B01"/>
    <w:rsid w:val="004408B8"/>
    <w:rsid w:val="004463E6"/>
    <w:rsid w:val="00451D90"/>
    <w:rsid w:val="0045273E"/>
    <w:rsid w:val="00461E6F"/>
    <w:rsid w:val="00472200"/>
    <w:rsid w:val="00481C1B"/>
    <w:rsid w:val="00491E85"/>
    <w:rsid w:val="0049315F"/>
    <w:rsid w:val="0049474F"/>
    <w:rsid w:val="00495D89"/>
    <w:rsid w:val="004A195F"/>
    <w:rsid w:val="004A4F1A"/>
    <w:rsid w:val="004A53E5"/>
    <w:rsid w:val="004A5D2A"/>
    <w:rsid w:val="004B458D"/>
    <w:rsid w:val="004B5DDC"/>
    <w:rsid w:val="004C2AE6"/>
    <w:rsid w:val="004C55BD"/>
    <w:rsid w:val="004C6241"/>
    <w:rsid w:val="004D6EFB"/>
    <w:rsid w:val="004D71BE"/>
    <w:rsid w:val="004D7D7E"/>
    <w:rsid w:val="004E1716"/>
    <w:rsid w:val="004E2A46"/>
    <w:rsid w:val="004E441A"/>
    <w:rsid w:val="004E7D46"/>
    <w:rsid w:val="004F0909"/>
    <w:rsid w:val="00505291"/>
    <w:rsid w:val="00505609"/>
    <w:rsid w:val="005058CC"/>
    <w:rsid w:val="00506BB3"/>
    <w:rsid w:val="00514AD1"/>
    <w:rsid w:val="00520F25"/>
    <w:rsid w:val="00521C74"/>
    <w:rsid w:val="005267AF"/>
    <w:rsid w:val="00526FAD"/>
    <w:rsid w:val="005304FD"/>
    <w:rsid w:val="00536988"/>
    <w:rsid w:val="00536F0A"/>
    <w:rsid w:val="005443D7"/>
    <w:rsid w:val="00544CDA"/>
    <w:rsid w:val="00545E35"/>
    <w:rsid w:val="0056678A"/>
    <w:rsid w:val="0057711B"/>
    <w:rsid w:val="005922F0"/>
    <w:rsid w:val="005A26E5"/>
    <w:rsid w:val="005A4BF6"/>
    <w:rsid w:val="005B2C92"/>
    <w:rsid w:val="005D1F2B"/>
    <w:rsid w:val="005D43FD"/>
    <w:rsid w:val="005E4007"/>
    <w:rsid w:val="005E435E"/>
    <w:rsid w:val="005E6BC5"/>
    <w:rsid w:val="005E7A01"/>
    <w:rsid w:val="005F3A01"/>
    <w:rsid w:val="005F50B5"/>
    <w:rsid w:val="005F6E18"/>
    <w:rsid w:val="00600E81"/>
    <w:rsid w:val="0060382C"/>
    <w:rsid w:val="00612D79"/>
    <w:rsid w:val="00613658"/>
    <w:rsid w:val="0061370B"/>
    <w:rsid w:val="00616F5D"/>
    <w:rsid w:val="00622D5F"/>
    <w:rsid w:val="00623481"/>
    <w:rsid w:val="00624418"/>
    <w:rsid w:val="00630F4D"/>
    <w:rsid w:val="006342C4"/>
    <w:rsid w:val="0065223D"/>
    <w:rsid w:val="00652D54"/>
    <w:rsid w:val="00667A7A"/>
    <w:rsid w:val="006703AE"/>
    <w:rsid w:val="00675A18"/>
    <w:rsid w:val="00675BDB"/>
    <w:rsid w:val="006774B9"/>
    <w:rsid w:val="00680FCC"/>
    <w:rsid w:val="00690715"/>
    <w:rsid w:val="0069749C"/>
    <w:rsid w:val="006A2115"/>
    <w:rsid w:val="006A371C"/>
    <w:rsid w:val="006C3868"/>
    <w:rsid w:val="006C71D7"/>
    <w:rsid w:val="006D1FA9"/>
    <w:rsid w:val="006D50AE"/>
    <w:rsid w:val="006D6945"/>
    <w:rsid w:val="006D7D4B"/>
    <w:rsid w:val="006E3C4C"/>
    <w:rsid w:val="006E46DB"/>
    <w:rsid w:val="006F1085"/>
    <w:rsid w:val="007003CE"/>
    <w:rsid w:val="00711A02"/>
    <w:rsid w:val="00716733"/>
    <w:rsid w:val="00724D39"/>
    <w:rsid w:val="00741615"/>
    <w:rsid w:val="0074259F"/>
    <w:rsid w:val="00747151"/>
    <w:rsid w:val="00766324"/>
    <w:rsid w:val="00766B0E"/>
    <w:rsid w:val="00774278"/>
    <w:rsid w:val="00775440"/>
    <w:rsid w:val="00775DD5"/>
    <w:rsid w:val="00786694"/>
    <w:rsid w:val="0078729F"/>
    <w:rsid w:val="007912A6"/>
    <w:rsid w:val="00793B49"/>
    <w:rsid w:val="007A367A"/>
    <w:rsid w:val="007A3F56"/>
    <w:rsid w:val="007A7662"/>
    <w:rsid w:val="007B134F"/>
    <w:rsid w:val="007B1DBD"/>
    <w:rsid w:val="007B29BD"/>
    <w:rsid w:val="007B6969"/>
    <w:rsid w:val="007B7D78"/>
    <w:rsid w:val="007C39DA"/>
    <w:rsid w:val="007E449F"/>
    <w:rsid w:val="007F0576"/>
    <w:rsid w:val="00800154"/>
    <w:rsid w:val="008045AB"/>
    <w:rsid w:val="00811794"/>
    <w:rsid w:val="00813A4A"/>
    <w:rsid w:val="008150CD"/>
    <w:rsid w:val="00820653"/>
    <w:rsid w:val="008210FD"/>
    <w:rsid w:val="00833F2B"/>
    <w:rsid w:val="00836C04"/>
    <w:rsid w:val="00840F07"/>
    <w:rsid w:val="008423A2"/>
    <w:rsid w:val="00846F26"/>
    <w:rsid w:val="00850D64"/>
    <w:rsid w:val="00851123"/>
    <w:rsid w:val="008537EF"/>
    <w:rsid w:val="0086155F"/>
    <w:rsid w:val="00872EDB"/>
    <w:rsid w:val="00875620"/>
    <w:rsid w:val="008833A1"/>
    <w:rsid w:val="00896477"/>
    <w:rsid w:val="00896C05"/>
    <w:rsid w:val="008A505A"/>
    <w:rsid w:val="008A7697"/>
    <w:rsid w:val="008B13A6"/>
    <w:rsid w:val="008B5124"/>
    <w:rsid w:val="008B7D69"/>
    <w:rsid w:val="008C11E5"/>
    <w:rsid w:val="008C210F"/>
    <w:rsid w:val="008C2299"/>
    <w:rsid w:val="008C6DA8"/>
    <w:rsid w:val="008D1E8E"/>
    <w:rsid w:val="008D27BD"/>
    <w:rsid w:val="008D2ED1"/>
    <w:rsid w:val="008E0340"/>
    <w:rsid w:val="008E2638"/>
    <w:rsid w:val="008E4080"/>
    <w:rsid w:val="008E5419"/>
    <w:rsid w:val="008F0B5B"/>
    <w:rsid w:val="008F668A"/>
    <w:rsid w:val="008F7707"/>
    <w:rsid w:val="00900275"/>
    <w:rsid w:val="00901224"/>
    <w:rsid w:val="00911613"/>
    <w:rsid w:val="00913A71"/>
    <w:rsid w:val="00922C3D"/>
    <w:rsid w:val="0092481A"/>
    <w:rsid w:val="00941CB2"/>
    <w:rsid w:val="0094237B"/>
    <w:rsid w:val="00944D00"/>
    <w:rsid w:val="00947A66"/>
    <w:rsid w:val="009502B6"/>
    <w:rsid w:val="009558B8"/>
    <w:rsid w:val="00966FF8"/>
    <w:rsid w:val="00967529"/>
    <w:rsid w:val="00975195"/>
    <w:rsid w:val="00981525"/>
    <w:rsid w:val="00984B1C"/>
    <w:rsid w:val="00984E4A"/>
    <w:rsid w:val="0099020F"/>
    <w:rsid w:val="009950B0"/>
    <w:rsid w:val="00996DD5"/>
    <w:rsid w:val="00997A0C"/>
    <w:rsid w:val="009A525E"/>
    <w:rsid w:val="009A638A"/>
    <w:rsid w:val="009B3DA9"/>
    <w:rsid w:val="009D4B1D"/>
    <w:rsid w:val="009D5148"/>
    <w:rsid w:val="009D6E96"/>
    <w:rsid w:val="009E4195"/>
    <w:rsid w:val="009F395B"/>
    <w:rsid w:val="00A05616"/>
    <w:rsid w:val="00A059FA"/>
    <w:rsid w:val="00A06379"/>
    <w:rsid w:val="00A15170"/>
    <w:rsid w:val="00A15AC4"/>
    <w:rsid w:val="00A1685C"/>
    <w:rsid w:val="00A36B46"/>
    <w:rsid w:val="00A418DF"/>
    <w:rsid w:val="00A42A1E"/>
    <w:rsid w:val="00A62656"/>
    <w:rsid w:val="00A629CB"/>
    <w:rsid w:val="00A62AF9"/>
    <w:rsid w:val="00A72033"/>
    <w:rsid w:val="00A72445"/>
    <w:rsid w:val="00A80434"/>
    <w:rsid w:val="00A9287E"/>
    <w:rsid w:val="00A9352B"/>
    <w:rsid w:val="00AA1A77"/>
    <w:rsid w:val="00AA27F3"/>
    <w:rsid w:val="00AA4A7C"/>
    <w:rsid w:val="00AA5138"/>
    <w:rsid w:val="00AA539A"/>
    <w:rsid w:val="00AB34D7"/>
    <w:rsid w:val="00AB385F"/>
    <w:rsid w:val="00AC27C6"/>
    <w:rsid w:val="00AC28D8"/>
    <w:rsid w:val="00AD2783"/>
    <w:rsid w:val="00AE1A42"/>
    <w:rsid w:val="00AE4912"/>
    <w:rsid w:val="00AF4D93"/>
    <w:rsid w:val="00AF79C1"/>
    <w:rsid w:val="00B01147"/>
    <w:rsid w:val="00B0402B"/>
    <w:rsid w:val="00B05E81"/>
    <w:rsid w:val="00B070DC"/>
    <w:rsid w:val="00B11B54"/>
    <w:rsid w:val="00B1615A"/>
    <w:rsid w:val="00B22499"/>
    <w:rsid w:val="00B250A2"/>
    <w:rsid w:val="00B250BC"/>
    <w:rsid w:val="00B25532"/>
    <w:rsid w:val="00B26196"/>
    <w:rsid w:val="00B3112D"/>
    <w:rsid w:val="00B31FA8"/>
    <w:rsid w:val="00B32E96"/>
    <w:rsid w:val="00B44652"/>
    <w:rsid w:val="00B65BCB"/>
    <w:rsid w:val="00B70315"/>
    <w:rsid w:val="00B70CD9"/>
    <w:rsid w:val="00B76818"/>
    <w:rsid w:val="00B76C9C"/>
    <w:rsid w:val="00B8604E"/>
    <w:rsid w:val="00B91896"/>
    <w:rsid w:val="00B94C90"/>
    <w:rsid w:val="00B96494"/>
    <w:rsid w:val="00BA0687"/>
    <w:rsid w:val="00BA28FF"/>
    <w:rsid w:val="00BB6474"/>
    <w:rsid w:val="00BD7986"/>
    <w:rsid w:val="00BE26A9"/>
    <w:rsid w:val="00BE36EC"/>
    <w:rsid w:val="00BE7124"/>
    <w:rsid w:val="00BF200A"/>
    <w:rsid w:val="00C17A58"/>
    <w:rsid w:val="00C21AA1"/>
    <w:rsid w:val="00C2222B"/>
    <w:rsid w:val="00C24C1F"/>
    <w:rsid w:val="00C3059D"/>
    <w:rsid w:val="00C31663"/>
    <w:rsid w:val="00C35C3F"/>
    <w:rsid w:val="00C40361"/>
    <w:rsid w:val="00C406D6"/>
    <w:rsid w:val="00C41591"/>
    <w:rsid w:val="00C45132"/>
    <w:rsid w:val="00C460A2"/>
    <w:rsid w:val="00C53C35"/>
    <w:rsid w:val="00C54057"/>
    <w:rsid w:val="00C637E1"/>
    <w:rsid w:val="00C648F5"/>
    <w:rsid w:val="00C64BE2"/>
    <w:rsid w:val="00C66B6B"/>
    <w:rsid w:val="00C7462E"/>
    <w:rsid w:val="00C94E6B"/>
    <w:rsid w:val="00CA32F2"/>
    <w:rsid w:val="00CA3747"/>
    <w:rsid w:val="00CB09BC"/>
    <w:rsid w:val="00CB18D3"/>
    <w:rsid w:val="00CB3FE1"/>
    <w:rsid w:val="00CC2594"/>
    <w:rsid w:val="00CC37FA"/>
    <w:rsid w:val="00CC6FE1"/>
    <w:rsid w:val="00CD593D"/>
    <w:rsid w:val="00CD5C4F"/>
    <w:rsid w:val="00CE2386"/>
    <w:rsid w:val="00CE3575"/>
    <w:rsid w:val="00CE3BB8"/>
    <w:rsid w:val="00CE43BE"/>
    <w:rsid w:val="00CE64E7"/>
    <w:rsid w:val="00CE7870"/>
    <w:rsid w:val="00CF2056"/>
    <w:rsid w:val="00CF4A66"/>
    <w:rsid w:val="00D041C7"/>
    <w:rsid w:val="00D07415"/>
    <w:rsid w:val="00D12BE4"/>
    <w:rsid w:val="00D15198"/>
    <w:rsid w:val="00D15331"/>
    <w:rsid w:val="00D1652B"/>
    <w:rsid w:val="00D20773"/>
    <w:rsid w:val="00D25A5F"/>
    <w:rsid w:val="00D310B6"/>
    <w:rsid w:val="00D4207E"/>
    <w:rsid w:val="00D4646F"/>
    <w:rsid w:val="00D46F88"/>
    <w:rsid w:val="00D51E65"/>
    <w:rsid w:val="00D52387"/>
    <w:rsid w:val="00D526BE"/>
    <w:rsid w:val="00D52771"/>
    <w:rsid w:val="00D55FD4"/>
    <w:rsid w:val="00D57D0C"/>
    <w:rsid w:val="00D6372A"/>
    <w:rsid w:val="00D677C3"/>
    <w:rsid w:val="00D70B14"/>
    <w:rsid w:val="00D83F82"/>
    <w:rsid w:val="00D909A2"/>
    <w:rsid w:val="00DA1ABF"/>
    <w:rsid w:val="00DB1897"/>
    <w:rsid w:val="00DB1EA2"/>
    <w:rsid w:val="00DB24AE"/>
    <w:rsid w:val="00DB490B"/>
    <w:rsid w:val="00DC1CD6"/>
    <w:rsid w:val="00DC6834"/>
    <w:rsid w:val="00DD1A29"/>
    <w:rsid w:val="00DD1B39"/>
    <w:rsid w:val="00DD3E58"/>
    <w:rsid w:val="00DE402B"/>
    <w:rsid w:val="00DE6129"/>
    <w:rsid w:val="00DF495E"/>
    <w:rsid w:val="00E04C63"/>
    <w:rsid w:val="00E05271"/>
    <w:rsid w:val="00E066D3"/>
    <w:rsid w:val="00E067A6"/>
    <w:rsid w:val="00E111DE"/>
    <w:rsid w:val="00E12FCE"/>
    <w:rsid w:val="00E13C14"/>
    <w:rsid w:val="00E16779"/>
    <w:rsid w:val="00E254B6"/>
    <w:rsid w:val="00E26A4E"/>
    <w:rsid w:val="00E328E9"/>
    <w:rsid w:val="00E410CB"/>
    <w:rsid w:val="00E41CB9"/>
    <w:rsid w:val="00E434E6"/>
    <w:rsid w:val="00E438F3"/>
    <w:rsid w:val="00E44323"/>
    <w:rsid w:val="00E5161D"/>
    <w:rsid w:val="00E52A20"/>
    <w:rsid w:val="00E63447"/>
    <w:rsid w:val="00E6443F"/>
    <w:rsid w:val="00E7116E"/>
    <w:rsid w:val="00E718C5"/>
    <w:rsid w:val="00E7475E"/>
    <w:rsid w:val="00E7544F"/>
    <w:rsid w:val="00E77940"/>
    <w:rsid w:val="00E842D1"/>
    <w:rsid w:val="00E85C77"/>
    <w:rsid w:val="00E913A1"/>
    <w:rsid w:val="00E96D3C"/>
    <w:rsid w:val="00E97D32"/>
    <w:rsid w:val="00EA11D5"/>
    <w:rsid w:val="00EB2ED8"/>
    <w:rsid w:val="00EB345A"/>
    <w:rsid w:val="00EB3F62"/>
    <w:rsid w:val="00EB565A"/>
    <w:rsid w:val="00EC11E2"/>
    <w:rsid w:val="00EE19F0"/>
    <w:rsid w:val="00EE2FAC"/>
    <w:rsid w:val="00EE3E66"/>
    <w:rsid w:val="00F0502A"/>
    <w:rsid w:val="00F124FB"/>
    <w:rsid w:val="00F12B5E"/>
    <w:rsid w:val="00F1461B"/>
    <w:rsid w:val="00F17FE8"/>
    <w:rsid w:val="00F205E3"/>
    <w:rsid w:val="00F233C8"/>
    <w:rsid w:val="00F265E0"/>
    <w:rsid w:val="00F30A9D"/>
    <w:rsid w:val="00F36A33"/>
    <w:rsid w:val="00F40EFD"/>
    <w:rsid w:val="00F425A4"/>
    <w:rsid w:val="00F4625B"/>
    <w:rsid w:val="00F67897"/>
    <w:rsid w:val="00F75258"/>
    <w:rsid w:val="00F76BD6"/>
    <w:rsid w:val="00F76D09"/>
    <w:rsid w:val="00F7758A"/>
    <w:rsid w:val="00F8071D"/>
    <w:rsid w:val="00F808A3"/>
    <w:rsid w:val="00F844FE"/>
    <w:rsid w:val="00F94072"/>
    <w:rsid w:val="00FA07C9"/>
    <w:rsid w:val="00FA2F36"/>
    <w:rsid w:val="00FA468A"/>
    <w:rsid w:val="00FA4987"/>
    <w:rsid w:val="00FB0133"/>
    <w:rsid w:val="00FB179F"/>
    <w:rsid w:val="00FB3A86"/>
    <w:rsid w:val="00FB6CC5"/>
    <w:rsid w:val="00FB724E"/>
    <w:rsid w:val="00FB7D01"/>
    <w:rsid w:val="00FC3DFF"/>
    <w:rsid w:val="00FE21A6"/>
    <w:rsid w:val="00FF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B250A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B250A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3D2FA5"/>
    <w:rPr>
      <w:b/>
      <w:sz w:val="28"/>
    </w:rPr>
  </w:style>
  <w:style w:type="character" w:customStyle="1" w:styleId="20">
    <w:name w:val="Заголовок 2 Знак"/>
    <w:link w:val="2"/>
    <w:rsid w:val="003D2FA5"/>
    <w:rPr>
      <w:rFonts w:ascii="Arial" w:hAnsi="Arial" w:cs="Arial"/>
      <w:b/>
      <w:spacing w:val="84"/>
      <w:position w:val="10"/>
      <w:sz w:val="36"/>
    </w:rPr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4">
    <w:name w:val="header"/>
    <w:basedOn w:val="a"/>
    <w:link w:val="a5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rsid w:val="00EE19F0"/>
  </w:style>
  <w:style w:type="character" w:styleId="a6">
    <w:name w:val="page number"/>
    <w:basedOn w:val="a0"/>
  </w:style>
  <w:style w:type="paragraph" w:customStyle="1" w:styleId="Normal">
    <w:name w:val="Normal"/>
    <w:rsid w:val="00D20773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7">
    <w:name w:val="footer"/>
    <w:basedOn w:val="a"/>
    <w:link w:val="a8"/>
    <w:uiPriority w:val="99"/>
    <w:rsid w:val="00BA06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9F0"/>
  </w:style>
  <w:style w:type="paragraph" w:styleId="a9">
    <w:name w:val="Заголовок"/>
    <w:basedOn w:val="a"/>
    <w:link w:val="aa"/>
    <w:qFormat/>
    <w:rsid w:val="00B250A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character" w:customStyle="1" w:styleId="aa">
    <w:name w:val="Заголовок Знак"/>
    <w:link w:val="a9"/>
    <w:rsid w:val="003D2FA5"/>
    <w:rPr>
      <w:rFonts w:ascii="Arial" w:hAnsi="Arial"/>
      <w:b/>
      <w:spacing w:val="10"/>
      <w:position w:val="10"/>
      <w:sz w:val="24"/>
    </w:rPr>
  </w:style>
  <w:style w:type="paragraph" w:styleId="ab">
    <w:name w:val="Balloon Text"/>
    <w:basedOn w:val="a"/>
    <w:link w:val="ac"/>
    <w:uiPriority w:val="99"/>
    <w:semiHidden/>
    <w:rsid w:val="009A63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19F0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EE19F0"/>
    <w:pPr>
      <w:overflowPunct/>
      <w:ind w:firstLine="540"/>
      <w:jc w:val="both"/>
      <w:textAlignment w:val="auto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EE19F0"/>
    <w:rPr>
      <w:sz w:val="28"/>
      <w:szCs w:val="24"/>
    </w:rPr>
  </w:style>
  <w:style w:type="paragraph" w:styleId="21">
    <w:name w:val="Body Text Indent 2"/>
    <w:basedOn w:val="a"/>
    <w:link w:val="22"/>
    <w:rsid w:val="00EE19F0"/>
    <w:pPr>
      <w:overflowPunct/>
      <w:ind w:firstLine="540"/>
      <w:jc w:val="center"/>
      <w:textAlignment w:val="auto"/>
    </w:pPr>
    <w:rPr>
      <w:sz w:val="28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EE19F0"/>
    <w:rPr>
      <w:sz w:val="28"/>
      <w:szCs w:val="24"/>
      <w:lang/>
    </w:rPr>
  </w:style>
  <w:style w:type="paragraph" w:styleId="23">
    <w:name w:val="Body Text 2"/>
    <w:basedOn w:val="a"/>
    <w:link w:val="24"/>
    <w:rsid w:val="00EE19F0"/>
    <w:pPr>
      <w:overflowPunct/>
      <w:jc w:val="center"/>
      <w:textAlignment w:val="auto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EE19F0"/>
    <w:rPr>
      <w:sz w:val="28"/>
      <w:szCs w:val="28"/>
    </w:rPr>
  </w:style>
  <w:style w:type="paragraph" w:styleId="af">
    <w:name w:val="Normal (Web)"/>
    <w:basedOn w:val="a"/>
    <w:rsid w:val="00EE19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0">
    <w:name w:val="Hyperlink"/>
    <w:rsid w:val="00EE19F0"/>
    <w:rPr>
      <w:color w:val="074592"/>
      <w:u w:val="single"/>
    </w:rPr>
  </w:style>
  <w:style w:type="paragraph" w:styleId="af1">
    <w:name w:val="footnote text"/>
    <w:basedOn w:val="a"/>
    <w:link w:val="af2"/>
    <w:rsid w:val="00EE19F0"/>
    <w:pPr>
      <w:overflowPunct/>
      <w:autoSpaceDE/>
      <w:autoSpaceDN/>
      <w:adjustRightInd/>
      <w:textAlignment w:val="auto"/>
    </w:pPr>
  </w:style>
  <w:style w:type="character" w:customStyle="1" w:styleId="af2">
    <w:name w:val="Текст сноски Знак"/>
    <w:basedOn w:val="a0"/>
    <w:link w:val="af1"/>
    <w:rsid w:val="00EE19F0"/>
  </w:style>
  <w:style w:type="character" w:customStyle="1" w:styleId="FontStyle26">
    <w:name w:val="Font Style26"/>
    <w:rsid w:val="00EE19F0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E19F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Emphasis"/>
    <w:qFormat/>
    <w:rsid w:val="00EE19F0"/>
    <w:rPr>
      <w:i/>
      <w:iCs/>
    </w:rPr>
  </w:style>
  <w:style w:type="character" w:styleId="af4">
    <w:name w:val="Strong"/>
    <w:qFormat/>
    <w:rsid w:val="00EE19F0"/>
    <w:rPr>
      <w:b/>
      <w:bCs/>
    </w:rPr>
  </w:style>
  <w:style w:type="paragraph" w:customStyle="1" w:styleId="ConsPlusNormal">
    <w:name w:val="ConsPlusNormal"/>
    <w:rsid w:val="00EE19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E19F0"/>
    <w:pPr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annotation reference"/>
    <w:uiPriority w:val="99"/>
    <w:unhideWhenUsed/>
    <w:rsid w:val="00EE19F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EE19F0"/>
    <w:pPr>
      <w:overflowPunct/>
      <w:autoSpaceDE/>
      <w:autoSpaceDN/>
      <w:adjustRightInd/>
      <w:textAlignment w:val="auto"/>
    </w:pPr>
  </w:style>
  <w:style w:type="character" w:customStyle="1" w:styleId="af7">
    <w:name w:val="Текст примечания Знак"/>
    <w:basedOn w:val="a0"/>
    <w:link w:val="af6"/>
    <w:uiPriority w:val="99"/>
    <w:rsid w:val="00EE19F0"/>
  </w:style>
  <w:style w:type="character" w:customStyle="1" w:styleId="af8">
    <w:name w:val="Гипертекстовая ссылка"/>
    <w:uiPriority w:val="99"/>
    <w:rsid w:val="00EE19F0"/>
    <w:rPr>
      <w:color w:val="106BBE"/>
    </w:rPr>
  </w:style>
  <w:style w:type="paragraph" w:customStyle="1" w:styleId="af9">
    <w:name w:val="Прижатый влево"/>
    <w:basedOn w:val="a"/>
    <w:next w:val="a"/>
    <w:uiPriority w:val="99"/>
    <w:rsid w:val="00EE19F0"/>
    <w:pPr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"/>
    <w:next w:val="a"/>
    <w:uiPriority w:val="99"/>
    <w:rsid w:val="00EE19F0"/>
    <w:pPr>
      <w:overflowPunct/>
      <w:spacing w:before="75"/>
      <w:jc w:val="both"/>
      <w:textAlignment w:val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EE19F0"/>
    <w:pPr>
      <w:spacing w:before="0"/>
    </w:pPr>
    <w:rPr>
      <w:i/>
      <w:iCs/>
    </w:rPr>
  </w:style>
  <w:style w:type="paragraph" w:customStyle="1" w:styleId="afc">
    <w:name w:val="Заголовок статьи"/>
    <w:basedOn w:val="a"/>
    <w:next w:val="a"/>
    <w:uiPriority w:val="99"/>
    <w:rsid w:val="00EE19F0"/>
    <w:pPr>
      <w:overflowPunct/>
      <w:ind w:left="1612" w:hanging="892"/>
      <w:jc w:val="both"/>
      <w:textAlignment w:val="auto"/>
    </w:pPr>
    <w:rPr>
      <w:rFonts w:ascii="Arial" w:hAnsi="Arial" w:cs="Arial"/>
      <w:sz w:val="24"/>
      <w:szCs w:val="24"/>
    </w:rPr>
  </w:style>
  <w:style w:type="paragraph" w:styleId="afd">
    <w:name w:val="List Paragraph"/>
    <w:basedOn w:val="a"/>
    <w:uiPriority w:val="34"/>
    <w:qFormat/>
    <w:rsid w:val="00EE19F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fe">
    <w:name w:val="annotation subject"/>
    <w:basedOn w:val="af6"/>
    <w:next w:val="af6"/>
    <w:link w:val="aff"/>
    <w:uiPriority w:val="99"/>
    <w:unhideWhenUsed/>
    <w:rsid w:val="00EE19F0"/>
    <w:rPr>
      <w:b/>
      <w:bCs/>
      <w:lang/>
    </w:rPr>
  </w:style>
  <w:style w:type="character" w:customStyle="1" w:styleId="aff">
    <w:name w:val="Тема примечания Знак"/>
    <w:basedOn w:val="af7"/>
    <w:link w:val="afe"/>
    <w:uiPriority w:val="99"/>
    <w:rsid w:val="00EE19F0"/>
    <w:rPr>
      <w:b/>
      <w:bCs/>
      <w:lang/>
    </w:rPr>
  </w:style>
  <w:style w:type="paragraph" w:styleId="aff0">
    <w:name w:val="Body Text"/>
    <w:basedOn w:val="a"/>
    <w:link w:val="aff1"/>
    <w:uiPriority w:val="99"/>
    <w:unhideWhenUsed/>
    <w:rsid w:val="00EE19F0"/>
    <w:pPr>
      <w:overflowPunct/>
      <w:autoSpaceDE/>
      <w:autoSpaceDN/>
      <w:adjustRightInd/>
      <w:spacing w:after="120"/>
      <w:textAlignment w:val="auto"/>
    </w:pPr>
    <w:rPr>
      <w:sz w:val="24"/>
      <w:szCs w:val="24"/>
      <w:lang/>
    </w:rPr>
  </w:style>
  <w:style w:type="character" w:customStyle="1" w:styleId="aff1">
    <w:name w:val="Основной текст Знак"/>
    <w:basedOn w:val="a0"/>
    <w:link w:val="aff0"/>
    <w:uiPriority w:val="99"/>
    <w:rsid w:val="00EE19F0"/>
    <w:rPr>
      <w:sz w:val="24"/>
      <w:szCs w:val="24"/>
      <w:lang/>
    </w:rPr>
  </w:style>
  <w:style w:type="paragraph" w:customStyle="1" w:styleId="aff2">
    <w:name w:val="Таблицы (моноширинный)"/>
    <w:basedOn w:val="a"/>
    <w:next w:val="a"/>
    <w:uiPriority w:val="99"/>
    <w:rsid w:val="00EE19F0"/>
    <w:pPr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aff3">
    <w:name w:val="Нормальный (таблица)"/>
    <w:basedOn w:val="a"/>
    <w:next w:val="a"/>
    <w:uiPriority w:val="99"/>
    <w:rsid w:val="00EE19F0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ff4">
    <w:name w:val="footnote reference"/>
    <w:rsid w:val="00EE19F0"/>
    <w:rPr>
      <w:vertAlign w:val="superscript"/>
    </w:rPr>
  </w:style>
  <w:style w:type="paragraph" w:customStyle="1" w:styleId="5">
    <w:name w:val="Знак Знак5 Знак Знак Знак Знак"/>
    <w:basedOn w:val="a"/>
    <w:rsid w:val="00EE19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EE19F0"/>
    <w:pPr>
      <w:widowControl w:val="0"/>
      <w:snapToGrid w:val="0"/>
      <w:ind w:firstLine="720"/>
    </w:pPr>
    <w:rPr>
      <w:rFonts w:ascii="Arial" w:hAnsi="Arial"/>
    </w:rPr>
  </w:style>
  <w:style w:type="character" w:customStyle="1" w:styleId="apple-converted-space">
    <w:name w:val="apple-converted-space"/>
    <w:rsid w:val="00EE19F0"/>
  </w:style>
  <w:style w:type="paragraph" w:customStyle="1" w:styleId="s1">
    <w:name w:val="s_1"/>
    <w:basedOn w:val="a"/>
    <w:rsid w:val="00EE19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0D6D75F8AD547D8D836BE7E848DBED0F7D654CB571C72BE659B06E75E6040139C54FB24A11696763DD433437D63D4D6BF0C4ED6732494C3T2C" TargetMode="External"/><Relationship Id="rId13" Type="http://schemas.openxmlformats.org/officeDocument/2006/relationships/hyperlink" Target="consultantplus://offline/ref=C47F5E0046FE2118445C5097FA634265DDD547EB7B059F68A59DCA9E69724EA095B27EC0DF984238Z3c0K" TargetMode="External"/><Relationship Id="rId18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7F5E0046FE2118445C5097FA634265DDD547EB7B059F68A59DCA9E69724EA095B27EC0DF984739Z3c2K" TargetMode="External"/><Relationship Id="rId17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20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F0D6D75F8AD547D8D836BE7E848DBED0F7D654CB571C72BE659B06E75E6040139C54FB26A318C22572D56F072A70D5D5BF0F4FCAC7T3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7F5E0046FE2118445C5097FA634265DDD547EB7B059F68A59DCA9E69724EA095B27EC0DF984238Z3c0K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2BF0D6D75F8AD547D8D836BE7E848DBED0F7D654CB571C72BE659B06E75E6040139C54FB24A1179E773DD433437D63D4D6BF0C4ED6732494C3T2C" TargetMode="External"/><Relationship Id="rId19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F0D6D75F8AD547D8D836BE7E848DBED0F7D654CB571C72BE659B06E75E6040139C54FB24A11696773DD433437D63D4D6BF0C4ED6732494C3T2C" TargetMode="External"/><Relationship Id="rId14" Type="http://schemas.openxmlformats.org/officeDocument/2006/relationships/hyperlink" Target="consultantplus://offline/ref=C47F5E0046FE2118445C5097FA634265DDD547EB7B059F68A59DCA9E69724EA095B27EC0DF984739Z3c2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E217-C1B9-4AE6-8CC8-509FB29B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12686</Words>
  <Characters>72315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рас-положения земельного участка для строи-тельства магазина Алексенко Е.Н.</vt:lpstr>
    </vt:vector>
  </TitlesOfParts>
  <Company/>
  <LinksUpToDate>false</LinksUpToDate>
  <CharactersWithSpaces>84832</CharactersWithSpaces>
  <SharedDoc>false</SharedDoc>
  <HLinks>
    <vt:vector size="78" baseType="variant">
      <vt:variant>
        <vt:i4>8192062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2687087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3342394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consultantplus://offline/ref=C47F5E0046FE2118445C5097FA634265DDD547EB7B059F68A59DCA9E69724EA095B27EC0DF984238Z3c0K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consultantplus://offline/ref=C47F5E0046FE2118445C5097FA634265DDD547EB7B059F68A59DCA9E69724EA095B27EC0DF984739Z3c2K</vt:lpwstr>
      </vt:variant>
      <vt:variant>
        <vt:lpwstr/>
      </vt:variant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consultantplus://offline/ref=C47F5E0046FE2118445C5097FA634265DDD547EB7B059F68A59DCA9E69724EA095B27EC0DF984238Z3c0K</vt:lpwstr>
      </vt:variant>
      <vt:variant>
        <vt:lpwstr/>
      </vt:variant>
      <vt:variant>
        <vt:i4>3342396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consultantplus://offline/ref=C47F5E0046FE2118445C5097FA634265DDD547EB7B059F68A59DCA9E69724EA095B27EC0DF984739Z3c2K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consultantplus://offline/ref=2BF0D6D75F8AD547D8D836BE7E848DBED0F7D654CB571C72BE659B06E75E6040139C54FB26A318C22572D56F072A70D5D5BF0F4FCAC7T3C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consultantplus://offline/ref=2BF0D6D75F8AD547D8D836BE7E848DBED0F7D654CB571C72BE659B06E75E6040139C54FB24A1179E773DD433437D63D4D6BF0C4ED6732494C3T2C</vt:lpwstr>
      </vt:variant>
      <vt:variant>
        <vt:lpwstr/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consultantplus://offline/ref=2BF0D6D75F8AD547D8D836BE7E848DBED0F7D654CB571C72BE659B06E75E6040139C54FB24A11696773DD433437D63D4D6BF0C4ED6732494C3T2C</vt:lpwstr>
      </vt:variant>
      <vt:variant>
        <vt:lpwstr/>
      </vt:variant>
      <vt:variant>
        <vt:i4>6881335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consultantplus://offline/ref=2BF0D6D75F8AD547D8D836BE7E848DBED0F7D654CB571C72BE659B06E75E6040139C54FB24A11696763DD433437D63D4D6BF0C4ED6732494C3T2C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рас-положения земельного участка для строи-тельства магазина Алексенко Е.Н.</dc:title>
  <dc:creator>Snake</dc:creator>
  <cp:lastModifiedBy>Uz</cp:lastModifiedBy>
  <cp:revision>4</cp:revision>
  <cp:lastPrinted>2016-11-17T02:20:00Z</cp:lastPrinted>
  <dcterms:created xsi:type="dcterms:W3CDTF">2024-07-03T02:12:00Z</dcterms:created>
  <dcterms:modified xsi:type="dcterms:W3CDTF">2024-07-03T02:12:00Z</dcterms:modified>
</cp:coreProperties>
</file>