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9B" w:rsidRPr="006506AA" w:rsidRDefault="00722E9B" w:rsidP="00722E9B">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Отчет главы Каменского района Алтайского края </w:t>
      </w:r>
    </w:p>
    <w:p w:rsidR="002F54CB" w:rsidRDefault="00722E9B" w:rsidP="002F54CB">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о результатах своей деятельности и деятельности </w:t>
      </w:r>
      <w:r w:rsidR="002F54CB">
        <w:rPr>
          <w:rFonts w:ascii="Times New Roman" w:hAnsi="Times New Roman" w:cs="Times New Roman"/>
          <w:b/>
          <w:sz w:val="28"/>
          <w:szCs w:val="28"/>
        </w:rPr>
        <w:t xml:space="preserve"> </w:t>
      </w:r>
    </w:p>
    <w:p w:rsidR="00722E9B" w:rsidRPr="006506AA" w:rsidRDefault="00722E9B" w:rsidP="002F54CB">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Администрации района </w:t>
      </w:r>
    </w:p>
    <w:p w:rsidR="00722E9B" w:rsidRPr="006506AA" w:rsidRDefault="00722E9B" w:rsidP="00722E9B">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за  202</w:t>
      </w:r>
      <w:r>
        <w:rPr>
          <w:rFonts w:ascii="Times New Roman" w:hAnsi="Times New Roman" w:cs="Times New Roman"/>
          <w:b/>
          <w:sz w:val="28"/>
          <w:szCs w:val="28"/>
        </w:rPr>
        <w:t>3</w:t>
      </w:r>
      <w:r w:rsidRPr="006506AA">
        <w:rPr>
          <w:rFonts w:ascii="Times New Roman" w:hAnsi="Times New Roman" w:cs="Times New Roman"/>
          <w:b/>
          <w:sz w:val="28"/>
          <w:szCs w:val="28"/>
        </w:rPr>
        <w:t xml:space="preserve">  год</w:t>
      </w:r>
    </w:p>
    <w:p w:rsidR="00722E9B" w:rsidRPr="006506AA" w:rsidRDefault="00722E9B" w:rsidP="00722E9B">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соответствии с Федеральным законом «Об общих принципах организации местного самоуправления в Российской Федерации», Уставом Каменского района, представляю вашему вниманию отчет о результатах своей деятельности  и деятельности Администрации района за  202</w:t>
      </w:r>
      <w:r>
        <w:rPr>
          <w:rFonts w:ascii="Times New Roman" w:hAnsi="Times New Roman" w:cs="Times New Roman"/>
          <w:sz w:val="28"/>
          <w:szCs w:val="28"/>
        </w:rPr>
        <w:t>3</w:t>
      </w:r>
      <w:r w:rsidRPr="006506AA">
        <w:rPr>
          <w:rFonts w:ascii="Times New Roman" w:hAnsi="Times New Roman" w:cs="Times New Roman"/>
          <w:sz w:val="28"/>
          <w:szCs w:val="28"/>
        </w:rPr>
        <w:t xml:space="preserve">  год. </w:t>
      </w:r>
    </w:p>
    <w:p w:rsidR="00722E9B" w:rsidRPr="00722E9B" w:rsidRDefault="00722E9B" w:rsidP="00722E9B">
      <w:pPr>
        <w:spacing w:after="0" w:line="240" w:lineRule="auto"/>
        <w:ind w:firstLine="708"/>
        <w:jc w:val="both"/>
        <w:rPr>
          <w:rFonts w:ascii="Times New Roman" w:hAnsi="Times New Roman" w:cs="Times New Roman"/>
          <w:sz w:val="28"/>
          <w:szCs w:val="28"/>
        </w:rPr>
      </w:pPr>
      <w:r w:rsidRPr="00722E9B">
        <w:rPr>
          <w:rFonts w:ascii="Times New Roman" w:hAnsi="Times New Roman" w:cs="Times New Roman"/>
          <w:color w:val="000000"/>
          <w:sz w:val="28"/>
          <w:szCs w:val="28"/>
          <w:shd w:val="clear" w:color="auto" w:fill="FFFFFF"/>
        </w:rPr>
        <w:t xml:space="preserve">В 2023 году деятельность </w:t>
      </w:r>
      <w:r w:rsidR="001114BB">
        <w:rPr>
          <w:rFonts w:ascii="Times New Roman" w:hAnsi="Times New Roman" w:cs="Times New Roman"/>
          <w:color w:val="000000"/>
          <w:sz w:val="28"/>
          <w:szCs w:val="28"/>
          <w:shd w:val="clear" w:color="auto" w:fill="FFFFFF"/>
        </w:rPr>
        <w:t>А</w:t>
      </w:r>
      <w:r w:rsidRPr="00722E9B">
        <w:rPr>
          <w:rFonts w:ascii="Times New Roman" w:hAnsi="Times New Roman" w:cs="Times New Roman"/>
          <w:color w:val="000000"/>
          <w:sz w:val="28"/>
          <w:szCs w:val="28"/>
          <w:shd w:val="clear" w:color="auto" w:fill="FFFFFF"/>
        </w:rPr>
        <w:t>дминистрации района была направлена на решение задач, </w:t>
      </w:r>
      <w:r w:rsidRPr="00722E9B">
        <w:rPr>
          <w:rFonts w:ascii="Times New Roman" w:hAnsi="Times New Roman" w:cs="Times New Roman"/>
          <w:sz w:val="28"/>
          <w:szCs w:val="28"/>
        </w:rPr>
        <w:t xml:space="preserve"> которые позволяют улучшить качество жизни, открытость и доступность для населения.</w:t>
      </w:r>
    </w:p>
    <w:p w:rsidR="00722E9B" w:rsidRPr="006506AA" w:rsidRDefault="00722E9B" w:rsidP="00722E9B">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202</w:t>
      </w:r>
      <w:r>
        <w:rPr>
          <w:rFonts w:ascii="Times New Roman" w:hAnsi="Times New Roman" w:cs="Times New Roman"/>
          <w:sz w:val="28"/>
          <w:szCs w:val="28"/>
        </w:rPr>
        <w:t>3</w:t>
      </w:r>
      <w:r w:rsidRPr="006506AA">
        <w:rPr>
          <w:rFonts w:ascii="Times New Roman" w:hAnsi="Times New Roman" w:cs="Times New Roman"/>
          <w:sz w:val="28"/>
          <w:szCs w:val="28"/>
        </w:rPr>
        <w:t xml:space="preserve"> год для Каменского района был направлен на достижение целей, поставленных Указами Президента России в соответствие с реализацией национальных проектов, государственных программ Алтайского края, муниципальных программ.</w:t>
      </w:r>
    </w:p>
    <w:p w:rsidR="00722E9B" w:rsidRDefault="00722E9B" w:rsidP="00722E9B">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 Администрация района осуществляла взаимодействие с Правительством и органами исполнительной власти Алтайского края, депутатами всех уровней и общественностью по вопросам достижения национальных целей, выполнения Соглашения о взаимодействии в области планирования социально-экономического развития.</w:t>
      </w:r>
    </w:p>
    <w:p w:rsidR="00722E9B" w:rsidRPr="00722E9B" w:rsidRDefault="00722E9B" w:rsidP="00722E9B">
      <w:pPr>
        <w:spacing w:after="0" w:line="240" w:lineRule="auto"/>
        <w:ind w:firstLine="708"/>
        <w:jc w:val="both"/>
        <w:rPr>
          <w:rFonts w:ascii="Times New Roman" w:hAnsi="Times New Roman" w:cs="Times New Roman"/>
          <w:color w:val="000000"/>
          <w:sz w:val="28"/>
          <w:szCs w:val="28"/>
          <w:shd w:val="clear" w:color="auto" w:fill="FFFFFF"/>
        </w:rPr>
      </w:pPr>
      <w:r w:rsidRPr="00722E9B">
        <w:rPr>
          <w:rFonts w:ascii="Times New Roman" w:hAnsi="Times New Roman" w:cs="Times New Roman"/>
          <w:color w:val="000000"/>
          <w:sz w:val="28"/>
          <w:szCs w:val="28"/>
          <w:shd w:val="clear" w:color="auto" w:fill="FFFFFF"/>
        </w:rPr>
        <w:t>В 2023 году одним из при</w:t>
      </w:r>
      <w:r w:rsidR="00EE7008">
        <w:rPr>
          <w:rFonts w:ascii="Times New Roman" w:hAnsi="Times New Roman" w:cs="Times New Roman"/>
          <w:color w:val="000000"/>
          <w:sz w:val="28"/>
          <w:szCs w:val="28"/>
          <w:shd w:val="clear" w:color="auto" w:fill="FFFFFF"/>
        </w:rPr>
        <w:t xml:space="preserve">оритетных направлений в работе </w:t>
      </w:r>
      <w:r w:rsidR="00FA7B0C">
        <w:rPr>
          <w:rFonts w:ascii="Times New Roman" w:hAnsi="Times New Roman" w:cs="Times New Roman"/>
          <w:color w:val="000000"/>
          <w:sz w:val="28"/>
          <w:szCs w:val="28"/>
          <w:shd w:val="clear" w:color="auto" w:fill="FFFFFF"/>
        </w:rPr>
        <w:t>А</w:t>
      </w:r>
      <w:r w:rsidRPr="00722E9B">
        <w:rPr>
          <w:rFonts w:ascii="Times New Roman" w:hAnsi="Times New Roman" w:cs="Times New Roman"/>
          <w:color w:val="000000"/>
          <w:sz w:val="28"/>
          <w:szCs w:val="28"/>
          <w:shd w:val="clear" w:color="auto" w:fill="FFFFFF"/>
        </w:rPr>
        <w:t>дминистрации района была и остаётся поддержка участников специальной военной операции и членов их семей.</w:t>
      </w:r>
    </w:p>
    <w:p w:rsidR="009F3D2E" w:rsidRPr="00776047" w:rsidRDefault="009F3D2E" w:rsidP="009F3D2E">
      <w:pPr>
        <w:spacing w:after="0" w:line="240" w:lineRule="auto"/>
        <w:ind w:firstLine="709"/>
        <w:jc w:val="both"/>
        <w:rPr>
          <w:rFonts w:ascii="Times New Roman" w:hAnsi="Times New Roman" w:cs="Times New Roman"/>
          <w:sz w:val="28"/>
          <w:szCs w:val="28"/>
          <w:shd w:val="clear" w:color="auto" w:fill="FFFFFF"/>
        </w:rPr>
      </w:pPr>
      <w:r w:rsidRPr="00357CBE">
        <w:rPr>
          <w:rFonts w:ascii="Times New Roman" w:hAnsi="Times New Roman" w:cs="Times New Roman"/>
          <w:sz w:val="28"/>
          <w:szCs w:val="28"/>
          <w:shd w:val="clear" w:color="auto" w:fill="FFFFFF"/>
        </w:rPr>
        <w:t>В рамках работы муниципального штаба #МыВместе осуществлялась организация сбора гуманитарной помощи мобилизованным гражданам.</w:t>
      </w:r>
      <w:r w:rsidRPr="00722E9B">
        <w:rPr>
          <w:rFonts w:ascii="Trebuchet MS" w:hAnsi="Trebuchet MS"/>
          <w:color w:val="FF0000"/>
          <w:sz w:val="20"/>
          <w:szCs w:val="20"/>
          <w:shd w:val="clear" w:color="auto" w:fill="FFFFFF"/>
        </w:rPr>
        <w:t xml:space="preserve"> </w:t>
      </w:r>
      <w:r w:rsidRPr="00776047">
        <w:rPr>
          <w:rFonts w:ascii="Times New Roman" w:hAnsi="Times New Roman" w:cs="Times New Roman"/>
          <w:sz w:val="28"/>
          <w:szCs w:val="28"/>
          <w:shd w:val="clear" w:color="auto" w:fill="FFFFFF"/>
        </w:rPr>
        <w:t>В формировании гуманитарной помощи принимают участие жители района, предприниматели, организации.</w:t>
      </w:r>
    </w:p>
    <w:p w:rsidR="009F3D2E" w:rsidRPr="005B6C2A" w:rsidRDefault="009F3D2E" w:rsidP="009F3D2E">
      <w:pPr>
        <w:spacing w:after="0" w:line="240" w:lineRule="auto"/>
        <w:ind w:firstLine="709"/>
        <w:jc w:val="both"/>
        <w:rPr>
          <w:rFonts w:ascii="Times New Roman" w:hAnsi="Times New Roman" w:cs="Times New Roman"/>
          <w:sz w:val="28"/>
          <w:szCs w:val="28"/>
        </w:rPr>
      </w:pPr>
      <w:r w:rsidRPr="005B6C2A">
        <w:rPr>
          <w:rFonts w:ascii="Times New Roman" w:hAnsi="Times New Roman" w:cs="Times New Roman"/>
          <w:sz w:val="28"/>
          <w:szCs w:val="28"/>
          <w:shd w:val="clear" w:color="auto" w:fill="FFFFFF"/>
        </w:rPr>
        <w:t>Детям участников специальной военной</w:t>
      </w:r>
      <w:r w:rsidR="0035039F">
        <w:rPr>
          <w:rFonts w:ascii="Times New Roman" w:hAnsi="Times New Roman" w:cs="Times New Roman"/>
          <w:sz w:val="28"/>
          <w:szCs w:val="28"/>
          <w:shd w:val="clear" w:color="auto" w:fill="FFFFFF"/>
        </w:rPr>
        <w:t xml:space="preserve"> операции</w:t>
      </w:r>
      <w:r w:rsidRPr="005B6C2A">
        <w:rPr>
          <w:rFonts w:ascii="Times New Roman" w:hAnsi="Times New Roman" w:cs="Times New Roman"/>
          <w:sz w:val="28"/>
          <w:szCs w:val="28"/>
          <w:shd w:val="clear" w:color="auto" w:fill="FFFFFF"/>
        </w:rPr>
        <w:t xml:space="preserve"> </w:t>
      </w:r>
      <w:r w:rsidRPr="005B6C2A">
        <w:rPr>
          <w:rFonts w:ascii="Times New Roman" w:hAnsi="Times New Roman" w:cs="Times New Roman"/>
          <w:sz w:val="28"/>
          <w:szCs w:val="28"/>
        </w:rPr>
        <w:t>предоставлены дополнительные социальные гарантии: бесплатное питание</w:t>
      </w:r>
      <w:r>
        <w:rPr>
          <w:rFonts w:ascii="Times New Roman" w:hAnsi="Times New Roman" w:cs="Times New Roman"/>
          <w:sz w:val="28"/>
          <w:szCs w:val="28"/>
        </w:rPr>
        <w:t xml:space="preserve"> в школах учащимся 5-11 классов</w:t>
      </w:r>
      <w:r w:rsidRPr="005B6C2A">
        <w:rPr>
          <w:rFonts w:ascii="Times New Roman" w:hAnsi="Times New Roman" w:cs="Times New Roman"/>
          <w:sz w:val="28"/>
          <w:szCs w:val="28"/>
        </w:rPr>
        <w:t xml:space="preserve">, </w:t>
      </w:r>
      <w:r w:rsidRPr="005B6C2A">
        <w:rPr>
          <w:rFonts w:ascii="Times New Roman" w:hAnsi="Times New Roman" w:cs="Times New Roman"/>
          <w:sz w:val="28"/>
          <w:szCs w:val="28"/>
          <w:shd w:val="clear" w:color="auto" w:fill="FFFFFF"/>
        </w:rPr>
        <w:t>осуществляется 100% компенсация части родительской платы в детских садах</w:t>
      </w:r>
      <w:r>
        <w:rPr>
          <w:rFonts w:ascii="Times New Roman" w:hAnsi="Times New Roman" w:cs="Times New Roman"/>
          <w:sz w:val="28"/>
          <w:szCs w:val="28"/>
          <w:shd w:val="clear" w:color="auto" w:fill="FFFFFF"/>
        </w:rPr>
        <w:t>, внеочередное зачисление детей в дошкольные образовательные учреждения.</w:t>
      </w:r>
    </w:p>
    <w:p w:rsidR="009F3D2E" w:rsidRDefault="009F3D2E" w:rsidP="00722E9B">
      <w:pPr>
        <w:spacing w:after="0" w:line="240" w:lineRule="auto"/>
        <w:ind w:firstLine="709"/>
        <w:jc w:val="center"/>
        <w:rPr>
          <w:rFonts w:ascii="Times New Roman" w:eastAsia="Times New Roman" w:hAnsi="Times New Roman" w:cs="Times New Roman"/>
          <w:b/>
          <w:sz w:val="28"/>
          <w:szCs w:val="28"/>
          <w:lang w:eastAsia="ru-RU"/>
        </w:rPr>
      </w:pPr>
    </w:p>
    <w:p w:rsidR="00722E9B" w:rsidRDefault="00722E9B" w:rsidP="00722E9B">
      <w:pPr>
        <w:spacing w:after="0" w:line="240" w:lineRule="auto"/>
        <w:ind w:firstLine="709"/>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Общие сведения</w:t>
      </w:r>
    </w:p>
    <w:p w:rsidR="00722E9B" w:rsidRPr="006B388B" w:rsidRDefault="00722E9B" w:rsidP="00722E9B">
      <w:pPr>
        <w:spacing w:after="0" w:line="240" w:lineRule="auto"/>
        <w:ind w:firstLine="708"/>
        <w:jc w:val="both"/>
        <w:rPr>
          <w:rFonts w:ascii="Times New Roman" w:hAnsi="Times New Roman" w:cs="Times New Roman"/>
          <w:sz w:val="28"/>
          <w:szCs w:val="28"/>
        </w:rPr>
      </w:pPr>
      <w:r w:rsidRPr="009A581C">
        <w:rPr>
          <w:rFonts w:ascii="Times New Roman" w:hAnsi="Times New Roman" w:cs="Times New Roman"/>
          <w:sz w:val="28"/>
          <w:szCs w:val="28"/>
        </w:rPr>
        <w:t>В состав Каменского района входит 13 сельских и одно городское поселение, включающее в себя 34 населенных пункта.</w:t>
      </w:r>
      <w:r w:rsidRPr="006506AA">
        <w:rPr>
          <w:rFonts w:ascii="Times New Roman" w:hAnsi="Times New Roman" w:cs="Times New Roman"/>
          <w:sz w:val="28"/>
          <w:szCs w:val="28"/>
        </w:rPr>
        <w:t xml:space="preserve"> </w:t>
      </w:r>
      <w:r w:rsidR="006B388B" w:rsidRPr="006B388B">
        <w:rPr>
          <w:rFonts w:ascii="Times New Roman" w:hAnsi="Times New Roman" w:cs="Times New Roman"/>
          <w:sz w:val="28"/>
          <w:szCs w:val="28"/>
        </w:rPr>
        <w:t xml:space="preserve">Общая численность населения района по состоянию на </w:t>
      </w:r>
      <w:r w:rsidR="00FA7B0C" w:rsidRPr="00FA7B0C">
        <w:rPr>
          <w:rFonts w:ascii="Times New Roman" w:hAnsi="Times New Roman" w:cs="Times New Roman"/>
          <w:sz w:val="28"/>
          <w:szCs w:val="28"/>
        </w:rPr>
        <w:t>01.01.2024</w:t>
      </w:r>
      <w:r w:rsidR="006B388B" w:rsidRPr="006B388B">
        <w:rPr>
          <w:rFonts w:ascii="Times New Roman" w:hAnsi="Times New Roman" w:cs="Times New Roman"/>
          <w:sz w:val="28"/>
          <w:szCs w:val="28"/>
        </w:rPr>
        <w:t xml:space="preserve"> г. составляет 40373 человека, из них детей и молодежи до 18 лет -  </w:t>
      </w:r>
      <w:r w:rsidR="001544CE">
        <w:rPr>
          <w:rFonts w:ascii="Times New Roman" w:hAnsi="Times New Roman" w:cs="Times New Roman"/>
          <w:sz w:val="28"/>
          <w:szCs w:val="28"/>
        </w:rPr>
        <w:t>7168</w:t>
      </w:r>
      <w:r w:rsidR="006B388B" w:rsidRPr="006B388B">
        <w:rPr>
          <w:rFonts w:ascii="Times New Roman" w:hAnsi="Times New Roman" w:cs="Times New Roman"/>
          <w:sz w:val="28"/>
          <w:szCs w:val="28"/>
        </w:rPr>
        <w:t xml:space="preserve"> человек, </w:t>
      </w:r>
      <w:r w:rsidR="004D0DE1">
        <w:rPr>
          <w:rFonts w:ascii="Times New Roman" w:hAnsi="Times New Roman" w:cs="Times New Roman"/>
          <w:sz w:val="28"/>
          <w:szCs w:val="28"/>
        </w:rPr>
        <w:t xml:space="preserve">трудоспособного населения </w:t>
      </w:r>
      <w:r w:rsidR="001544CE">
        <w:rPr>
          <w:rFonts w:ascii="Times New Roman" w:hAnsi="Times New Roman" w:cs="Times New Roman"/>
          <w:sz w:val="28"/>
          <w:szCs w:val="28"/>
        </w:rPr>
        <w:t>–</w:t>
      </w:r>
      <w:r w:rsidR="004D0DE1">
        <w:rPr>
          <w:rFonts w:ascii="Times New Roman" w:hAnsi="Times New Roman" w:cs="Times New Roman"/>
          <w:sz w:val="28"/>
          <w:szCs w:val="28"/>
        </w:rPr>
        <w:t xml:space="preserve"> </w:t>
      </w:r>
      <w:r w:rsidR="001544CE">
        <w:rPr>
          <w:rFonts w:ascii="Times New Roman" w:hAnsi="Times New Roman" w:cs="Times New Roman"/>
          <w:sz w:val="28"/>
          <w:szCs w:val="28"/>
        </w:rPr>
        <w:t xml:space="preserve">20517 </w:t>
      </w:r>
      <w:r w:rsidR="004D0DE1">
        <w:rPr>
          <w:rFonts w:ascii="Times New Roman" w:hAnsi="Times New Roman" w:cs="Times New Roman"/>
          <w:sz w:val="28"/>
          <w:szCs w:val="28"/>
        </w:rPr>
        <w:t xml:space="preserve">человек, </w:t>
      </w:r>
      <w:r w:rsidR="006B388B" w:rsidRPr="006B388B">
        <w:rPr>
          <w:rFonts w:ascii="Times New Roman" w:hAnsi="Times New Roman" w:cs="Times New Roman"/>
          <w:sz w:val="28"/>
          <w:szCs w:val="28"/>
        </w:rPr>
        <w:t>лиц старше трудоспособного возраста - 12688 человек. Численность городского населения – 31933 человека, сельского – 8440 человек.</w:t>
      </w:r>
    </w:p>
    <w:p w:rsidR="006B388B" w:rsidRPr="006B388B" w:rsidRDefault="006B388B" w:rsidP="00722E9B">
      <w:pPr>
        <w:spacing w:after="0" w:line="240" w:lineRule="auto"/>
        <w:ind w:firstLine="708"/>
        <w:jc w:val="both"/>
        <w:rPr>
          <w:rFonts w:ascii="Times New Roman" w:hAnsi="Times New Roman" w:cs="Times New Roman"/>
          <w:sz w:val="28"/>
          <w:szCs w:val="28"/>
        </w:rPr>
      </w:pPr>
      <w:r w:rsidRPr="006B388B">
        <w:rPr>
          <w:rFonts w:ascii="Times New Roman" w:hAnsi="Times New Roman" w:cs="Times New Roman"/>
          <w:sz w:val="28"/>
          <w:szCs w:val="28"/>
        </w:rPr>
        <w:t>Демографическая ситуация на территории муниципального образования Каменского  района представлена в таблице.</w:t>
      </w:r>
    </w:p>
    <w:p w:rsidR="00722E9B" w:rsidRPr="006506AA" w:rsidRDefault="00722E9B" w:rsidP="00722E9B">
      <w:pPr>
        <w:spacing w:after="0" w:line="240" w:lineRule="auto"/>
        <w:ind w:firstLine="709"/>
        <w:jc w:val="center"/>
        <w:rPr>
          <w:rFonts w:ascii="Times New Roman" w:eastAsia="Times New Roman" w:hAnsi="Times New Roman" w:cs="Times New Roman"/>
          <w:sz w:val="28"/>
          <w:szCs w:val="28"/>
          <w:lang w:eastAsia="ru-RU"/>
        </w:rPr>
      </w:pPr>
    </w:p>
    <w:p w:rsidR="00722E9B" w:rsidRPr="006506AA" w:rsidRDefault="00722E9B" w:rsidP="00722E9B">
      <w:pPr>
        <w:spacing w:after="0" w:line="240" w:lineRule="auto"/>
        <w:ind w:firstLine="709"/>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Демографическая ситуация на территории муниципального образования Каменский район Алтайского края </w:t>
      </w:r>
    </w:p>
    <w:p w:rsidR="00722E9B" w:rsidRPr="006506AA" w:rsidRDefault="00722E9B" w:rsidP="00722E9B">
      <w:pPr>
        <w:spacing w:after="0" w:line="240" w:lineRule="auto"/>
        <w:ind w:firstLine="709"/>
        <w:jc w:val="center"/>
        <w:rPr>
          <w:rFonts w:ascii="Times New Roman" w:eastAsia="Times New Roman" w:hAnsi="Times New Roman" w:cs="Times New Roman"/>
          <w:sz w:val="28"/>
          <w:szCs w:val="28"/>
          <w:lang w:eastAsia="ru-RU"/>
        </w:rPr>
      </w:pPr>
    </w:p>
    <w:tbl>
      <w:tblPr>
        <w:tblStyle w:val="a5"/>
        <w:tblW w:w="9356" w:type="dxa"/>
        <w:tblInd w:w="108" w:type="dxa"/>
        <w:tblLayout w:type="fixed"/>
        <w:tblLook w:val="04A0"/>
      </w:tblPr>
      <w:tblGrid>
        <w:gridCol w:w="3119"/>
        <w:gridCol w:w="1559"/>
        <w:gridCol w:w="1134"/>
        <w:gridCol w:w="1276"/>
        <w:gridCol w:w="1134"/>
        <w:gridCol w:w="1134"/>
      </w:tblGrid>
      <w:tr w:rsidR="00722E9B" w:rsidRPr="006506AA" w:rsidTr="006F5108">
        <w:trPr>
          <w:trHeight w:val="327"/>
        </w:trPr>
        <w:tc>
          <w:tcPr>
            <w:tcW w:w="3119" w:type="dxa"/>
            <w:vMerge w:val="restart"/>
          </w:tcPr>
          <w:p w:rsidR="00722E9B" w:rsidRPr="006506AA" w:rsidRDefault="00722E9B" w:rsidP="00EE7008">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Показатели</w:t>
            </w:r>
          </w:p>
          <w:p w:rsidR="00722E9B" w:rsidRPr="006506AA" w:rsidRDefault="00722E9B" w:rsidP="00EE7008">
            <w:pPr>
              <w:rPr>
                <w:rFonts w:ascii="Times New Roman" w:eastAsia="Times New Roman" w:hAnsi="Times New Roman" w:cs="Times New Roman"/>
                <w:b/>
                <w:sz w:val="28"/>
                <w:szCs w:val="28"/>
                <w:lang w:eastAsia="ru-RU"/>
              </w:rPr>
            </w:pPr>
          </w:p>
        </w:tc>
        <w:tc>
          <w:tcPr>
            <w:tcW w:w="6237" w:type="dxa"/>
            <w:gridSpan w:val="5"/>
          </w:tcPr>
          <w:p w:rsidR="00722E9B" w:rsidRPr="006506AA" w:rsidRDefault="00722E9B" w:rsidP="00EE7008">
            <w:pPr>
              <w:jc w:val="center"/>
              <w:rPr>
                <w:rFonts w:ascii="Times New Roman" w:hAnsi="Times New Roman" w:cs="Times New Roman"/>
                <w:b/>
                <w:sz w:val="28"/>
                <w:szCs w:val="28"/>
              </w:rPr>
            </w:pPr>
            <w:r w:rsidRPr="006506AA">
              <w:rPr>
                <w:rFonts w:ascii="Times New Roman" w:eastAsia="Times New Roman" w:hAnsi="Times New Roman" w:cs="Times New Roman"/>
                <w:b/>
                <w:sz w:val="28"/>
                <w:szCs w:val="28"/>
                <w:lang w:eastAsia="ru-RU"/>
              </w:rPr>
              <w:t>По состоянию на 1 января</w:t>
            </w:r>
          </w:p>
        </w:tc>
      </w:tr>
      <w:tr w:rsidR="006B388B" w:rsidRPr="006506AA" w:rsidTr="006F5108">
        <w:tc>
          <w:tcPr>
            <w:tcW w:w="3119" w:type="dxa"/>
            <w:vMerge/>
          </w:tcPr>
          <w:p w:rsidR="006B388B" w:rsidRPr="006506AA" w:rsidRDefault="006B388B" w:rsidP="00EE7008">
            <w:pPr>
              <w:rPr>
                <w:rFonts w:ascii="Times New Roman" w:eastAsia="Times New Roman" w:hAnsi="Times New Roman" w:cs="Times New Roman"/>
                <w:b/>
                <w:sz w:val="28"/>
                <w:szCs w:val="28"/>
                <w:lang w:eastAsia="ru-RU"/>
              </w:rPr>
            </w:pPr>
          </w:p>
        </w:tc>
        <w:tc>
          <w:tcPr>
            <w:tcW w:w="1559" w:type="dxa"/>
            <w:tcBorders>
              <w:right w:val="single" w:sz="4" w:space="0" w:color="auto"/>
            </w:tcBorders>
          </w:tcPr>
          <w:p w:rsidR="006B388B" w:rsidRPr="006506AA" w:rsidRDefault="006B388B" w:rsidP="00EE7008">
            <w:pPr>
              <w:jc w:val="center"/>
              <w:rPr>
                <w:rFonts w:ascii="Times New Roman" w:hAnsi="Times New Roman" w:cs="Times New Roman"/>
                <w:b/>
                <w:sz w:val="28"/>
                <w:szCs w:val="28"/>
              </w:rPr>
            </w:pPr>
            <w:r w:rsidRPr="006506AA">
              <w:rPr>
                <w:rFonts w:ascii="Times New Roman" w:eastAsia="Times New Roman" w:hAnsi="Times New Roman" w:cs="Times New Roman"/>
                <w:b/>
                <w:sz w:val="28"/>
                <w:szCs w:val="28"/>
                <w:lang w:eastAsia="ru-RU"/>
              </w:rPr>
              <w:t>2019</w:t>
            </w:r>
          </w:p>
        </w:tc>
        <w:tc>
          <w:tcPr>
            <w:tcW w:w="1134" w:type="dxa"/>
            <w:tcBorders>
              <w:left w:val="single" w:sz="4" w:space="0" w:color="auto"/>
            </w:tcBorders>
          </w:tcPr>
          <w:p w:rsidR="006B388B" w:rsidRPr="006506AA" w:rsidRDefault="006B388B" w:rsidP="00EE7008">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2020</w:t>
            </w:r>
          </w:p>
        </w:tc>
        <w:tc>
          <w:tcPr>
            <w:tcW w:w="1276" w:type="dxa"/>
          </w:tcPr>
          <w:p w:rsidR="006B388B" w:rsidRPr="006506AA" w:rsidRDefault="006B388B" w:rsidP="00EE7008">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2021</w:t>
            </w:r>
          </w:p>
        </w:tc>
        <w:tc>
          <w:tcPr>
            <w:tcW w:w="1134" w:type="dxa"/>
          </w:tcPr>
          <w:p w:rsidR="006B388B" w:rsidRPr="006506AA" w:rsidRDefault="006B388B" w:rsidP="00EE7008">
            <w:pPr>
              <w:jc w:val="center"/>
              <w:rPr>
                <w:rFonts w:ascii="Times New Roman" w:hAnsi="Times New Roman" w:cs="Times New Roman"/>
                <w:b/>
                <w:sz w:val="28"/>
                <w:szCs w:val="28"/>
              </w:rPr>
            </w:pPr>
            <w:r w:rsidRPr="006506AA">
              <w:rPr>
                <w:rFonts w:ascii="Times New Roman" w:hAnsi="Times New Roman" w:cs="Times New Roman"/>
                <w:b/>
                <w:sz w:val="28"/>
                <w:szCs w:val="28"/>
              </w:rPr>
              <w:t>2022</w:t>
            </w:r>
          </w:p>
        </w:tc>
        <w:tc>
          <w:tcPr>
            <w:tcW w:w="1134" w:type="dxa"/>
          </w:tcPr>
          <w:p w:rsidR="006B388B" w:rsidRPr="006506AA" w:rsidRDefault="006B388B" w:rsidP="00EE7008">
            <w:pPr>
              <w:jc w:val="center"/>
              <w:rPr>
                <w:rFonts w:ascii="Times New Roman" w:hAnsi="Times New Roman" w:cs="Times New Roman"/>
                <w:b/>
                <w:sz w:val="28"/>
                <w:szCs w:val="28"/>
              </w:rPr>
            </w:pPr>
            <w:r>
              <w:rPr>
                <w:rFonts w:ascii="Times New Roman" w:hAnsi="Times New Roman" w:cs="Times New Roman"/>
                <w:b/>
                <w:sz w:val="28"/>
                <w:szCs w:val="28"/>
              </w:rPr>
              <w:t>2023</w:t>
            </w:r>
          </w:p>
        </w:tc>
      </w:tr>
      <w:tr w:rsidR="009F3D2E" w:rsidRPr="006506AA" w:rsidTr="006F5108">
        <w:trPr>
          <w:trHeight w:val="337"/>
        </w:trPr>
        <w:tc>
          <w:tcPr>
            <w:tcW w:w="3119" w:type="dxa"/>
          </w:tcPr>
          <w:p w:rsidR="009F3D2E" w:rsidRPr="006506AA" w:rsidRDefault="009F3D2E" w:rsidP="00EE7008">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Число родившихся, чел. </w:t>
            </w:r>
          </w:p>
        </w:tc>
        <w:tc>
          <w:tcPr>
            <w:tcW w:w="1559" w:type="dxa"/>
            <w:tcBorders>
              <w:right w:val="single" w:sz="4" w:space="0" w:color="auto"/>
            </w:tcBorders>
          </w:tcPr>
          <w:p w:rsidR="009F3D2E" w:rsidRPr="006506AA" w:rsidRDefault="009F3D2E" w:rsidP="00EE7008">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366</w:t>
            </w:r>
          </w:p>
        </w:tc>
        <w:tc>
          <w:tcPr>
            <w:tcW w:w="1134" w:type="dxa"/>
            <w:tcBorders>
              <w:left w:val="single" w:sz="4" w:space="0" w:color="auto"/>
            </w:tcBorders>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381</w:t>
            </w:r>
          </w:p>
        </w:tc>
        <w:tc>
          <w:tcPr>
            <w:tcW w:w="1276" w:type="dxa"/>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340</w:t>
            </w:r>
          </w:p>
        </w:tc>
        <w:tc>
          <w:tcPr>
            <w:tcW w:w="1134" w:type="dxa"/>
          </w:tcPr>
          <w:p w:rsidR="009F3D2E" w:rsidRPr="006506AA" w:rsidRDefault="009F3D2E" w:rsidP="00EE7008">
            <w:pPr>
              <w:jc w:val="center"/>
              <w:rPr>
                <w:rFonts w:ascii="Times New Roman" w:hAnsi="Times New Roman" w:cs="Times New Roman"/>
                <w:sz w:val="28"/>
                <w:szCs w:val="28"/>
              </w:rPr>
            </w:pPr>
            <w:r w:rsidRPr="006506AA">
              <w:rPr>
                <w:rFonts w:ascii="Times New Roman" w:hAnsi="Times New Roman" w:cs="Times New Roman"/>
                <w:sz w:val="28"/>
                <w:szCs w:val="28"/>
              </w:rPr>
              <w:t>356</w:t>
            </w:r>
          </w:p>
        </w:tc>
        <w:tc>
          <w:tcPr>
            <w:tcW w:w="1134" w:type="dxa"/>
          </w:tcPr>
          <w:p w:rsidR="009F3D2E" w:rsidRPr="008C5B64" w:rsidRDefault="009F3D2E" w:rsidP="009F3D2E">
            <w:pPr>
              <w:jc w:val="center"/>
              <w:rPr>
                <w:rFonts w:ascii="Times New Roman" w:hAnsi="Times New Roman" w:cs="Times New Roman"/>
                <w:sz w:val="28"/>
                <w:szCs w:val="28"/>
              </w:rPr>
            </w:pPr>
            <w:r w:rsidRPr="008C5B64">
              <w:rPr>
                <w:rFonts w:ascii="Times New Roman" w:hAnsi="Times New Roman" w:cs="Times New Roman"/>
                <w:sz w:val="28"/>
                <w:szCs w:val="28"/>
              </w:rPr>
              <w:t>331</w:t>
            </w:r>
          </w:p>
        </w:tc>
      </w:tr>
      <w:tr w:rsidR="009F3D2E" w:rsidRPr="006506AA" w:rsidTr="006F5108">
        <w:trPr>
          <w:trHeight w:val="487"/>
        </w:trPr>
        <w:tc>
          <w:tcPr>
            <w:tcW w:w="3119" w:type="dxa"/>
          </w:tcPr>
          <w:p w:rsidR="009F3D2E" w:rsidRPr="006506AA" w:rsidRDefault="009F3D2E" w:rsidP="00EE7008">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Число умерших, чел.</w:t>
            </w:r>
          </w:p>
        </w:tc>
        <w:tc>
          <w:tcPr>
            <w:tcW w:w="1559" w:type="dxa"/>
            <w:tcBorders>
              <w:right w:val="single" w:sz="4" w:space="0" w:color="auto"/>
            </w:tcBorders>
          </w:tcPr>
          <w:p w:rsidR="009F3D2E" w:rsidRPr="006506AA" w:rsidRDefault="009F3D2E" w:rsidP="00EE7008">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724</w:t>
            </w:r>
          </w:p>
        </w:tc>
        <w:tc>
          <w:tcPr>
            <w:tcW w:w="1134" w:type="dxa"/>
            <w:tcBorders>
              <w:left w:val="single" w:sz="4" w:space="0" w:color="auto"/>
            </w:tcBorders>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819</w:t>
            </w:r>
          </w:p>
        </w:tc>
        <w:tc>
          <w:tcPr>
            <w:tcW w:w="1276" w:type="dxa"/>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1042</w:t>
            </w:r>
          </w:p>
        </w:tc>
        <w:tc>
          <w:tcPr>
            <w:tcW w:w="1134" w:type="dxa"/>
          </w:tcPr>
          <w:p w:rsidR="009F3D2E" w:rsidRPr="006506AA" w:rsidRDefault="009F3D2E" w:rsidP="00EE7008">
            <w:pPr>
              <w:jc w:val="center"/>
              <w:rPr>
                <w:rFonts w:ascii="Times New Roman" w:hAnsi="Times New Roman" w:cs="Times New Roman"/>
                <w:sz w:val="28"/>
                <w:szCs w:val="28"/>
              </w:rPr>
            </w:pPr>
            <w:r w:rsidRPr="006506AA">
              <w:rPr>
                <w:rFonts w:ascii="Times New Roman" w:hAnsi="Times New Roman" w:cs="Times New Roman"/>
                <w:sz w:val="28"/>
                <w:szCs w:val="28"/>
              </w:rPr>
              <w:t>792</w:t>
            </w:r>
          </w:p>
        </w:tc>
        <w:tc>
          <w:tcPr>
            <w:tcW w:w="1134" w:type="dxa"/>
          </w:tcPr>
          <w:p w:rsidR="009F3D2E" w:rsidRPr="008C5B64" w:rsidRDefault="009F3D2E" w:rsidP="009F3D2E">
            <w:pPr>
              <w:jc w:val="center"/>
              <w:rPr>
                <w:rFonts w:ascii="Times New Roman" w:hAnsi="Times New Roman" w:cs="Times New Roman"/>
                <w:sz w:val="28"/>
                <w:szCs w:val="28"/>
              </w:rPr>
            </w:pPr>
            <w:r w:rsidRPr="008C5B64">
              <w:rPr>
                <w:rFonts w:ascii="Times New Roman" w:hAnsi="Times New Roman" w:cs="Times New Roman"/>
                <w:sz w:val="28"/>
                <w:szCs w:val="28"/>
              </w:rPr>
              <w:t>645</w:t>
            </w:r>
          </w:p>
        </w:tc>
      </w:tr>
      <w:tr w:rsidR="009F3D2E" w:rsidRPr="006506AA" w:rsidTr="006F5108">
        <w:trPr>
          <w:trHeight w:val="609"/>
        </w:trPr>
        <w:tc>
          <w:tcPr>
            <w:tcW w:w="3119" w:type="dxa"/>
          </w:tcPr>
          <w:p w:rsidR="009F3D2E" w:rsidRPr="006506AA" w:rsidRDefault="009F3D2E" w:rsidP="00EE7008">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Естественный прирост /убыль, чел.</w:t>
            </w:r>
          </w:p>
        </w:tc>
        <w:tc>
          <w:tcPr>
            <w:tcW w:w="1559" w:type="dxa"/>
            <w:tcBorders>
              <w:right w:val="single" w:sz="4" w:space="0" w:color="auto"/>
            </w:tcBorders>
          </w:tcPr>
          <w:p w:rsidR="009F3D2E" w:rsidRPr="006506AA" w:rsidRDefault="009F3D2E" w:rsidP="00EE7008">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-358</w:t>
            </w:r>
          </w:p>
        </w:tc>
        <w:tc>
          <w:tcPr>
            <w:tcW w:w="1134" w:type="dxa"/>
            <w:tcBorders>
              <w:left w:val="single" w:sz="4" w:space="0" w:color="auto"/>
            </w:tcBorders>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-458</w:t>
            </w:r>
          </w:p>
        </w:tc>
        <w:tc>
          <w:tcPr>
            <w:tcW w:w="1276" w:type="dxa"/>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-702</w:t>
            </w:r>
          </w:p>
        </w:tc>
        <w:tc>
          <w:tcPr>
            <w:tcW w:w="1134" w:type="dxa"/>
          </w:tcPr>
          <w:p w:rsidR="009F3D2E" w:rsidRPr="006506AA" w:rsidRDefault="009F3D2E" w:rsidP="00EE7008">
            <w:pPr>
              <w:jc w:val="center"/>
              <w:rPr>
                <w:rFonts w:ascii="Times New Roman" w:hAnsi="Times New Roman" w:cs="Times New Roman"/>
                <w:sz w:val="28"/>
                <w:szCs w:val="28"/>
              </w:rPr>
            </w:pPr>
            <w:r w:rsidRPr="006506AA">
              <w:rPr>
                <w:rFonts w:ascii="Times New Roman" w:hAnsi="Times New Roman" w:cs="Times New Roman"/>
                <w:sz w:val="28"/>
                <w:szCs w:val="28"/>
              </w:rPr>
              <w:t>-436</w:t>
            </w:r>
          </w:p>
        </w:tc>
        <w:tc>
          <w:tcPr>
            <w:tcW w:w="1134" w:type="dxa"/>
          </w:tcPr>
          <w:p w:rsidR="009F3D2E" w:rsidRPr="008C5B64" w:rsidRDefault="009F3D2E" w:rsidP="009F3D2E">
            <w:pPr>
              <w:jc w:val="center"/>
              <w:rPr>
                <w:rFonts w:ascii="Times New Roman" w:hAnsi="Times New Roman" w:cs="Times New Roman"/>
                <w:sz w:val="28"/>
                <w:szCs w:val="28"/>
              </w:rPr>
            </w:pPr>
            <w:r w:rsidRPr="008C5B64">
              <w:rPr>
                <w:rFonts w:ascii="Times New Roman" w:hAnsi="Times New Roman" w:cs="Times New Roman"/>
                <w:sz w:val="28"/>
                <w:szCs w:val="28"/>
              </w:rPr>
              <w:t>-314</w:t>
            </w:r>
          </w:p>
        </w:tc>
      </w:tr>
      <w:tr w:rsidR="009F3D2E" w:rsidRPr="006506AA" w:rsidTr="006F5108">
        <w:trPr>
          <w:trHeight w:val="606"/>
        </w:trPr>
        <w:tc>
          <w:tcPr>
            <w:tcW w:w="3119" w:type="dxa"/>
          </w:tcPr>
          <w:p w:rsidR="009F3D2E" w:rsidRPr="006506AA" w:rsidRDefault="009F3D2E" w:rsidP="00EE7008">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Миграционный прирост /убыль*, чел.</w:t>
            </w:r>
          </w:p>
        </w:tc>
        <w:tc>
          <w:tcPr>
            <w:tcW w:w="1559" w:type="dxa"/>
            <w:tcBorders>
              <w:right w:val="single" w:sz="4" w:space="0" w:color="auto"/>
            </w:tcBorders>
          </w:tcPr>
          <w:p w:rsidR="009F3D2E" w:rsidRPr="006506AA" w:rsidRDefault="009F3D2E" w:rsidP="00EE7008">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-103</w:t>
            </w:r>
          </w:p>
        </w:tc>
        <w:tc>
          <w:tcPr>
            <w:tcW w:w="1134" w:type="dxa"/>
            <w:tcBorders>
              <w:left w:val="single" w:sz="4" w:space="0" w:color="auto"/>
            </w:tcBorders>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+73</w:t>
            </w:r>
          </w:p>
        </w:tc>
        <w:tc>
          <w:tcPr>
            <w:tcW w:w="1276" w:type="dxa"/>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-29</w:t>
            </w:r>
          </w:p>
        </w:tc>
        <w:tc>
          <w:tcPr>
            <w:tcW w:w="1134" w:type="dxa"/>
          </w:tcPr>
          <w:p w:rsidR="009F3D2E" w:rsidRPr="006506AA" w:rsidRDefault="009F3D2E" w:rsidP="00EE7008">
            <w:pPr>
              <w:jc w:val="center"/>
              <w:rPr>
                <w:rFonts w:ascii="Times New Roman" w:hAnsi="Times New Roman" w:cs="Times New Roman"/>
                <w:sz w:val="28"/>
                <w:szCs w:val="28"/>
              </w:rPr>
            </w:pPr>
            <w:r>
              <w:rPr>
                <w:rFonts w:ascii="Times New Roman" w:hAnsi="Times New Roman" w:cs="Times New Roman"/>
                <w:sz w:val="28"/>
                <w:szCs w:val="28"/>
              </w:rPr>
              <w:t>-98</w:t>
            </w:r>
          </w:p>
        </w:tc>
        <w:tc>
          <w:tcPr>
            <w:tcW w:w="1134" w:type="dxa"/>
          </w:tcPr>
          <w:p w:rsidR="009F3D2E" w:rsidRPr="008C5B64" w:rsidRDefault="009F3D2E" w:rsidP="009F3D2E">
            <w:pPr>
              <w:jc w:val="center"/>
              <w:rPr>
                <w:rFonts w:ascii="Times New Roman" w:hAnsi="Times New Roman" w:cs="Times New Roman"/>
                <w:sz w:val="28"/>
                <w:szCs w:val="28"/>
              </w:rPr>
            </w:pPr>
            <w:r w:rsidRPr="008C5B64">
              <w:rPr>
                <w:rFonts w:ascii="Times New Roman" w:hAnsi="Times New Roman" w:cs="Times New Roman"/>
                <w:sz w:val="28"/>
                <w:szCs w:val="28"/>
              </w:rPr>
              <w:t>+60</w:t>
            </w:r>
          </w:p>
        </w:tc>
      </w:tr>
      <w:tr w:rsidR="009F3D2E" w:rsidRPr="006506AA" w:rsidTr="006F5108">
        <w:tc>
          <w:tcPr>
            <w:tcW w:w="3119" w:type="dxa"/>
          </w:tcPr>
          <w:p w:rsidR="009F3D2E" w:rsidRPr="006506AA" w:rsidRDefault="009F3D2E" w:rsidP="00EE7008">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Общая численность населения, чел.</w:t>
            </w:r>
          </w:p>
        </w:tc>
        <w:tc>
          <w:tcPr>
            <w:tcW w:w="1559" w:type="dxa"/>
            <w:tcBorders>
              <w:right w:val="single" w:sz="4" w:space="0" w:color="auto"/>
            </w:tcBorders>
          </w:tcPr>
          <w:p w:rsidR="009F3D2E" w:rsidRPr="006506AA" w:rsidRDefault="009F3D2E" w:rsidP="00EE7008">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50939</w:t>
            </w:r>
          </w:p>
        </w:tc>
        <w:tc>
          <w:tcPr>
            <w:tcW w:w="1134" w:type="dxa"/>
            <w:tcBorders>
              <w:left w:val="single" w:sz="4" w:space="0" w:color="auto"/>
            </w:tcBorders>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50478</w:t>
            </w:r>
          </w:p>
        </w:tc>
        <w:tc>
          <w:tcPr>
            <w:tcW w:w="1276" w:type="dxa"/>
          </w:tcPr>
          <w:p w:rsidR="009F3D2E" w:rsidRPr="006506AA" w:rsidRDefault="009F3D2E" w:rsidP="00EE7008">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49962</w:t>
            </w:r>
          </w:p>
        </w:tc>
        <w:tc>
          <w:tcPr>
            <w:tcW w:w="1134" w:type="dxa"/>
          </w:tcPr>
          <w:p w:rsidR="009F3D2E" w:rsidRPr="006506AA" w:rsidRDefault="009F3D2E" w:rsidP="00EE7008">
            <w:pPr>
              <w:jc w:val="center"/>
              <w:rPr>
                <w:rFonts w:ascii="Times New Roman" w:hAnsi="Times New Roman" w:cs="Times New Roman"/>
                <w:sz w:val="28"/>
                <w:szCs w:val="28"/>
              </w:rPr>
            </w:pPr>
            <w:r w:rsidRPr="006506AA">
              <w:rPr>
                <w:rFonts w:ascii="Times New Roman" w:hAnsi="Times New Roman" w:cs="Times New Roman"/>
                <w:sz w:val="28"/>
                <w:szCs w:val="28"/>
              </w:rPr>
              <w:t>49224</w:t>
            </w:r>
          </w:p>
        </w:tc>
        <w:tc>
          <w:tcPr>
            <w:tcW w:w="1134" w:type="dxa"/>
          </w:tcPr>
          <w:p w:rsidR="009F3D2E" w:rsidRPr="006506AA" w:rsidRDefault="009F3D2E" w:rsidP="00EE7008">
            <w:pPr>
              <w:jc w:val="center"/>
              <w:rPr>
                <w:rFonts w:ascii="Times New Roman" w:hAnsi="Times New Roman" w:cs="Times New Roman"/>
                <w:sz w:val="28"/>
                <w:szCs w:val="28"/>
              </w:rPr>
            </w:pPr>
            <w:r>
              <w:rPr>
                <w:rFonts w:ascii="Times New Roman" w:hAnsi="Times New Roman" w:cs="Times New Roman"/>
                <w:sz w:val="28"/>
                <w:szCs w:val="28"/>
              </w:rPr>
              <w:t>40373</w:t>
            </w:r>
          </w:p>
        </w:tc>
      </w:tr>
    </w:tbl>
    <w:p w:rsidR="00722E9B" w:rsidRDefault="00722E9B" w:rsidP="00722E9B">
      <w:pPr>
        <w:pStyle w:val="a3"/>
        <w:spacing w:after="0"/>
        <w:ind w:left="0" w:firstLine="709"/>
        <w:jc w:val="both"/>
        <w:rPr>
          <w:sz w:val="28"/>
          <w:szCs w:val="28"/>
        </w:rPr>
      </w:pPr>
      <w:r w:rsidRPr="006506AA">
        <w:rPr>
          <w:sz w:val="28"/>
          <w:szCs w:val="28"/>
        </w:rPr>
        <w:t xml:space="preserve"> </w:t>
      </w:r>
      <w:r w:rsidRPr="00FA7B0C">
        <w:rPr>
          <w:sz w:val="28"/>
          <w:szCs w:val="28"/>
        </w:rPr>
        <w:t>* по оценке за 9 месяцев</w:t>
      </w:r>
    </w:p>
    <w:p w:rsidR="00722E9B" w:rsidRPr="006506AA" w:rsidRDefault="00722E9B" w:rsidP="00722E9B">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В целях улучшения качества жизни, снижения смертности населения разработаны и действуют муниципальные программы «Развитие общественного здоровья в Каменском районе» и «Улучшение качества жизни граждан пожилого возраста и инвалидов в Каменском районе Алтайского края», которые включают в себя основные направления деятельности в сфере демографической политики.</w:t>
      </w:r>
      <w:r w:rsidRPr="006506AA">
        <w:rPr>
          <w:rFonts w:ascii="Times New Roman" w:hAnsi="Times New Roman" w:cs="Times New Roman"/>
          <w:sz w:val="28"/>
          <w:szCs w:val="28"/>
        </w:rPr>
        <w:tab/>
      </w:r>
    </w:p>
    <w:p w:rsidR="00722E9B" w:rsidRPr="004D0DE1" w:rsidRDefault="00722E9B" w:rsidP="00722E9B">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Для улучшения демографической ситуации, решена проблема обеспечения местами в детских садах детей от трёх до семи лет.</w:t>
      </w:r>
      <w:r w:rsidR="00521BFE">
        <w:rPr>
          <w:rFonts w:ascii="Times New Roman" w:hAnsi="Times New Roman" w:cs="Times New Roman"/>
          <w:sz w:val="28"/>
          <w:szCs w:val="28"/>
        </w:rPr>
        <w:t xml:space="preserve"> </w:t>
      </w:r>
      <w:r w:rsidRPr="006506AA">
        <w:rPr>
          <w:rFonts w:ascii="Times New Roman" w:hAnsi="Times New Roman" w:cs="Times New Roman"/>
          <w:sz w:val="28"/>
          <w:szCs w:val="28"/>
        </w:rPr>
        <w:t xml:space="preserve">Кроме того, в рамках сохранения и укрепления здоровья населения оказывается содействие проведению профилактических осмотров и диспансеризации взрослого населения. </w:t>
      </w:r>
    </w:p>
    <w:p w:rsidR="009A581C" w:rsidRDefault="009A581C" w:rsidP="009A581C">
      <w:pPr>
        <w:spacing w:after="0" w:line="240" w:lineRule="auto"/>
        <w:ind w:firstLine="708"/>
        <w:jc w:val="center"/>
        <w:rPr>
          <w:rFonts w:ascii="Times New Roman" w:hAnsi="Times New Roman" w:cs="Times New Roman"/>
          <w:b/>
          <w:sz w:val="28"/>
          <w:szCs w:val="28"/>
        </w:rPr>
      </w:pPr>
    </w:p>
    <w:p w:rsidR="009A581C" w:rsidRPr="006506AA" w:rsidRDefault="009A581C" w:rsidP="009A581C">
      <w:pPr>
        <w:spacing w:after="0" w:line="240" w:lineRule="auto"/>
        <w:ind w:firstLine="708"/>
        <w:jc w:val="center"/>
        <w:rPr>
          <w:rFonts w:ascii="Times New Roman" w:hAnsi="Times New Roman" w:cs="Times New Roman"/>
          <w:b/>
          <w:sz w:val="28"/>
          <w:szCs w:val="28"/>
        </w:rPr>
      </w:pPr>
      <w:r w:rsidRPr="006506AA">
        <w:rPr>
          <w:rFonts w:ascii="Times New Roman" w:hAnsi="Times New Roman" w:cs="Times New Roman"/>
          <w:b/>
          <w:sz w:val="28"/>
          <w:szCs w:val="28"/>
        </w:rPr>
        <w:t>Показатели занятости населения Каменского района</w:t>
      </w:r>
    </w:p>
    <w:p w:rsidR="009A581C" w:rsidRPr="00521BFE" w:rsidRDefault="009A581C" w:rsidP="009A581C">
      <w:pPr>
        <w:pStyle w:val="a3"/>
        <w:spacing w:after="0"/>
        <w:ind w:left="0" w:firstLine="709"/>
        <w:jc w:val="both"/>
        <w:rPr>
          <w:sz w:val="28"/>
          <w:szCs w:val="28"/>
        </w:rPr>
      </w:pPr>
      <w:r w:rsidRPr="00521BFE">
        <w:rPr>
          <w:sz w:val="28"/>
          <w:szCs w:val="28"/>
        </w:rPr>
        <w:t>Положение на рынке труда характеризуется следующими сведениями.</w:t>
      </w:r>
      <w:r>
        <w:t xml:space="preserve"> </w:t>
      </w:r>
      <w:r>
        <w:rPr>
          <w:sz w:val="28"/>
          <w:szCs w:val="28"/>
        </w:rPr>
        <w:t xml:space="preserve"> </w:t>
      </w:r>
      <w:r w:rsidRPr="0074244C">
        <w:rPr>
          <w:sz w:val="28"/>
          <w:szCs w:val="28"/>
        </w:rPr>
        <w:t>Уровень регистрируемой безработицы</w:t>
      </w:r>
      <w:r w:rsidRPr="0074244C">
        <w:rPr>
          <w:smallCaps/>
          <w:sz w:val="28"/>
          <w:szCs w:val="28"/>
        </w:rPr>
        <w:t xml:space="preserve"> </w:t>
      </w:r>
      <w:r w:rsidRPr="0074244C">
        <w:rPr>
          <w:sz w:val="28"/>
          <w:szCs w:val="28"/>
        </w:rPr>
        <w:t>к общему количеству граждан в трудосп</w:t>
      </w:r>
      <w:r>
        <w:rPr>
          <w:sz w:val="28"/>
          <w:szCs w:val="28"/>
        </w:rPr>
        <w:t>особном возрасте на 01.01.2024</w:t>
      </w:r>
      <w:r w:rsidRPr="0074244C">
        <w:rPr>
          <w:sz w:val="28"/>
          <w:szCs w:val="28"/>
        </w:rPr>
        <w:t xml:space="preserve"> составил </w:t>
      </w:r>
      <w:r>
        <w:rPr>
          <w:sz w:val="28"/>
          <w:szCs w:val="28"/>
        </w:rPr>
        <w:t>1,2</w:t>
      </w:r>
      <w:r w:rsidRPr="0074244C">
        <w:rPr>
          <w:sz w:val="28"/>
          <w:szCs w:val="28"/>
        </w:rPr>
        <w:t xml:space="preserve">%. Численность граждан, </w:t>
      </w:r>
      <w:r>
        <w:rPr>
          <w:sz w:val="28"/>
          <w:szCs w:val="28"/>
        </w:rPr>
        <w:t>состоящих на учете в ЦЗН,</w:t>
      </w:r>
      <w:r w:rsidRPr="0074244C">
        <w:rPr>
          <w:sz w:val="28"/>
          <w:szCs w:val="28"/>
        </w:rPr>
        <w:t xml:space="preserve"> </w:t>
      </w:r>
      <w:r>
        <w:rPr>
          <w:color w:val="000000"/>
          <w:sz w:val="28"/>
          <w:szCs w:val="28"/>
        </w:rPr>
        <w:t>на 01.01.2024 составила 348 человека, потребность в работниках, заявленная предприятиями и организациями района, на 01.01.2024 составила 143 человека.</w:t>
      </w:r>
      <w:r w:rsidRPr="00A57940">
        <w:rPr>
          <w:color w:val="000000"/>
          <w:sz w:val="28"/>
          <w:szCs w:val="28"/>
        </w:rPr>
        <w:t xml:space="preserve"> </w:t>
      </w:r>
      <w:r>
        <w:rPr>
          <w:color w:val="000000"/>
          <w:sz w:val="28"/>
          <w:szCs w:val="28"/>
        </w:rPr>
        <w:t>Коэффициент напряженности на рынке труда составил 2,4%.</w:t>
      </w:r>
    </w:p>
    <w:p w:rsidR="008228A7" w:rsidRDefault="008228A7" w:rsidP="009A581C">
      <w:pPr>
        <w:spacing w:after="0" w:line="240" w:lineRule="auto"/>
        <w:rPr>
          <w:rFonts w:ascii="Times New Roman" w:hAnsi="Times New Roman" w:cs="Times New Roman"/>
          <w:b/>
          <w:sz w:val="28"/>
          <w:szCs w:val="28"/>
        </w:rPr>
      </w:pPr>
    </w:p>
    <w:p w:rsidR="008228A7" w:rsidRPr="006506AA" w:rsidRDefault="008228A7" w:rsidP="008228A7">
      <w:pPr>
        <w:spacing w:after="0" w:line="240" w:lineRule="auto"/>
        <w:ind w:firstLine="708"/>
        <w:jc w:val="center"/>
        <w:rPr>
          <w:rFonts w:ascii="Times New Roman" w:hAnsi="Times New Roman" w:cs="Times New Roman"/>
          <w:b/>
          <w:sz w:val="28"/>
          <w:szCs w:val="28"/>
        </w:rPr>
      </w:pPr>
      <w:r w:rsidRPr="006506AA">
        <w:rPr>
          <w:rFonts w:ascii="Times New Roman" w:hAnsi="Times New Roman" w:cs="Times New Roman"/>
          <w:b/>
          <w:sz w:val="28"/>
          <w:szCs w:val="28"/>
        </w:rPr>
        <w:t>Социальная сфера</w:t>
      </w:r>
    </w:p>
    <w:p w:rsidR="008228A7" w:rsidRPr="009A581C" w:rsidRDefault="008228A7" w:rsidP="009A581C">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Деятельность в социальной сфере является одним из главных приоритетов по обеспечению высокого уровня и качества жизни населения Каменского района.</w:t>
      </w:r>
    </w:p>
    <w:p w:rsidR="008228A7" w:rsidRDefault="008228A7" w:rsidP="006428F6">
      <w:pPr>
        <w:tabs>
          <w:tab w:val="left" w:pos="540"/>
        </w:tabs>
        <w:spacing w:after="0" w:line="240" w:lineRule="auto"/>
        <w:ind w:firstLine="709"/>
        <w:rPr>
          <w:rFonts w:ascii="Times New Roman" w:hAnsi="Times New Roman" w:cs="Times New Roman"/>
          <w:b/>
          <w:sz w:val="28"/>
          <w:szCs w:val="28"/>
        </w:rPr>
      </w:pPr>
      <w:r w:rsidRPr="006506AA">
        <w:rPr>
          <w:rFonts w:ascii="Times New Roman" w:hAnsi="Times New Roman" w:cs="Times New Roman"/>
          <w:b/>
          <w:sz w:val="28"/>
          <w:szCs w:val="28"/>
        </w:rPr>
        <w:t>Образование</w:t>
      </w:r>
    </w:p>
    <w:p w:rsidR="008228A7" w:rsidRPr="00635E86" w:rsidRDefault="008228A7" w:rsidP="008228A7">
      <w:pPr>
        <w:tabs>
          <w:tab w:val="left" w:pos="540"/>
        </w:tabs>
        <w:spacing w:after="0" w:line="240" w:lineRule="auto"/>
        <w:ind w:firstLine="709"/>
        <w:jc w:val="both"/>
        <w:rPr>
          <w:rFonts w:ascii="Times New Roman" w:hAnsi="Times New Roman" w:cs="Times New Roman"/>
          <w:b/>
          <w:sz w:val="28"/>
          <w:szCs w:val="28"/>
        </w:rPr>
      </w:pPr>
      <w:r w:rsidRPr="00635E86">
        <w:rPr>
          <w:rFonts w:ascii="Times New Roman" w:hAnsi="Times New Roman" w:cs="Times New Roman"/>
          <w:sz w:val="28"/>
          <w:szCs w:val="28"/>
        </w:rPr>
        <w:t>Сфера образования – важнейшее и приоритетное отраслевое направление в работе органов местного самоуправления, так как очень важно, в каких условиях учатся и воспитываются наши дети.</w:t>
      </w:r>
    </w:p>
    <w:p w:rsidR="00357CBE" w:rsidRDefault="00EE7008" w:rsidP="008228A7">
      <w:pPr>
        <w:pStyle w:val="a8"/>
        <w:ind w:firstLine="709"/>
        <w:jc w:val="both"/>
        <w:rPr>
          <w:sz w:val="28"/>
          <w:szCs w:val="28"/>
        </w:rPr>
      </w:pPr>
      <w:r>
        <w:rPr>
          <w:sz w:val="28"/>
          <w:szCs w:val="28"/>
        </w:rPr>
        <w:t xml:space="preserve">Изменений система образования </w:t>
      </w:r>
      <w:r w:rsidRPr="00FA7B0C">
        <w:rPr>
          <w:sz w:val="28"/>
          <w:szCs w:val="28"/>
        </w:rPr>
        <w:t>района</w:t>
      </w:r>
      <w:r>
        <w:rPr>
          <w:sz w:val="28"/>
          <w:szCs w:val="28"/>
        </w:rPr>
        <w:t xml:space="preserve"> </w:t>
      </w:r>
      <w:r w:rsidR="00357CBE" w:rsidRPr="00825F5E">
        <w:rPr>
          <w:sz w:val="28"/>
          <w:szCs w:val="28"/>
        </w:rPr>
        <w:t xml:space="preserve">в 2023 году не претерпела. В районе функционируют 15 школ, 7 дошкольных образовательных организаций, 1 учреждение дополнительного образования. </w:t>
      </w:r>
    </w:p>
    <w:p w:rsidR="00357CBE" w:rsidRPr="00825F5E" w:rsidRDefault="00357CBE" w:rsidP="00357CBE">
      <w:pPr>
        <w:pStyle w:val="a8"/>
        <w:ind w:firstLine="709"/>
        <w:jc w:val="both"/>
        <w:rPr>
          <w:sz w:val="28"/>
          <w:szCs w:val="28"/>
        </w:rPr>
      </w:pPr>
      <w:r w:rsidRPr="00825F5E">
        <w:rPr>
          <w:sz w:val="28"/>
          <w:szCs w:val="28"/>
        </w:rPr>
        <w:lastRenderedPageBreak/>
        <w:t xml:space="preserve">Количество учащихся в муниципальных общеобразовательных учреждениях – 5610 человек (в 2022 году - 5750), в муниципальных дошкольных образовательных учреждениях - 1607 человек (в 2022 году - 1702), в КМОЦ - 939 чел. </w:t>
      </w:r>
    </w:p>
    <w:p w:rsidR="00357CBE" w:rsidRPr="00357CBE" w:rsidRDefault="00357CBE" w:rsidP="00357CBE">
      <w:pPr>
        <w:spacing w:after="0" w:line="240" w:lineRule="auto"/>
        <w:ind w:firstLine="709"/>
        <w:jc w:val="both"/>
        <w:rPr>
          <w:rFonts w:ascii="Times New Roman" w:hAnsi="Times New Roman" w:cs="Times New Roman"/>
          <w:color w:val="FF0000"/>
          <w:sz w:val="28"/>
          <w:szCs w:val="28"/>
        </w:rPr>
      </w:pPr>
      <w:r w:rsidRPr="00357CBE">
        <w:rPr>
          <w:rFonts w:ascii="Times New Roman" w:hAnsi="Times New Roman" w:cs="Times New Roman"/>
          <w:sz w:val="28"/>
          <w:szCs w:val="28"/>
        </w:rPr>
        <w:t>Подвоз учащихся на занятия организован в 8 общеобразовательных учреждениях. Детей подвозят из 17 населенных пунктов по 13 школьным маршрутам.</w:t>
      </w:r>
      <w:r w:rsidRPr="00357CBE">
        <w:rPr>
          <w:rFonts w:ascii="Times New Roman" w:hAnsi="Times New Roman" w:cs="Times New Roman"/>
          <w:color w:val="FF0000"/>
          <w:sz w:val="28"/>
          <w:szCs w:val="28"/>
        </w:rPr>
        <w:t xml:space="preserve"> </w:t>
      </w:r>
      <w:r w:rsidRPr="00825F5E">
        <w:rPr>
          <w:rFonts w:ascii="Times New Roman" w:hAnsi="Times New Roman" w:cs="Times New Roman"/>
          <w:sz w:val="28"/>
          <w:szCs w:val="28"/>
        </w:rPr>
        <w:t xml:space="preserve">Количество учащихся на подвозе - 175. В 2023 году </w:t>
      </w:r>
      <w:r w:rsidR="00AB2F4C">
        <w:rPr>
          <w:rFonts w:ascii="Times New Roman" w:hAnsi="Times New Roman" w:cs="Times New Roman"/>
          <w:sz w:val="28"/>
          <w:szCs w:val="28"/>
        </w:rPr>
        <w:t xml:space="preserve"> Администрацией района </w:t>
      </w:r>
      <w:r w:rsidRPr="00825F5E">
        <w:rPr>
          <w:rFonts w:ascii="Times New Roman" w:hAnsi="Times New Roman" w:cs="Times New Roman"/>
          <w:sz w:val="28"/>
          <w:szCs w:val="28"/>
        </w:rPr>
        <w:t xml:space="preserve">получено 2 </w:t>
      </w:r>
      <w:proofErr w:type="gramStart"/>
      <w:r w:rsidRPr="00825F5E">
        <w:rPr>
          <w:rFonts w:ascii="Times New Roman" w:hAnsi="Times New Roman" w:cs="Times New Roman"/>
          <w:sz w:val="28"/>
          <w:szCs w:val="28"/>
        </w:rPr>
        <w:t>школьных</w:t>
      </w:r>
      <w:proofErr w:type="gramEnd"/>
      <w:r w:rsidRPr="00825F5E">
        <w:rPr>
          <w:rFonts w:ascii="Times New Roman" w:hAnsi="Times New Roman" w:cs="Times New Roman"/>
          <w:sz w:val="28"/>
          <w:szCs w:val="28"/>
        </w:rPr>
        <w:t xml:space="preserve"> автобуса, ко</w:t>
      </w:r>
      <w:r w:rsidR="00EE7008">
        <w:rPr>
          <w:rFonts w:ascii="Times New Roman" w:hAnsi="Times New Roman" w:cs="Times New Roman"/>
          <w:sz w:val="28"/>
          <w:szCs w:val="28"/>
        </w:rPr>
        <w:t>торые переданы в МБОУ «Лицей №2».</w:t>
      </w:r>
    </w:p>
    <w:p w:rsidR="00357CBE" w:rsidRPr="00825F5E" w:rsidRDefault="00357CBE" w:rsidP="00357CBE">
      <w:pPr>
        <w:widowControl w:val="0"/>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В 2023 году 15 молодых специалистов, впервые приступившие к работе в образовательных учреждениях, получили 280 тыс. рублей - муниципальные «подъемные»</w:t>
      </w:r>
      <w:r w:rsidR="00EE7008">
        <w:rPr>
          <w:rFonts w:ascii="Times New Roman" w:hAnsi="Times New Roman" w:cs="Times New Roman"/>
          <w:sz w:val="28"/>
          <w:szCs w:val="28"/>
        </w:rPr>
        <w:t>,</w:t>
      </w:r>
      <w:r w:rsidRPr="00825F5E">
        <w:rPr>
          <w:rFonts w:ascii="Times New Roman" w:hAnsi="Times New Roman" w:cs="Times New Roman"/>
          <w:sz w:val="28"/>
          <w:szCs w:val="28"/>
        </w:rPr>
        <w:t xml:space="preserve"> в размере от 15 до 40 тыс. рублей. На условиях целевого приёма </w:t>
      </w:r>
      <w:r w:rsidR="00EE7008">
        <w:rPr>
          <w:rFonts w:ascii="Times New Roman" w:hAnsi="Times New Roman" w:cs="Times New Roman"/>
          <w:sz w:val="28"/>
          <w:szCs w:val="28"/>
        </w:rPr>
        <w:t xml:space="preserve">в </w:t>
      </w:r>
      <w:r w:rsidR="00EE7008" w:rsidRPr="00FA7B0C">
        <w:rPr>
          <w:rFonts w:ascii="Times New Roman" w:hAnsi="Times New Roman" w:cs="Times New Roman"/>
          <w:sz w:val="28"/>
          <w:szCs w:val="28"/>
        </w:rPr>
        <w:t>педагогических Вузах</w:t>
      </w:r>
      <w:r w:rsidR="00EE7008">
        <w:rPr>
          <w:rFonts w:ascii="Times New Roman" w:hAnsi="Times New Roman" w:cs="Times New Roman"/>
          <w:sz w:val="28"/>
          <w:szCs w:val="28"/>
        </w:rPr>
        <w:t xml:space="preserve"> </w:t>
      </w:r>
      <w:r w:rsidRPr="00825F5E">
        <w:rPr>
          <w:rFonts w:ascii="Times New Roman" w:hAnsi="Times New Roman" w:cs="Times New Roman"/>
          <w:sz w:val="28"/>
          <w:szCs w:val="28"/>
        </w:rPr>
        <w:t xml:space="preserve">обучаются 7 человек из Каменского района, </w:t>
      </w:r>
      <w:r w:rsidR="00AB2F4C">
        <w:rPr>
          <w:rFonts w:ascii="Times New Roman" w:hAnsi="Times New Roman" w:cs="Times New Roman"/>
          <w:sz w:val="28"/>
          <w:szCs w:val="28"/>
        </w:rPr>
        <w:t>одному</w:t>
      </w:r>
      <w:r w:rsidRPr="00825F5E">
        <w:rPr>
          <w:rFonts w:ascii="Times New Roman" w:hAnsi="Times New Roman" w:cs="Times New Roman"/>
          <w:sz w:val="28"/>
          <w:szCs w:val="28"/>
        </w:rPr>
        <w:t xml:space="preserve"> из них, обучающемуся по очной форме обучения, производится ежемесячная выплата денежных средств в размере 1000 рублей, а с 1 января 2024 года – 2000 рублей в месяц</w:t>
      </w:r>
      <w:r w:rsidR="00EE7008">
        <w:rPr>
          <w:rFonts w:ascii="Times New Roman" w:hAnsi="Times New Roman" w:cs="Times New Roman"/>
          <w:sz w:val="28"/>
          <w:szCs w:val="28"/>
        </w:rPr>
        <w:t>,</w:t>
      </w:r>
      <w:r w:rsidRPr="00825F5E">
        <w:rPr>
          <w:rFonts w:ascii="Times New Roman" w:hAnsi="Times New Roman" w:cs="Times New Roman"/>
          <w:sz w:val="28"/>
          <w:szCs w:val="28"/>
        </w:rPr>
        <w:t xml:space="preserve"> в течение учебного года из средств муниципального бюджета.</w:t>
      </w:r>
    </w:p>
    <w:p w:rsidR="00FC6B92" w:rsidRPr="00825F5E" w:rsidRDefault="00357CBE" w:rsidP="00FC6B92">
      <w:pPr>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Педагоги образовательных учреждений Каменского района являются активными участниками различных конкурсов.</w:t>
      </w:r>
      <w:r w:rsidR="00FC6B92" w:rsidRPr="00FC6B92">
        <w:rPr>
          <w:rFonts w:ascii="Times New Roman" w:hAnsi="Times New Roman" w:cs="Times New Roman"/>
          <w:sz w:val="28"/>
          <w:szCs w:val="28"/>
        </w:rPr>
        <w:t xml:space="preserve"> </w:t>
      </w:r>
      <w:r w:rsidR="00FC6B92" w:rsidRPr="00825F5E">
        <w:rPr>
          <w:rFonts w:ascii="Times New Roman" w:hAnsi="Times New Roman" w:cs="Times New Roman"/>
          <w:sz w:val="28"/>
          <w:szCs w:val="28"/>
        </w:rPr>
        <w:t xml:space="preserve">В </w:t>
      </w:r>
      <w:r w:rsidR="0042257D" w:rsidRPr="00FA7B0C">
        <w:rPr>
          <w:rFonts w:ascii="Times New Roman" w:hAnsi="Times New Roman" w:cs="Times New Roman"/>
          <w:sz w:val="28"/>
          <w:szCs w:val="28"/>
        </w:rPr>
        <w:t>текущем</w:t>
      </w:r>
      <w:r w:rsidR="0042257D">
        <w:rPr>
          <w:rFonts w:ascii="Times New Roman" w:hAnsi="Times New Roman" w:cs="Times New Roman"/>
          <w:sz w:val="28"/>
          <w:szCs w:val="28"/>
        </w:rPr>
        <w:t xml:space="preserve"> </w:t>
      </w:r>
      <w:r w:rsidR="00FC6B92" w:rsidRPr="00825F5E">
        <w:rPr>
          <w:rFonts w:ascii="Times New Roman" w:hAnsi="Times New Roman" w:cs="Times New Roman"/>
          <w:sz w:val="28"/>
          <w:szCs w:val="28"/>
        </w:rPr>
        <w:t xml:space="preserve">учебном году в МБОУ </w:t>
      </w:r>
      <w:r w:rsidR="00FC6B92">
        <w:rPr>
          <w:rFonts w:ascii="Times New Roman" w:hAnsi="Times New Roman" w:cs="Times New Roman"/>
          <w:sz w:val="28"/>
          <w:szCs w:val="28"/>
        </w:rPr>
        <w:t>«СОШ № 9»</w:t>
      </w:r>
      <w:r w:rsidR="00FC6B92" w:rsidRPr="00825F5E">
        <w:rPr>
          <w:rFonts w:ascii="Times New Roman" w:hAnsi="Times New Roman" w:cs="Times New Roman"/>
          <w:sz w:val="28"/>
          <w:szCs w:val="28"/>
        </w:rPr>
        <w:t xml:space="preserve"> Каменского района приступила к работе учитель</w:t>
      </w:r>
      <w:r w:rsidR="0042257D">
        <w:rPr>
          <w:rFonts w:ascii="Times New Roman" w:hAnsi="Times New Roman" w:cs="Times New Roman"/>
          <w:sz w:val="28"/>
          <w:szCs w:val="28"/>
        </w:rPr>
        <w:t xml:space="preserve"> </w:t>
      </w:r>
      <w:r w:rsidR="00DB78B1">
        <w:rPr>
          <w:rFonts w:ascii="Times New Roman" w:hAnsi="Times New Roman" w:cs="Times New Roman"/>
          <w:sz w:val="28"/>
          <w:szCs w:val="28"/>
        </w:rPr>
        <w:t>русского языка</w:t>
      </w:r>
      <w:r w:rsidR="00FC6B92" w:rsidRPr="00825F5E">
        <w:rPr>
          <w:rFonts w:ascii="Times New Roman" w:hAnsi="Times New Roman" w:cs="Times New Roman"/>
          <w:sz w:val="28"/>
          <w:szCs w:val="28"/>
        </w:rPr>
        <w:t>, по</w:t>
      </w:r>
      <w:r w:rsidR="0042257D">
        <w:rPr>
          <w:rFonts w:ascii="Times New Roman" w:hAnsi="Times New Roman" w:cs="Times New Roman"/>
          <w:sz w:val="28"/>
          <w:szCs w:val="28"/>
        </w:rPr>
        <w:t>бедитель федеральной программы «</w:t>
      </w:r>
      <w:r w:rsidR="00FC6B92" w:rsidRPr="00825F5E">
        <w:rPr>
          <w:rFonts w:ascii="Times New Roman" w:hAnsi="Times New Roman" w:cs="Times New Roman"/>
          <w:sz w:val="28"/>
          <w:szCs w:val="28"/>
        </w:rPr>
        <w:t xml:space="preserve">Земский учитель </w:t>
      </w:r>
      <w:r w:rsidR="0042257D">
        <w:rPr>
          <w:rFonts w:ascii="Times New Roman" w:hAnsi="Times New Roman" w:cs="Times New Roman"/>
          <w:sz w:val="28"/>
          <w:szCs w:val="28"/>
        </w:rPr>
        <w:t>–</w:t>
      </w:r>
      <w:r w:rsidR="00FC6B92" w:rsidRPr="00825F5E">
        <w:rPr>
          <w:rFonts w:ascii="Times New Roman" w:hAnsi="Times New Roman" w:cs="Times New Roman"/>
          <w:sz w:val="28"/>
          <w:szCs w:val="28"/>
        </w:rPr>
        <w:t xml:space="preserve"> 2023</w:t>
      </w:r>
      <w:r w:rsidR="0042257D">
        <w:rPr>
          <w:rFonts w:ascii="Times New Roman" w:hAnsi="Times New Roman" w:cs="Times New Roman"/>
          <w:sz w:val="28"/>
          <w:szCs w:val="28"/>
        </w:rPr>
        <w:t>»</w:t>
      </w:r>
      <w:r w:rsidR="00FC6B92" w:rsidRPr="00825F5E">
        <w:rPr>
          <w:rFonts w:ascii="Times New Roman" w:hAnsi="Times New Roman" w:cs="Times New Roman"/>
          <w:sz w:val="28"/>
          <w:szCs w:val="28"/>
        </w:rPr>
        <w:t>, Белаш Юлия Андреевна. Мерц Мария Сергеевна, молодой педагог, учитель начальных классов МБОУ «Аллакская СОШ», стала победителем на получение краевой единовременной выплаты педагогам, работающим в сельской местности, в размере 200</w:t>
      </w:r>
      <w:r w:rsidR="00AB2F4C">
        <w:rPr>
          <w:rFonts w:ascii="Times New Roman" w:hAnsi="Times New Roman" w:cs="Times New Roman"/>
          <w:sz w:val="28"/>
          <w:szCs w:val="28"/>
        </w:rPr>
        <w:t>,0 тыс.</w:t>
      </w:r>
      <w:r w:rsidR="00FC6B92" w:rsidRPr="00825F5E">
        <w:rPr>
          <w:rFonts w:ascii="Times New Roman" w:hAnsi="Times New Roman" w:cs="Times New Roman"/>
          <w:sz w:val="28"/>
          <w:szCs w:val="28"/>
        </w:rPr>
        <w:t xml:space="preserve"> рублей.</w:t>
      </w:r>
    </w:p>
    <w:p w:rsidR="00FC6B92" w:rsidRPr="00825F5E" w:rsidRDefault="00FC6B92" w:rsidP="00FC6B92">
      <w:pPr>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Три школы</w:t>
      </w:r>
      <w:r w:rsidR="00AB2F4C">
        <w:rPr>
          <w:rFonts w:ascii="Times New Roman" w:hAnsi="Times New Roman" w:cs="Times New Roman"/>
          <w:sz w:val="28"/>
          <w:szCs w:val="28"/>
        </w:rPr>
        <w:t xml:space="preserve"> Каменского района</w:t>
      </w:r>
      <w:r w:rsidRPr="00825F5E">
        <w:rPr>
          <w:rFonts w:ascii="Times New Roman" w:hAnsi="Times New Roman" w:cs="Times New Roman"/>
          <w:sz w:val="28"/>
          <w:szCs w:val="28"/>
        </w:rPr>
        <w:t xml:space="preserve"> стали победителями краевого конкурса «Я считаю» на право получения гранта из краевого бюджета. На выделенные средства совместно с социальными партнерами выполнен ремонт, приобретены мебель и оборудование: в МБОУ «Столбовская СОШ»</w:t>
      </w:r>
      <w:r w:rsidR="0042257D">
        <w:rPr>
          <w:rFonts w:ascii="Times New Roman" w:hAnsi="Times New Roman" w:cs="Times New Roman"/>
          <w:sz w:val="28"/>
          <w:szCs w:val="28"/>
        </w:rPr>
        <w:t xml:space="preserve"> -</w:t>
      </w:r>
      <w:r w:rsidRPr="00825F5E">
        <w:rPr>
          <w:rFonts w:ascii="Times New Roman" w:hAnsi="Times New Roman" w:cs="Times New Roman"/>
          <w:sz w:val="28"/>
          <w:szCs w:val="28"/>
        </w:rPr>
        <w:t xml:space="preserve"> закуплена аппаратура для актового зала, в МБОУ «Гоноховская СОШ»</w:t>
      </w:r>
      <w:r w:rsidR="0042257D">
        <w:rPr>
          <w:rFonts w:ascii="Times New Roman" w:hAnsi="Times New Roman" w:cs="Times New Roman"/>
          <w:sz w:val="28"/>
          <w:szCs w:val="28"/>
        </w:rPr>
        <w:t xml:space="preserve"> -</w:t>
      </w:r>
      <w:r w:rsidRPr="00825F5E">
        <w:rPr>
          <w:rFonts w:ascii="Times New Roman" w:hAnsi="Times New Roman" w:cs="Times New Roman"/>
          <w:sz w:val="28"/>
          <w:szCs w:val="28"/>
        </w:rPr>
        <w:t xml:space="preserve"> приобретено спортивное оборудование для школьного спортзала, в МБОУ «СОШ №9» </w:t>
      </w:r>
      <w:r w:rsidR="0042257D">
        <w:rPr>
          <w:rFonts w:ascii="Times New Roman" w:hAnsi="Times New Roman" w:cs="Times New Roman"/>
          <w:sz w:val="28"/>
          <w:szCs w:val="28"/>
        </w:rPr>
        <w:t xml:space="preserve">- </w:t>
      </w:r>
      <w:r w:rsidRPr="00825F5E">
        <w:rPr>
          <w:rFonts w:ascii="Times New Roman" w:hAnsi="Times New Roman" w:cs="Times New Roman"/>
          <w:sz w:val="28"/>
          <w:szCs w:val="28"/>
        </w:rPr>
        <w:t>модернизировали входную зону, закупив мягкие диваны. Отличительной чертой данного проекта является то, что инициаторами и разработчиками являются сами учащиеся.</w:t>
      </w:r>
    </w:p>
    <w:p w:rsidR="00FC6B92" w:rsidRPr="00825F5E" w:rsidRDefault="00FC6B92" w:rsidP="00FC6B92">
      <w:pPr>
        <w:spacing w:after="0" w:line="240" w:lineRule="auto"/>
        <w:ind w:firstLine="709"/>
        <w:jc w:val="both"/>
        <w:rPr>
          <w:rFonts w:ascii="Times New Roman" w:eastAsia="Calibri" w:hAnsi="Times New Roman" w:cs="Times New Roman"/>
          <w:sz w:val="28"/>
          <w:szCs w:val="28"/>
        </w:rPr>
      </w:pPr>
      <w:r w:rsidRPr="00825F5E">
        <w:rPr>
          <w:rFonts w:ascii="Times New Roman" w:hAnsi="Times New Roman" w:cs="Times New Roman"/>
          <w:sz w:val="28"/>
          <w:szCs w:val="28"/>
        </w:rPr>
        <w:t xml:space="preserve">В рамках реализации социального проекта «Мой курс» в 2023 году, поддержанного Фондом поддержки детей, находящихся в трудной жизненной ситуации, была отобрана целевая группа несовершеннолетних, создана междисциплинарная бригада, состоящая из специалистов органов и учреждений системы профилактики, которые провели с учащимися разноплановые мероприятия, направленные на правовое просвещение несовершеннолетних, профилактику правонарушений, организацию их активного досуга. </w:t>
      </w:r>
      <w:r w:rsidR="00AB2F4C" w:rsidRPr="00556F4C">
        <w:rPr>
          <w:rFonts w:ascii="Times New Roman" w:hAnsi="Times New Roman" w:cs="Times New Roman"/>
          <w:sz w:val="28"/>
          <w:szCs w:val="28"/>
        </w:rPr>
        <w:t xml:space="preserve">100% </w:t>
      </w:r>
      <w:r w:rsidRPr="00556F4C">
        <w:rPr>
          <w:rFonts w:ascii="Times New Roman" w:hAnsi="Times New Roman" w:cs="Times New Roman"/>
          <w:sz w:val="28"/>
          <w:szCs w:val="28"/>
        </w:rPr>
        <w:t>несовершеннолетних, находящихся в конфликте с законом были включены в проект «Мой курс», 75% успешно прошли курс социальной реабилитации.</w:t>
      </w:r>
      <w:r w:rsidR="00556F4C">
        <w:rPr>
          <w:rFonts w:ascii="Times New Roman" w:hAnsi="Times New Roman" w:cs="Times New Roman"/>
          <w:sz w:val="28"/>
          <w:szCs w:val="28"/>
        </w:rPr>
        <w:t xml:space="preserve"> </w:t>
      </w:r>
      <w:r w:rsidRPr="00825F5E">
        <w:rPr>
          <w:rFonts w:ascii="Times New Roman" w:hAnsi="Times New Roman" w:cs="Times New Roman"/>
          <w:sz w:val="28"/>
          <w:szCs w:val="28"/>
        </w:rPr>
        <w:t xml:space="preserve">Разработанная модель доказала свою эффективность. Проект «Мой курс» вошел в </w:t>
      </w:r>
      <w:r>
        <w:rPr>
          <w:rFonts w:ascii="Times New Roman" w:hAnsi="Times New Roman" w:cs="Times New Roman"/>
          <w:sz w:val="28"/>
          <w:szCs w:val="28"/>
        </w:rPr>
        <w:t>десятку</w:t>
      </w:r>
      <w:r w:rsidRPr="00825F5E">
        <w:rPr>
          <w:rFonts w:ascii="Times New Roman" w:hAnsi="Times New Roman" w:cs="Times New Roman"/>
          <w:sz w:val="28"/>
          <w:szCs w:val="28"/>
        </w:rPr>
        <w:t xml:space="preserve"> лучших проектов</w:t>
      </w:r>
      <w:r w:rsidR="00AB2F4C">
        <w:rPr>
          <w:rFonts w:ascii="Times New Roman" w:hAnsi="Times New Roman" w:cs="Times New Roman"/>
          <w:sz w:val="28"/>
          <w:szCs w:val="28"/>
        </w:rPr>
        <w:t xml:space="preserve"> России</w:t>
      </w:r>
      <w:r w:rsidRPr="00825F5E">
        <w:rPr>
          <w:rFonts w:ascii="Times New Roman" w:hAnsi="Times New Roman" w:cs="Times New Roman"/>
          <w:sz w:val="28"/>
          <w:szCs w:val="28"/>
        </w:rPr>
        <w:t xml:space="preserve"> по направлению «Объединяя усилия — умножаем возможности» </w:t>
      </w:r>
      <w:r w:rsidRPr="00825F5E">
        <w:rPr>
          <w:rFonts w:ascii="Times New Roman" w:hAnsi="Times New Roman" w:cs="Times New Roman"/>
          <w:sz w:val="28"/>
          <w:szCs w:val="28"/>
        </w:rPr>
        <w:lastRenderedPageBreak/>
        <w:t>Всероссийско</w:t>
      </w:r>
      <w:r w:rsidR="00AB2F4C">
        <w:rPr>
          <w:rFonts w:ascii="Times New Roman" w:hAnsi="Times New Roman" w:cs="Times New Roman"/>
          <w:sz w:val="28"/>
          <w:szCs w:val="28"/>
        </w:rPr>
        <w:t>й муниципальной премии «Служение</w:t>
      </w:r>
      <w:r w:rsidRPr="00825F5E">
        <w:rPr>
          <w:rFonts w:ascii="Times New Roman" w:hAnsi="Times New Roman" w:cs="Times New Roman"/>
          <w:sz w:val="28"/>
          <w:szCs w:val="28"/>
        </w:rPr>
        <w:t>».</w:t>
      </w:r>
      <w:r w:rsidR="002C1451">
        <w:rPr>
          <w:rFonts w:ascii="Times New Roman" w:hAnsi="Times New Roman" w:cs="Times New Roman"/>
          <w:sz w:val="28"/>
          <w:szCs w:val="28"/>
        </w:rPr>
        <w:t xml:space="preserve"> За успешную реализацию инновационного социального проекта муни</w:t>
      </w:r>
      <w:r w:rsidR="0042257D">
        <w:rPr>
          <w:rFonts w:ascii="Times New Roman" w:hAnsi="Times New Roman" w:cs="Times New Roman"/>
          <w:sz w:val="28"/>
          <w:szCs w:val="28"/>
        </w:rPr>
        <w:t>ципальное образование Каменский район Алтайского края</w:t>
      </w:r>
      <w:r w:rsidR="002C1451">
        <w:rPr>
          <w:rFonts w:ascii="Times New Roman" w:hAnsi="Times New Roman" w:cs="Times New Roman"/>
          <w:sz w:val="28"/>
          <w:szCs w:val="28"/>
        </w:rPr>
        <w:t xml:space="preserve"> отмечено Благодарностью Фонда поддержки детей, находящихся в трудной жизненной ситуации.</w:t>
      </w:r>
    </w:p>
    <w:p w:rsidR="00437237" w:rsidRPr="00825F5E" w:rsidRDefault="00437237" w:rsidP="00437237">
      <w:pPr>
        <w:widowControl w:val="0"/>
        <w:autoSpaceDE w:val="0"/>
        <w:autoSpaceDN w:val="0"/>
        <w:adjustRightInd w:val="0"/>
        <w:spacing w:after="0" w:line="240" w:lineRule="auto"/>
        <w:ind w:firstLine="709"/>
        <w:jc w:val="both"/>
        <w:rPr>
          <w:rFonts w:ascii="Times New Roman" w:hAnsi="Times New Roman" w:cs="Times New Roman"/>
          <w:sz w:val="28"/>
          <w:szCs w:val="28"/>
          <w:lang w:bidi="ru-RU"/>
        </w:rPr>
      </w:pPr>
      <w:r w:rsidRPr="00825F5E">
        <w:rPr>
          <w:rStyle w:val="FontStyle33"/>
          <w:sz w:val="28"/>
          <w:szCs w:val="28"/>
        </w:rPr>
        <w:t xml:space="preserve">Управлением образования утвержден порядок предоставления бесплатного двухразового горячего питания обучающимся с ограниченными возможностями здоровья. </w:t>
      </w:r>
      <w:r w:rsidRPr="00825F5E">
        <w:rPr>
          <w:rFonts w:ascii="Times New Roman" w:hAnsi="Times New Roman" w:cs="Times New Roman"/>
          <w:sz w:val="28"/>
          <w:szCs w:val="28"/>
          <w:lang w:bidi="ru-RU"/>
        </w:rPr>
        <w:t xml:space="preserve"> Более 300 детей с ОВЗ обеспечены горячим питанием в школах района, в том числе дети, получающие образование на дому. </w:t>
      </w:r>
    </w:p>
    <w:p w:rsidR="005C1BB9" w:rsidRPr="00357CBE" w:rsidRDefault="005C1BB9" w:rsidP="005C1BB9">
      <w:pPr>
        <w:pStyle w:val="a8"/>
        <w:ind w:firstLine="709"/>
        <w:jc w:val="both"/>
        <w:rPr>
          <w:color w:val="FF0000"/>
          <w:sz w:val="28"/>
          <w:szCs w:val="28"/>
        </w:rPr>
      </w:pPr>
      <w:r w:rsidRPr="00FA7B0C">
        <w:rPr>
          <w:sz w:val="28"/>
          <w:szCs w:val="28"/>
        </w:rPr>
        <w:t xml:space="preserve">В 2023 году продолжено исполнение поручения Президента РФ по обеспечению бесплатным горячим питанием школьников 1-4 классов. </w:t>
      </w:r>
      <w:r w:rsidRPr="00FA7B0C">
        <w:rPr>
          <w:sz w:val="28"/>
          <w:szCs w:val="28"/>
          <w:lang w:bidi="ru-RU"/>
        </w:rPr>
        <w:t>В соответствии с посланием Президента РФ В.В. Путина 100% обучающихся 1 – 4 классов должны быть обеспечены бесплатным горячим питанием</w:t>
      </w:r>
      <w:r w:rsidRPr="00FA7B0C">
        <w:rPr>
          <w:rStyle w:val="a7"/>
          <w:rFonts w:eastAsiaTheme="minorHAnsi"/>
          <w:sz w:val="28"/>
          <w:szCs w:val="28"/>
        </w:rPr>
        <w:t xml:space="preserve"> </w:t>
      </w:r>
      <w:r w:rsidRPr="00FA7B0C">
        <w:rPr>
          <w:rStyle w:val="a6"/>
          <w:b w:val="0"/>
          <w:sz w:val="28"/>
          <w:szCs w:val="28"/>
        </w:rPr>
        <w:t>за счет средств федерального и  краевого бюджетов</w:t>
      </w:r>
      <w:r w:rsidRPr="00FA7B0C">
        <w:rPr>
          <w:b/>
          <w:sz w:val="28"/>
          <w:szCs w:val="28"/>
        </w:rPr>
        <w:t>.</w:t>
      </w:r>
      <w:r w:rsidRPr="00FA7B0C">
        <w:rPr>
          <w:b/>
          <w:color w:val="FF0000"/>
          <w:sz w:val="28"/>
          <w:szCs w:val="28"/>
        </w:rPr>
        <w:t xml:space="preserve"> </w:t>
      </w:r>
      <w:r w:rsidRPr="00FA7B0C">
        <w:rPr>
          <w:sz w:val="28"/>
          <w:szCs w:val="28"/>
        </w:rPr>
        <w:t>Для организации питания детей в 2023 году из краевого бюджета</w:t>
      </w:r>
      <w:r w:rsidR="00DC284E">
        <w:rPr>
          <w:sz w:val="28"/>
          <w:szCs w:val="28"/>
        </w:rPr>
        <w:t xml:space="preserve"> было</w:t>
      </w:r>
      <w:r w:rsidRPr="00FA7B0C">
        <w:rPr>
          <w:sz w:val="28"/>
          <w:szCs w:val="28"/>
        </w:rPr>
        <w:t xml:space="preserve"> выделено 290,4 тыс. рублей, из федерального – 28</w:t>
      </w:r>
      <w:r w:rsidR="00DC284E">
        <w:rPr>
          <w:sz w:val="28"/>
          <w:szCs w:val="28"/>
        </w:rPr>
        <w:t xml:space="preserve"> </w:t>
      </w:r>
      <w:r w:rsidRPr="00FA7B0C">
        <w:rPr>
          <w:sz w:val="28"/>
          <w:szCs w:val="28"/>
        </w:rPr>
        <w:t>750,4 тыс. рублей.</w:t>
      </w:r>
    </w:p>
    <w:p w:rsidR="00ED3BD2" w:rsidRPr="00825F5E" w:rsidRDefault="00ED3BD2" w:rsidP="00ED3BD2">
      <w:pPr>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 xml:space="preserve">Согласно Указу Губернатора Алтайского края членам семей участников СВО предоставлены дополнительные социальные гарантии: бесплатное питание обучающихся 5-11 классов, освобождение от платы за присмотр и уход за детьми, и внеочередное зачисление детей военнослужащих в дошкольные образовательные учреждения. </w:t>
      </w:r>
      <w:proofErr w:type="gramStart"/>
      <w:r w:rsidRPr="00825F5E">
        <w:rPr>
          <w:rFonts w:ascii="Times New Roman" w:hAnsi="Times New Roman" w:cs="Times New Roman"/>
          <w:sz w:val="28"/>
          <w:szCs w:val="28"/>
        </w:rPr>
        <w:t>На эти цели, в том числе и для организации качественного питания в дошкольных образовательных учреждениях было потрачено 1</w:t>
      </w:r>
      <w:r w:rsidR="006D408B">
        <w:rPr>
          <w:rFonts w:ascii="Times New Roman" w:hAnsi="Times New Roman" w:cs="Times New Roman"/>
          <w:sz w:val="28"/>
          <w:szCs w:val="28"/>
        </w:rPr>
        <w:t> </w:t>
      </w:r>
      <w:r w:rsidRPr="00825F5E">
        <w:rPr>
          <w:rFonts w:ascii="Times New Roman" w:hAnsi="Times New Roman" w:cs="Times New Roman"/>
          <w:sz w:val="28"/>
          <w:szCs w:val="28"/>
        </w:rPr>
        <w:t>050</w:t>
      </w:r>
      <w:r w:rsidR="006D408B">
        <w:rPr>
          <w:rFonts w:ascii="Times New Roman" w:hAnsi="Times New Roman" w:cs="Times New Roman"/>
          <w:sz w:val="28"/>
          <w:szCs w:val="28"/>
        </w:rPr>
        <w:t xml:space="preserve">,0 </w:t>
      </w:r>
      <w:r w:rsidRPr="00825F5E">
        <w:rPr>
          <w:rFonts w:ascii="Times New Roman" w:hAnsi="Times New Roman" w:cs="Times New Roman"/>
          <w:sz w:val="28"/>
          <w:szCs w:val="28"/>
        </w:rPr>
        <w:t>тыс. рублей из средств муниципаль</w:t>
      </w:r>
      <w:r w:rsidR="006D408B">
        <w:rPr>
          <w:rFonts w:ascii="Times New Roman" w:hAnsi="Times New Roman" w:cs="Times New Roman"/>
          <w:sz w:val="28"/>
          <w:szCs w:val="28"/>
        </w:rPr>
        <w:t>ного бюджета (в 2022 году – 230,</w:t>
      </w:r>
      <w:r w:rsidRPr="00825F5E">
        <w:rPr>
          <w:rFonts w:ascii="Times New Roman" w:hAnsi="Times New Roman" w:cs="Times New Roman"/>
          <w:sz w:val="28"/>
          <w:szCs w:val="28"/>
        </w:rPr>
        <w:t>0</w:t>
      </w:r>
      <w:r w:rsidR="006D408B">
        <w:rPr>
          <w:rFonts w:ascii="Times New Roman" w:hAnsi="Times New Roman" w:cs="Times New Roman"/>
          <w:sz w:val="28"/>
          <w:szCs w:val="28"/>
        </w:rPr>
        <w:t xml:space="preserve"> тыс.</w:t>
      </w:r>
      <w:r w:rsidRPr="00825F5E">
        <w:rPr>
          <w:rFonts w:ascii="Times New Roman" w:hAnsi="Times New Roman" w:cs="Times New Roman"/>
          <w:sz w:val="28"/>
          <w:szCs w:val="28"/>
        </w:rPr>
        <w:t xml:space="preserve"> руб), а также были приобретены новогодние подарки для воспитанников детских садов, которые являются членами семей мобилизованных на сумму </w:t>
      </w:r>
      <w:r>
        <w:rPr>
          <w:rFonts w:ascii="Times New Roman" w:hAnsi="Times New Roman" w:cs="Times New Roman"/>
          <w:sz w:val="28"/>
          <w:szCs w:val="28"/>
        </w:rPr>
        <w:t>23</w:t>
      </w:r>
      <w:r w:rsidR="006D408B">
        <w:rPr>
          <w:rFonts w:ascii="Times New Roman" w:hAnsi="Times New Roman" w:cs="Times New Roman"/>
          <w:sz w:val="28"/>
          <w:szCs w:val="28"/>
        </w:rPr>
        <w:t xml:space="preserve"> </w:t>
      </w:r>
      <w:r>
        <w:rPr>
          <w:rFonts w:ascii="Times New Roman" w:hAnsi="Times New Roman" w:cs="Times New Roman"/>
          <w:sz w:val="28"/>
          <w:szCs w:val="28"/>
        </w:rPr>
        <w:t>792 рубля</w:t>
      </w:r>
      <w:r w:rsidRPr="00825F5E">
        <w:rPr>
          <w:rFonts w:ascii="Times New Roman" w:hAnsi="Times New Roman" w:cs="Times New Roman"/>
          <w:sz w:val="28"/>
          <w:szCs w:val="28"/>
        </w:rPr>
        <w:t xml:space="preserve"> (в 2022 году - 15 180 рублей).</w:t>
      </w:r>
      <w:proofErr w:type="gramEnd"/>
    </w:p>
    <w:p w:rsidR="00ED3BD2" w:rsidRPr="00825F5E" w:rsidRDefault="00ED3BD2" w:rsidP="00ED3BD2">
      <w:pPr>
        <w:pStyle w:val="a8"/>
        <w:ind w:firstLine="709"/>
        <w:jc w:val="both"/>
        <w:rPr>
          <w:sz w:val="28"/>
          <w:szCs w:val="28"/>
        </w:rPr>
      </w:pPr>
      <w:r w:rsidRPr="002F45DE">
        <w:rPr>
          <w:sz w:val="28"/>
          <w:szCs w:val="28"/>
        </w:rPr>
        <w:t xml:space="preserve">Для организации качественного питания в дошкольных образовательных организациях </w:t>
      </w:r>
      <w:r w:rsidR="006D408B" w:rsidRPr="002F45DE">
        <w:rPr>
          <w:sz w:val="28"/>
          <w:szCs w:val="28"/>
        </w:rPr>
        <w:t>из</w:t>
      </w:r>
      <w:r w:rsidR="006D408B">
        <w:rPr>
          <w:sz w:val="28"/>
          <w:szCs w:val="28"/>
        </w:rPr>
        <w:t xml:space="preserve"> средств муниципального бюджета </w:t>
      </w:r>
      <w:r w:rsidRPr="002F45DE">
        <w:rPr>
          <w:sz w:val="28"/>
          <w:szCs w:val="28"/>
        </w:rPr>
        <w:t xml:space="preserve">дополнительно </w:t>
      </w:r>
      <w:r w:rsidR="006D408B">
        <w:rPr>
          <w:sz w:val="28"/>
          <w:szCs w:val="28"/>
        </w:rPr>
        <w:t>выделено 3 835,4 тыс.</w:t>
      </w:r>
      <w:r w:rsidRPr="002F45DE">
        <w:rPr>
          <w:sz w:val="28"/>
          <w:szCs w:val="28"/>
        </w:rPr>
        <w:t xml:space="preserve"> рублей</w:t>
      </w:r>
      <w:r w:rsidR="006D408B">
        <w:rPr>
          <w:sz w:val="28"/>
          <w:szCs w:val="28"/>
        </w:rPr>
        <w:t>.</w:t>
      </w:r>
      <w:r w:rsidRPr="002F45DE">
        <w:rPr>
          <w:sz w:val="28"/>
          <w:szCs w:val="28"/>
        </w:rPr>
        <w:t xml:space="preserve"> </w:t>
      </w:r>
    </w:p>
    <w:p w:rsidR="00ED3BD2" w:rsidRPr="00B006E8" w:rsidRDefault="000118E4" w:rsidP="00ED3BD2">
      <w:pPr>
        <w:pStyle w:val="a8"/>
        <w:ind w:firstLine="709"/>
        <w:jc w:val="both"/>
        <w:rPr>
          <w:sz w:val="28"/>
          <w:szCs w:val="28"/>
        </w:rPr>
      </w:pPr>
      <w:r w:rsidRPr="00B006E8">
        <w:rPr>
          <w:sz w:val="28"/>
          <w:szCs w:val="28"/>
        </w:rPr>
        <w:t xml:space="preserve">В </w:t>
      </w:r>
      <w:r w:rsidRPr="00B006E8">
        <w:rPr>
          <w:sz w:val="28"/>
          <w:szCs w:val="28"/>
          <w:lang w:eastAsia="ru-RU"/>
        </w:rPr>
        <w:t>рамках государственной программы «Развитие образования в Алтайском крае» национального проекта «Образование»</w:t>
      </w:r>
      <w:r w:rsidRPr="00B006E8">
        <w:rPr>
          <w:sz w:val="28"/>
          <w:szCs w:val="28"/>
        </w:rPr>
        <w:t xml:space="preserve"> </w:t>
      </w:r>
      <w:r w:rsidR="00ED3BD2" w:rsidRPr="00B006E8">
        <w:rPr>
          <w:sz w:val="28"/>
          <w:szCs w:val="28"/>
        </w:rPr>
        <w:t>за счет сре</w:t>
      </w:r>
      <w:proofErr w:type="gramStart"/>
      <w:r w:rsidR="00ED3BD2" w:rsidRPr="00B006E8">
        <w:rPr>
          <w:sz w:val="28"/>
          <w:szCs w:val="28"/>
        </w:rPr>
        <w:t>дств кр</w:t>
      </w:r>
      <w:proofErr w:type="gramEnd"/>
      <w:r w:rsidR="00ED3BD2" w:rsidRPr="00B006E8">
        <w:rPr>
          <w:sz w:val="28"/>
          <w:szCs w:val="28"/>
        </w:rPr>
        <w:t>аевого бюджета на сумму 63</w:t>
      </w:r>
      <w:r w:rsidR="006D408B" w:rsidRPr="00B006E8">
        <w:rPr>
          <w:sz w:val="28"/>
          <w:szCs w:val="28"/>
        </w:rPr>
        <w:t xml:space="preserve"> </w:t>
      </w:r>
      <w:r w:rsidR="00ED3BD2" w:rsidRPr="00B006E8">
        <w:rPr>
          <w:sz w:val="28"/>
          <w:szCs w:val="28"/>
        </w:rPr>
        <w:t>984,44 тыс.</w:t>
      </w:r>
      <w:r w:rsidR="006D408B" w:rsidRPr="00B006E8">
        <w:rPr>
          <w:sz w:val="28"/>
          <w:szCs w:val="28"/>
        </w:rPr>
        <w:t xml:space="preserve"> </w:t>
      </w:r>
      <w:r w:rsidR="00ED3BD2" w:rsidRPr="00B006E8">
        <w:rPr>
          <w:sz w:val="28"/>
          <w:szCs w:val="28"/>
        </w:rPr>
        <w:t>руб</w:t>
      </w:r>
      <w:r w:rsidR="00ED3BD2" w:rsidRPr="00B006E8">
        <w:rPr>
          <w:sz w:val="28"/>
          <w:szCs w:val="28"/>
          <w:lang w:eastAsia="ru-RU"/>
        </w:rPr>
        <w:t xml:space="preserve"> </w:t>
      </w:r>
      <w:r w:rsidR="00C72711" w:rsidRPr="00B006E8">
        <w:rPr>
          <w:sz w:val="28"/>
          <w:szCs w:val="28"/>
          <w:lang w:eastAsia="ru-RU"/>
        </w:rPr>
        <w:t xml:space="preserve"> в 2023 </w:t>
      </w:r>
      <w:r w:rsidR="00ED3BD2" w:rsidRPr="00B006E8">
        <w:rPr>
          <w:sz w:val="28"/>
          <w:szCs w:val="28"/>
          <w:lang w:eastAsia="ru-RU"/>
        </w:rPr>
        <w:t>году</w:t>
      </w:r>
      <w:r w:rsidR="00ED3BD2" w:rsidRPr="00B006E8">
        <w:rPr>
          <w:sz w:val="28"/>
          <w:szCs w:val="28"/>
        </w:rPr>
        <w:t xml:space="preserve"> получены</w:t>
      </w:r>
      <w:r w:rsidR="00C72711" w:rsidRPr="00B006E8">
        <w:rPr>
          <w:sz w:val="28"/>
          <w:szCs w:val="28"/>
        </w:rPr>
        <w:t>:</w:t>
      </w:r>
      <w:r w:rsidR="00ED3BD2" w:rsidRPr="00B006E8">
        <w:rPr>
          <w:sz w:val="28"/>
          <w:szCs w:val="28"/>
        </w:rPr>
        <w:t xml:space="preserve"> школьная мебель и технологическое оборудование для столовых общеобразовательных организаций</w:t>
      </w:r>
      <w:r w:rsidR="00B80971" w:rsidRPr="00B006E8">
        <w:rPr>
          <w:sz w:val="28"/>
          <w:szCs w:val="28"/>
        </w:rPr>
        <w:t xml:space="preserve"> </w:t>
      </w:r>
      <w:r w:rsidR="00ED3BD2" w:rsidRPr="00B006E8">
        <w:rPr>
          <w:sz w:val="28"/>
          <w:szCs w:val="28"/>
        </w:rPr>
        <w:t>(столы производственные, гастроемкости, шкаф холодильный, мармит, водоумягчитель, ванны моечные). Так же было получено оборудование для дошкольных образовательных организаций (столы,</w:t>
      </w:r>
      <w:r w:rsidR="00471272" w:rsidRPr="00B006E8">
        <w:rPr>
          <w:sz w:val="28"/>
          <w:szCs w:val="28"/>
        </w:rPr>
        <w:t xml:space="preserve"> шкафчики, холодильник и плита)</w:t>
      </w:r>
      <w:r w:rsidR="00ED3BD2" w:rsidRPr="00B006E8">
        <w:rPr>
          <w:sz w:val="28"/>
          <w:szCs w:val="28"/>
        </w:rPr>
        <w:t>. За счет средств муниципального бюджета были приобретены холодильники, светильники, бесперебойники, плиты, противопожарные люки, огнетушители</w:t>
      </w:r>
      <w:r w:rsidR="009A581C" w:rsidRPr="00B006E8">
        <w:rPr>
          <w:sz w:val="28"/>
          <w:szCs w:val="28"/>
        </w:rPr>
        <w:t>.</w:t>
      </w:r>
    </w:p>
    <w:p w:rsidR="00EF6854" w:rsidRPr="00825F5E" w:rsidRDefault="00F71CD3" w:rsidP="00EF6854">
      <w:pPr>
        <w:pStyle w:val="a8"/>
        <w:ind w:firstLine="709"/>
        <w:jc w:val="both"/>
        <w:rPr>
          <w:sz w:val="28"/>
          <w:szCs w:val="28"/>
        </w:rPr>
      </w:pPr>
      <w:r>
        <w:rPr>
          <w:sz w:val="28"/>
          <w:szCs w:val="28"/>
        </w:rPr>
        <w:t>В</w:t>
      </w:r>
      <w:r w:rsidR="00EF6854" w:rsidRPr="00825F5E">
        <w:rPr>
          <w:sz w:val="28"/>
          <w:szCs w:val="28"/>
        </w:rPr>
        <w:t xml:space="preserve"> рамках регионального проекта «Современная школа» национального проекта «Образование» с сентября 2023 года на базе МБОУ «Столбовская СОШ» созда</w:t>
      </w:r>
      <w:r w:rsidR="00B006E8">
        <w:rPr>
          <w:sz w:val="28"/>
          <w:szCs w:val="28"/>
        </w:rPr>
        <w:t>н Центр образования естественно</w:t>
      </w:r>
      <w:r w:rsidR="00EF6854" w:rsidRPr="00825F5E">
        <w:rPr>
          <w:sz w:val="28"/>
          <w:szCs w:val="28"/>
        </w:rPr>
        <w:t>научной и технологической направленностей «Точка роста». Центр обеспечен современны</w:t>
      </w:r>
      <w:r w:rsidR="0042257D">
        <w:rPr>
          <w:sz w:val="28"/>
          <w:szCs w:val="28"/>
        </w:rPr>
        <w:t>м</w:t>
      </w:r>
      <w:r w:rsidR="00EF6854" w:rsidRPr="00825F5E">
        <w:rPr>
          <w:sz w:val="28"/>
          <w:szCs w:val="28"/>
        </w:rPr>
        <w:t xml:space="preserve"> оборудованием для реализации основных и дополнительных </w:t>
      </w:r>
      <w:r w:rsidR="00EF6854" w:rsidRPr="00825F5E">
        <w:rPr>
          <w:sz w:val="28"/>
          <w:szCs w:val="28"/>
        </w:rPr>
        <w:lastRenderedPageBreak/>
        <w:t>общеобразовательных программ. Оборудование получено за счет средств федерального бюджета (1</w:t>
      </w:r>
      <w:r w:rsidR="006D408B">
        <w:rPr>
          <w:sz w:val="28"/>
          <w:szCs w:val="28"/>
        </w:rPr>
        <w:t xml:space="preserve"> </w:t>
      </w:r>
      <w:r w:rsidR="00EF6854" w:rsidRPr="00825F5E">
        <w:rPr>
          <w:sz w:val="28"/>
          <w:szCs w:val="28"/>
        </w:rPr>
        <w:t>244,7</w:t>
      </w:r>
      <w:r w:rsidR="00471272">
        <w:rPr>
          <w:sz w:val="28"/>
          <w:szCs w:val="28"/>
        </w:rPr>
        <w:t xml:space="preserve"> </w:t>
      </w:r>
      <w:r w:rsidR="00EF6854" w:rsidRPr="00825F5E">
        <w:rPr>
          <w:sz w:val="28"/>
          <w:szCs w:val="28"/>
        </w:rPr>
        <w:t>тыс. руб.), ремонтные работы проведены в рамках средств муниципальной программы «Капитальный ремонт и содержание образовательных учреждений Каменского района» (71</w:t>
      </w:r>
      <w:r w:rsidR="006D408B">
        <w:rPr>
          <w:sz w:val="28"/>
          <w:szCs w:val="28"/>
        </w:rPr>
        <w:t>,4 тыс.</w:t>
      </w:r>
      <w:r w:rsidR="00EF6854" w:rsidRPr="00825F5E">
        <w:rPr>
          <w:sz w:val="28"/>
          <w:szCs w:val="28"/>
        </w:rPr>
        <w:t xml:space="preserve"> руб.). Всего на базе общеобразовательных организаций функционирует десять </w:t>
      </w:r>
      <w:r w:rsidR="0042257D">
        <w:rPr>
          <w:sz w:val="28"/>
          <w:szCs w:val="28"/>
        </w:rPr>
        <w:t>«</w:t>
      </w:r>
      <w:r w:rsidR="00EF6854" w:rsidRPr="00825F5E">
        <w:rPr>
          <w:sz w:val="28"/>
          <w:szCs w:val="28"/>
        </w:rPr>
        <w:t>Точек роста</w:t>
      </w:r>
      <w:r w:rsidR="0042257D">
        <w:rPr>
          <w:sz w:val="28"/>
          <w:szCs w:val="28"/>
        </w:rPr>
        <w:t>»</w:t>
      </w:r>
      <w:r w:rsidR="00471272">
        <w:rPr>
          <w:sz w:val="28"/>
          <w:szCs w:val="28"/>
        </w:rPr>
        <w:t>.</w:t>
      </w:r>
    </w:p>
    <w:p w:rsidR="002C1451" w:rsidRDefault="006D408B" w:rsidP="002C14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61861">
        <w:rPr>
          <w:rFonts w:ascii="Times New Roman" w:hAnsi="Times New Roman" w:cs="Times New Roman"/>
          <w:sz w:val="28"/>
          <w:szCs w:val="28"/>
        </w:rPr>
        <w:t xml:space="preserve"> 2023 году </w:t>
      </w:r>
      <w:r w:rsidR="000C597E" w:rsidRPr="00061861">
        <w:rPr>
          <w:rFonts w:ascii="Times New Roman" w:hAnsi="Times New Roman" w:cs="Times New Roman"/>
          <w:sz w:val="28"/>
          <w:szCs w:val="28"/>
        </w:rPr>
        <w:t>МБОУ «Лицей №2»</w:t>
      </w:r>
      <w:r w:rsidR="000C597E">
        <w:rPr>
          <w:rFonts w:ascii="Times New Roman" w:hAnsi="Times New Roman" w:cs="Times New Roman"/>
          <w:sz w:val="28"/>
          <w:szCs w:val="28"/>
        </w:rPr>
        <w:t xml:space="preserve"> вошел в </w:t>
      </w:r>
      <w:r w:rsidR="002C1451" w:rsidRPr="00061861">
        <w:rPr>
          <w:rFonts w:ascii="Times New Roman" w:hAnsi="Times New Roman" w:cs="Times New Roman"/>
          <w:sz w:val="28"/>
          <w:szCs w:val="28"/>
        </w:rPr>
        <w:t>федеральн</w:t>
      </w:r>
      <w:r w:rsidR="000C597E">
        <w:rPr>
          <w:rFonts w:ascii="Times New Roman" w:hAnsi="Times New Roman" w:cs="Times New Roman"/>
          <w:sz w:val="28"/>
          <w:szCs w:val="28"/>
        </w:rPr>
        <w:t>ую</w:t>
      </w:r>
      <w:r w:rsidR="002C1451" w:rsidRPr="00061861">
        <w:rPr>
          <w:rFonts w:ascii="Times New Roman" w:hAnsi="Times New Roman" w:cs="Times New Roman"/>
          <w:sz w:val="28"/>
          <w:szCs w:val="28"/>
        </w:rPr>
        <w:t xml:space="preserve"> программ</w:t>
      </w:r>
      <w:r w:rsidR="000C597E">
        <w:rPr>
          <w:rFonts w:ascii="Times New Roman" w:hAnsi="Times New Roman" w:cs="Times New Roman"/>
          <w:sz w:val="28"/>
          <w:szCs w:val="28"/>
        </w:rPr>
        <w:t>у</w:t>
      </w:r>
      <w:r w:rsidR="002C1451" w:rsidRPr="00061861">
        <w:rPr>
          <w:rFonts w:ascii="Times New Roman" w:hAnsi="Times New Roman" w:cs="Times New Roman"/>
          <w:sz w:val="28"/>
          <w:szCs w:val="28"/>
        </w:rPr>
        <w:t xml:space="preserve"> «Модернизац</w:t>
      </w:r>
      <w:r w:rsidR="000C597E">
        <w:rPr>
          <w:rFonts w:ascii="Times New Roman" w:hAnsi="Times New Roman" w:cs="Times New Roman"/>
          <w:sz w:val="28"/>
          <w:szCs w:val="28"/>
        </w:rPr>
        <w:t>ия школьных систем образования». В рамках данной программы будет проведен капитальный ремонт здания с заменой окон, дверей. Также будет  обновлена система отопления, водоснабжения и канализации. Кроме того, будет выполнен ремонт внутренних помещений, приобретена мебель и о</w:t>
      </w:r>
      <w:r w:rsidR="00E2505F">
        <w:rPr>
          <w:rFonts w:ascii="Times New Roman" w:hAnsi="Times New Roman" w:cs="Times New Roman"/>
          <w:sz w:val="28"/>
          <w:szCs w:val="28"/>
        </w:rPr>
        <w:t>борудование  для обеспечения ком</w:t>
      </w:r>
      <w:r w:rsidR="000C597E">
        <w:rPr>
          <w:rFonts w:ascii="Times New Roman" w:hAnsi="Times New Roman" w:cs="Times New Roman"/>
          <w:sz w:val="28"/>
          <w:szCs w:val="28"/>
        </w:rPr>
        <w:t xml:space="preserve">фортных условий  обучения. Это позволит создать современную образовательную среду для учащихся и педагогов. </w:t>
      </w:r>
      <w:r w:rsidR="002C1451">
        <w:rPr>
          <w:rFonts w:ascii="Times New Roman" w:hAnsi="Times New Roman" w:cs="Times New Roman"/>
          <w:sz w:val="28"/>
          <w:szCs w:val="28"/>
        </w:rPr>
        <w:t>По результатам</w:t>
      </w:r>
      <w:r w:rsidR="000C597E">
        <w:rPr>
          <w:rFonts w:ascii="Times New Roman" w:hAnsi="Times New Roman" w:cs="Times New Roman"/>
          <w:sz w:val="28"/>
          <w:szCs w:val="28"/>
        </w:rPr>
        <w:t xml:space="preserve"> проведенного</w:t>
      </w:r>
      <w:r w:rsidR="002C1451">
        <w:rPr>
          <w:rFonts w:ascii="Times New Roman" w:hAnsi="Times New Roman" w:cs="Times New Roman"/>
          <w:sz w:val="28"/>
          <w:szCs w:val="28"/>
        </w:rPr>
        <w:t xml:space="preserve"> аукциона заключен </w:t>
      </w:r>
      <w:r w:rsidR="000C597E">
        <w:rPr>
          <w:rFonts w:ascii="Times New Roman" w:hAnsi="Times New Roman" w:cs="Times New Roman"/>
          <w:sz w:val="28"/>
          <w:szCs w:val="28"/>
        </w:rPr>
        <w:t xml:space="preserve"> муниципальный </w:t>
      </w:r>
      <w:r w:rsidR="002C1451">
        <w:rPr>
          <w:rFonts w:ascii="Times New Roman" w:hAnsi="Times New Roman" w:cs="Times New Roman"/>
          <w:sz w:val="28"/>
          <w:szCs w:val="28"/>
        </w:rPr>
        <w:t>контракт на сумму 110</w:t>
      </w:r>
      <w:r w:rsidR="000C597E">
        <w:rPr>
          <w:rFonts w:ascii="Times New Roman" w:hAnsi="Times New Roman" w:cs="Times New Roman"/>
          <w:sz w:val="28"/>
          <w:szCs w:val="28"/>
        </w:rPr>
        <w:t> </w:t>
      </w:r>
      <w:r w:rsidR="002C1451">
        <w:rPr>
          <w:rFonts w:ascii="Times New Roman" w:hAnsi="Times New Roman" w:cs="Times New Roman"/>
          <w:sz w:val="28"/>
          <w:szCs w:val="28"/>
        </w:rPr>
        <w:t>668</w:t>
      </w:r>
      <w:r w:rsidR="000C597E">
        <w:rPr>
          <w:rFonts w:ascii="Times New Roman" w:hAnsi="Times New Roman" w:cs="Times New Roman"/>
          <w:sz w:val="28"/>
          <w:szCs w:val="28"/>
        </w:rPr>
        <w:t>,</w:t>
      </w:r>
      <w:r w:rsidR="002C1451">
        <w:rPr>
          <w:rFonts w:ascii="Times New Roman" w:hAnsi="Times New Roman" w:cs="Times New Roman"/>
          <w:sz w:val="28"/>
          <w:szCs w:val="28"/>
        </w:rPr>
        <w:t> </w:t>
      </w:r>
      <w:r w:rsidR="000C597E">
        <w:rPr>
          <w:rFonts w:ascii="Times New Roman" w:hAnsi="Times New Roman" w:cs="Times New Roman"/>
          <w:sz w:val="28"/>
          <w:szCs w:val="28"/>
        </w:rPr>
        <w:t>0 тыс. рублей</w:t>
      </w:r>
      <w:r w:rsidR="002C1451">
        <w:rPr>
          <w:rFonts w:ascii="Times New Roman" w:hAnsi="Times New Roman" w:cs="Times New Roman"/>
          <w:sz w:val="28"/>
          <w:szCs w:val="28"/>
        </w:rPr>
        <w:t>.</w:t>
      </w:r>
      <w:r w:rsidR="008C0BD4">
        <w:rPr>
          <w:rFonts w:ascii="Times New Roman" w:hAnsi="Times New Roman" w:cs="Times New Roman"/>
          <w:sz w:val="28"/>
          <w:szCs w:val="28"/>
        </w:rPr>
        <w:t xml:space="preserve"> </w:t>
      </w:r>
      <w:r w:rsidR="000C597E">
        <w:rPr>
          <w:rFonts w:ascii="Times New Roman" w:hAnsi="Times New Roman" w:cs="Times New Roman"/>
          <w:sz w:val="28"/>
          <w:szCs w:val="28"/>
        </w:rPr>
        <w:t>Подрядчик приступил к</w:t>
      </w:r>
      <w:r>
        <w:rPr>
          <w:rFonts w:ascii="Times New Roman" w:hAnsi="Times New Roman" w:cs="Times New Roman"/>
          <w:sz w:val="28"/>
          <w:szCs w:val="28"/>
        </w:rPr>
        <w:t xml:space="preserve"> выполнению</w:t>
      </w:r>
      <w:r w:rsidR="000C597E">
        <w:rPr>
          <w:rFonts w:ascii="Times New Roman" w:hAnsi="Times New Roman" w:cs="Times New Roman"/>
          <w:sz w:val="28"/>
          <w:szCs w:val="28"/>
        </w:rPr>
        <w:t xml:space="preserve"> работ.</w:t>
      </w:r>
    </w:p>
    <w:p w:rsidR="008C0BD4" w:rsidRPr="009A581C" w:rsidRDefault="000C597E" w:rsidP="008C0BD4">
      <w:pPr>
        <w:widowControl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kern w:val="2"/>
          <w:sz w:val="28"/>
          <w:szCs w:val="28"/>
        </w:rPr>
        <w:t>Кроме этого, д</w:t>
      </w:r>
      <w:r w:rsidR="008C0BD4" w:rsidRPr="00825F5E">
        <w:rPr>
          <w:rFonts w:ascii="Times New Roman" w:eastAsia="Calibri" w:hAnsi="Times New Roman" w:cs="Times New Roman"/>
          <w:kern w:val="2"/>
          <w:sz w:val="28"/>
          <w:szCs w:val="28"/>
        </w:rPr>
        <w:t xml:space="preserve">ля включения </w:t>
      </w:r>
      <w:r w:rsidR="008C0BD4" w:rsidRPr="00825F5E">
        <w:rPr>
          <w:rFonts w:ascii="Times New Roman" w:hAnsi="Times New Roman" w:cs="Times New Roman"/>
          <w:sz w:val="28"/>
          <w:szCs w:val="28"/>
        </w:rPr>
        <w:t>в федеральную программу «Модернизация школьных систем образования»</w:t>
      </w:r>
      <w:r w:rsidR="008C0BD4">
        <w:rPr>
          <w:rFonts w:ascii="Times New Roman" w:hAnsi="Times New Roman" w:cs="Times New Roman"/>
          <w:sz w:val="28"/>
          <w:szCs w:val="28"/>
        </w:rPr>
        <w:t xml:space="preserve"> в 2023 году р</w:t>
      </w:r>
      <w:r w:rsidR="008C0BD4" w:rsidRPr="00825F5E">
        <w:rPr>
          <w:rFonts w:ascii="Times New Roman" w:hAnsi="Times New Roman" w:cs="Times New Roman"/>
          <w:sz w:val="28"/>
          <w:szCs w:val="28"/>
        </w:rPr>
        <w:t>азработана ПСД и</w:t>
      </w:r>
      <w:r w:rsidR="008C0BD4" w:rsidRPr="00825F5E">
        <w:rPr>
          <w:rFonts w:ascii="Times New Roman" w:eastAsia="Calibri" w:hAnsi="Times New Roman" w:cs="Times New Roman"/>
          <w:kern w:val="2"/>
          <w:sz w:val="28"/>
          <w:szCs w:val="28"/>
        </w:rPr>
        <w:t xml:space="preserve"> получено положительное заключение</w:t>
      </w:r>
      <w:r w:rsidR="008C0BD4">
        <w:rPr>
          <w:rFonts w:ascii="Times New Roman" w:eastAsia="Calibri" w:hAnsi="Times New Roman" w:cs="Times New Roman"/>
          <w:kern w:val="2"/>
          <w:sz w:val="28"/>
          <w:szCs w:val="28"/>
        </w:rPr>
        <w:t xml:space="preserve"> на</w:t>
      </w:r>
      <w:r w:rsidR="008C0BD4" w:rsidRPr="00825F5E">
        <w:rPr>
          <w:rFonts w:ascii="Times New Roman" w:eastAsia="Calibri" w:hAnsi="Times New Roman" w:cs="Times New Roman"/>
          <w:kern w:val="2"/>
          <w:sz w:val="28"/>
          <w:szCs w:val="28"/>
        </w:rPr>
        <w:t xml:space="preserve"> </w:t>
      </w:r>
      <w:r w:rsidR="008C0BD4" w:rsidRPr="00825F5E">
        <w:rPr>
          <w:rFonts w:ascii="Times New Roman" w:hAnsi="Times New Roman" w:cs="Times New Roman"/>
          <w:bCs/>
          <w:sz w:val="28"/>
          <w:szCs w:val="28"/>
        </w:rPr>
        <w:t>к</w:t>
      </w:r>
      <w:r w:rsidR="008C0BD4" w:rsidRPr="00825F5E">
        <w:rPr>
          <w:rFonts w:ascii="Times New Roman" w:hAnsi="Times New Roman" w:cs="Times New Roman"/>
          <w:sz w:val="28"/>
          <w:szCs w:val="28"/>
        </w:rPr>
        <w:t xml:space="preserve">апитальный ремонт здания МБОУ </w:t>
      </w:r>
      <w:r w:rsidR="008C0BD4">
        <w:rPr>
          <w:rFonts w:ascii="Times New Roman" w:hAnsi="Times New Roman" w:cs="Times New Roman"/>
          <w:sz w:val="28"/>
          <w:szCs w:val="28"/>
        </w:rPr>
        <w:t>«Новоярковская СОШ»</w:t>
      </w:r>
      <w:r w:rsidR="008C0BD4" w:rsidRPr="00825F5E">
        <w:rPr>
          <w:rFonts w:ascii="Times New Roman" w:hAnsi="Times New Roman" w:cs="Times New Roman"/>
          <w:sz w:val="28"/>
          <w:szCs w:val="28"/>
        </w:rPr>
        <w:t>. Общая сметная стоимость капитального ремонта объекта определена в сумме 89</w:t>
      </w:r>
      <w:r w:rsidR="008C0BD4">
        <w:rPr>
          <w:rFonts w:ascii="Times New Roman" w:hAnsi="Times New Roman" w:cs="Times New Roman"/>
          <w:sz w:val="28"/>
          <w:szCs w:val="28"/>
        </w:rPr>
        <w:t xml:space="preserve"> 454,85 тыс. </w:t>
      </w:r>
      <w:r w:rsidR="008C0BD4" w:rsidRPr="00825F5E">
        <w:rPr>
          <w:rFonts w:ascii="Times New Roman" w:hAnsi="Times New Roman" w:cs="Times New Roman"/>
          <w:sz w:val="28"/>
          <w:szCs w:val="28"/>
        </w:rPr>
        <w:t>рублей.</w:t>
      </w:r>
      <w:r w:rsidR="009A581C" w:rsidRPr="009A581C">
        <w:rPr>
          <w:rStyle w:val="FontStyle33"/>
          <w:color w:val="FF0000"/>
          <w:sz w:val="28"/>
          <w:szCs w:val="28"/>
        </w:rPr>
        <w:t xml:space="preserve"> </w:t>
      </w:r>
      <w:r w:rsidR="009A581C" w:rsidRPr="009A581C">
        <w:rPr>
          <w:rStyle w:val="FontStyle33"/>
          <w:sz w:val="28"/>
          <w:szCs w:val="28"/>
        </w:rPr>
        <w:t>Администрацией района н</w:t>
      </w:r>
      <w:r w:rsidR="009A581C" w:rsidRPr="009A581C">
        <w:rPr>
          <w:rFonts w:ascii="Times New Roman" w:hAnsi="Times New Roman" w:cs="Times New Roman"/>
          <w:sz w:val="28"/>
          <w:szCs w:val="28"/>
        </w:rPr>
        <w:t xml:space="preserve">аправлена </w:t>
      </w:r>
      <w:r w:rsidR="009A581C">
        <w:rPr>
          <w:rFonts w:ascii="Times New Roman" w:hAnsi="Times New Roman" w:cs="Times New Roman"/>
          <w:sz w:val="28"/>
          <w:szCs w:val="28"/>
        </w:rPr>
        <w:t xml:space="preserve"> по данному проекту </w:t>
      </w:r>
      <w:r w:rsidR="009A581C" w:rsidRPr="009A581C">
        <w:rPr>
          <w:rFonts w:ascii="Times New Roman" w:hAnsi="Times New Roman" w:cs="Times New Roman"/>
          <w:sz w:val="28"/>
          <w:szCs w:val="28"/>
        </w:rPr>
        <w:t xml:space="preserve">заявка на участие в федеральной программе «Модернизация школьных систем образования» в 2024 году. </w:t>
      </w:r>
    </w:p>
    <w:p w:rsidR="008C0BD4" w:rsidRPr="000C597E" w:rsidRDefault="008C0BD4" w:rsidP="008C0BD4">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Также дополнительно</w:t>
      </w:r>
      <w:r w:rsidR="009A581C">
        <w:rPr>
          <w:rFonts w:ascii="Times New Roman" w:hAnsi="Times New Roman" w:cs="Times New Roman"/>
          <w:sz w:val="28"/>
          <w:szCs w:val="28"/>
        </w:rPr>
        <w:t xml:space="preserve"> для участия в данной программе</w:t>
      </w:r>
      <w:r>
        <w:rPr>
          <w:rFonts w:ascii="Times New Roman" w:hAnsi="Times New Roman" w:cs="Times New Roman"/>
          <w:sz w:val="28"/>
          <w:szCs w:val="28"/>
        </w:rPr>
        <w:t xml:space="preserve"> р</w:t>
      </w:r>
      <w:r w:rsidRPr="00825F5E">
        <w:rPr>
          <w:rFonts w:ascii="Times New Roman" w:hAnsi="Times New Roman" w:cs="Times New Roman"/>
          <w:sz w:val="28"/>
          <w:szCs w:val="28"/>
        </w:rPr>
        <w:t>азработан</w:t>
      </w:r>
      <w:r>
        <w:rPr>
          <w:rFonts w:ascii="Times New Roman" w:hAnsi="Times New Roman" w:cs="Times New Roman"/>
          <w:sz w:val="28"/>
          <w:szCs w:val="28"/>
        </w:rPr>
        <w:t>а проектно-сметная документация</w:t>
      </w:r>
      <w:r w:rsidRPr="00825F5E">
        <w:rPr>
          <w:rFonts w:ascii="Times New Roman" w:hAnsi="Times New Roman" w:cs="Times New Roman"/>
          <w:sz w:val="28"/>
          <w:szCs w:val="28"/>
        </w:rPr>
        <w:t xml:space="preserve"> на объекты «Капитальный ремонт здания МБОУ </w:t>
      </w:r>
      <w:r>
        <w:rPr>
          <w:rFonts w:ascii="Times New Roman" w:hAnsi="Times New Roman" w:cs="Times New Roman"/>
          <w:sz w:val="28"/>
          <w:szCs w:val="28"/>
        </w:rPr>
        <w:t>«</w:t>
      </w:r>
      <w:r w:rsidRPr="00825F5E">
        <w:rPr>
          <w:rFonts w:ascii="Times New Roman" w:hAnsi="Times New Roman" w:cs="Times New Roman"/>
          <w:sz w:val="28"/>
          <w:szCs w:val="28"/>
        </w:rPr>
        <w:t>Гоноховская СОШ им. Парфенова Е.Е</w:t>
      </w:r>
      <w:r>
        <w:rPr>
          <w:rFonts w:ascii="Times New Roman" w:hAnsi="Times New Roman" w:cs="Times New Roman"/>
          <w:sz w:val="28"/>
          <w:szCs w:val="28"/>
        </w:rPr>
        <w:t xml:space="preserve">» </w:t>
      </w:r>
      <w:r w:rsidRPr="00825F5E">
        <w:rPr>
          <w:rFonts w:ascii="Times New Roman" w:hAnsi="Times New Roman" w:cs="Times New Roman"/>
          <w:sz w:val="28"/>
          <w:szCs w:val="28"/>
        </w:rPr>
        <w:t>и «К</w:t>
      </w:r>
      <w:r w:rsidR="0042257D">
        <w:rPr>
          <w:rFonts w:ascii="Times New Roman" w:hAnsi="Times New Roman" w:cs="Times New Roman"/>
          <w:sz w:val="28"/>
          <w:szCs w:val="28"/>
        </w:rPr>
        <w:t>апитальный ремонт здания МБДОУ «</w:t>
      </w:r>
      <w:r w:rsidRPr="00825F5E">
        <w:rPr>
          <w:rFonts w:ascii="Times New Roman" w:hAnsi="Times New Roman" w:cs="Times New Roman"/>
          <w:sz w:val="28"/>
          <w:szCs w:val="28"/>
        </w:rPr>
        <w:t>Детский сад №27</w:t>
      </w:r>
      <w:r w:rsidR="0042257D">
        <w:rPr>
          <w:rFonts w:ascii="Times New Roman" w:hAnsi="Times New Roman" w:cs="Times New Roman"/>
          <w:sz w:val="28"/>
          <w:szCs w:val="28"/>
        </w:rPr>
        <w:t>»</w:t>
      </w:r>
      <w:r w:rsidRPr="00825F5E">
        <w:rPr>
          <w:rFonts w:ascii="Times New Roman" w:hAnsi="Times New Roman" w:cs="Times New Roman"/>
          <w:sz w:val="28"/>
          <w:szCs w:val="28"/>
        </w:rPr>
        <w:t>, на сумму 55</w:t>
      </w:r>
      <w:r>
        <w:rPr>
          <w:rFonts w:ascii="Times New Roman" w:hAnsi="Times New Roman" w:cs="Times New Roman"/>
          <w:sz w:val="28"/>
          <w:szCs w:val="28"/>
        </w:rPr>
        <w:t> </w:t>
      </w:r>
      <w:r w:rsidRPr="00825F5E">
        <w:rPr>
          <w:rFonts w:ascii="Times New Roman" w:hAnsi="Times New Roman" w:cs="Times New Roman"/>
          <w:sz w:val="28"/>
          <w:szCs w:val="28"/>
        </w:rPr>
        <w:t>569</w:t>
      </w:r>
      <w:r>
        <w:rPr>
          <w:rFonts w:ascii="Times New Roman" w:hAnsi="Times New Roman" w:cs="Times New Roman"/>
          <w:sz w:val="28"/>
          <w:szCs w:val="28"/>
        </w:rPr>
        <w:t>,</w:t>
      </w:r>
      <w:r w:rsidRPr="00825F5E">
        <w:rPr>
          <w:rFonts w:ascii="Times New Roman" w:hAnsi="Times New Roman" w:cs="Times New Roman"/>
          <w:sz w:val="28"/>
          <w:szCs w:val="28"/>
        </w:rPr>
        <w:t xml:space="preserve"> </w:t>
      </w:r>
      <w:r>
        <w:rPr>
          <w:rFonts w:ascii="Times New Roman" w:hAnsi="Times New Roman" w:cs="Times New Roman"/>
          <w:sz w:val="28"/>
          <w:szCs w:val="28"/>
        </w:rPr>
        <w:t>9 тыс.</w:t>
      </w:r>
      <w:r w:rsidRPr="00825F5E">
        <w:rPr>
          <w:rFonts w:ascii="Times New Roman" w:hAnsi="Times New Roman" w:cs="Times New Roman"/>
          <w:sz w:val="28"/>
          <w:szCs w:val="28"/>
        </w:rPr>
        <w:t xml:space="preserve"> рублей.</w:t>
      </w:r>
      <w:r w:rsidR="000C597E" w:rsidRPr="000C597E">
        <w:rPr>
          <w:sz w:val="28"/>
          <w:szCs w:val="28"/>
        </w:rPr>
        <w:t xml:space="preserve"> </w:t>
      </w:r>
    </w:p>
    <w:p w:rsidR="002C1451" w:rsidRPr="00825F5E" w:rsidRDefault="002C1451" w:rsidP="002C1451">
      <w:pPr>
        <w:widowControl w:val="0"/>
        <w:spacing w:after="0" w:line="240" w:lineRule="auto"/>
        <w:ind w:firstLine="709"/>
        <w:jc w:val="both"/>
        <w:rPr>
          <w:rFonts w:ascii="Times New Roman" w:eastAsia="Calibri" w:hAnsi="Times New Roman" w:cs="Times New Roman"/>
          <w:kern w:val="2"/>
          <w:sz w:val="28"/>
          <w:szCs w:val="28"/>
        </w:rPr>
      </w:pPr>
      <w:r w:rsidRPr="00825F5E">
        <w:rPr>
          <w:rFonts w:ascii="Times New Roman" w:eastAsia="Calibri" w:hAnsi="Times New Roman" w:cs="Times New Roman"/>
          <w:kern w:val="2"/>
          <w:sz w:val="28"/>
          <w:szCs w:val="28"/>
        </w:rPr>
        <w:t xml:space="preserve">В рамках краевой адресной инвестиционной программы в 2023 году </w:t>
      </w:r>
      <w:r w:rsidRPr="00825F5E">
        <w:rPr>
          <w:rFonts w:ascii="Times New Roman" w:hAnsi="Times New Roman" w:cs="Times New Roman"/>
          <w:sz w:val="28"/>
          <w:szCs w:val="28"/>
        </w:rPr>
        <w:t>проведен капитальный ремонт</w:t>
      </w:r>
      <w:r w:rsidRPr="00825F5E">
        <w:rPr>
          <w:rFonts w:ascii="Times New Roman" w:eastAsia="Calibri" w:hAnsi="Times New Roman" w:cs="Times New Roman"/>
          <w:kern w:val="2"/>
          <w:sz w:val="28"/>
          <w:szCs w:val="28"/>
        </w:rPr>
        <w:t>:</w:t>
      </w:r>
    </w:p>
    <w:p w:rsidR="002C1451" w:rsidRPr="00825F5E" w:rsidRDefault="002C1451" w:rsidP="002C1451">
      <w:pPr>
        <w:widowControl w:val="0"/>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 ремонт и утепление фасада зд</w:t>
      </w:r>
      <w:r w:rsidR="008C0BD4">
        <w:rPr>
          <w:rFonts w:ascii="Times New Roman" w:hAnsi="Times New Roman" w:cs="Times New Roman"/>
          <w:sz w:val="28"/>
          <w:szCs w:val="28"/>
        </w:rPr>
        <w:t>ания МБДОУ «Детский сад № 189» на сумму 10</w:t>
      </w:r>
      <w:r w:rsidR="00B83CFD">
        <w:rPr>
          <w:rFonts w:ascii="Times New Roman" w:hAnsi="Times New Roman" w:cs="Times New Roman"/>
          <w:sz w:val="28"/>
          <w:szCs w:val="28"/>
        </w:rPr>
        <w:t xml:space="preserve"> </w:t>
      </w:r>
      <w:r w:rsidR="008C0BD4">
        <w:rPr>
          <w:rFonts w:ascii="Times New Roman" w:hAnsi="Times New Roman" w:cs="Times New Roman"/>
          <w:sz w:val="28"/>
          <w:szCs w:val="28"/>
        </w:rPr>
        <w:t>589,556 тыс. руб (краевой бюджет</w:t>
      </w:r>
      <w:r w:rsidRPr="00825F5E">
        <w:rPr>
          <w:rFonts w:ascii="Times New Roman" w:hAnsi="Times New Roman" w:cs="Times New Roman"/>
          <w:sz w:val="28"/>
          <w:szCs w:val="28"/>
        </w:rPr>
        <w:t xml:space="preserve"> – 9530,6 тыс. руб, </w:t>
      </w:r>
      <w:r w:rsidR="008C0BD4">
        <w:rPr>
          <w:rFonts w:ascii="Times New Roman" w:hAnsi="Times New Roman" w:cs="Times New Roman"/>
          <w:sz w:val="28"/>
          <w:szCs w:val="28"/>
        </w:rPr>
        <w:t>местный бюджет</w:t>
      </w:r>
      <w:r w:rsidRPr="00825F5E">
        <w:rPr>
          <w:rFonts w:ascii="Times New Roman" w:hAnsi="Times New Roman" w:cs="Times New Roman"/>
          <w:sz w:val="28"/>
          <w:szCs w:val="28"/>
        </w:rPr>
        <w:t xml:space="preserve"> – 1</w:t>
      </w:r>
      <w:r w:rsidR="00B83CFD">
        <w:rPr>
          <w:rFonts w:ascii="Times New Roman" w:hAnsi="Times New Roman" w:cs="Times New Roman"/>
          <w:sz w:val="28"/>
          <w:szCs w:val="28"/>
        </w:rPr>
        <w:t xml:space="preserve"> </w:t>
      </w:r>
      <w:r w:rsidRPr="00825F5E">
        <w:rPr>
          <w:rFonts w:ascii="Times New Roman" w:hAnsi="Times New Roman" w:cs="Times New Roman"/>
          <w:sz w:val="28"/>
          <w:szCs w:val="28"/>
        </w:rPr>
        <w:t>058,9 тыс. руб).</w:t>
      </w:r>
    </w:p>
    <w:p w:rsidR="002C1451" w:rsidRDefault="002C1451" w:rsidP="002C1451">
      <w:pPr>
        <w:widowControl w:val="0"/>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 xml:space="preserve"> - ремонт фасада и крыши здания МБДОУ "Детский</w:t>
      </w:r>
      <w:r w:rsidR="008C0BD4">
        <w:rPr>
          <w:rFonts w:ascii="Times New Roman" w:hAnsi="Times New Roman" w:cs="Times New Roman"/>
          <w:sz w:val="28"/>
          <w:szCs w:val="28"/>
        </w:rPr>
        <w:t xml:space="preserve"> сад № 15 "Ладушки" корпус № 1 </w:t>
      </w:r>
      <w:r w:rsidRPr="00825F5E">
        <w:rPr>
          <w:rFonts w:ascii="Times New Roman" w:hAnsi="Times New Roman" w:cs="Times New Roman"/>
          <w:sz w:val="28"/>
          <w:szCs w:val="28"/>
        </w:rPr>
        <w:t>на сумму 6473,3 тыс. руб (</w:t>
      </w:r>
      <w:r w:rsidR="008C0BD4">
        <w:rPr>
          <w:rFonts w:ascii="Times New Roman" w:hAnsi="Times New Roman" w:cs="Times New Roman"/>
          <w:sz w:val="28"/>
          <w:szCs w:val="28"/>
        </w:rPr>
        <w:t>краевой бюджет</w:t>
      </w:r>
      <w:r w:rsidRPr="00825F5E">
        <w:rPr>
          <w:rFonts w:ascii="Times New Roman" w:hAnsi="Times New Roman" w:cs="Times New Roman"/>
          <w:sz w:val="28"/>
          <w:szCs w:val="28"/>
        </w:rPr>
        <w:t xml:space="preserve"> – 5826,0 тыс. руб, </w:t>
      </w:r>
      <w:r w:rsidR="008C0BD4">
        <w:rPr>
          <w:rFonts w:ascii="Times New Roman" w:hAnsi="Times New Roman" w:cs="Times New Roman"/>
          <w:sz w:val="28"/>
          <w:szCs w:val="28"/>
        </w:rPr>
        <w:t>местный бюджет</w:t>
      </w:r>
      <w:r w:rsidRPr="00825F5E">
        <w:rPr>
          <w:rFonts w:ascii="Times New Roman" w:hAnsi="Times New Roman" w:cs="Times New Roman"/>
          <w:sz w:val="28"/>
          <w:szCs w:val="28"/>
        </w:rPr>
        <w:t xml:space="preserve"> – 647,3 тыс. руб).</w:t>
      </w:r>
    </w:p>
    <w:p w:rsidR="00F71CD3" w:rsidRPr="008C0BD4" w:rsidRDefault="002C1451" w:rsidP="008C0BD4">
      <w:pPr>
        <w:widowControl w:val="0"/>
        <w:spacing w:after="0" w:line="240" w:lineRule="auto"/>
        <w:ind w:firstLine="709"/>
        <w:jc w:val="both"/>
        <w:rPr>
          <w:rFonts w:ascii="Times New Roman" w:eastAsia="Calibri" w:hAnsi="Times New Roman" w:cs="Times New Roman"/>
          <w:kern w:val="2"/>
          <w:sz w:val="28"/>
          <w:szCs w:val="28"/>
        </w:rPr>
      </w:pPr>
      <w:r w:rsidRPr="00825F5E">
        <w:rPr>
          <w:rFonts w:ascii="Times New Roman" w:hAnsi="Times New Roman" w:cs="Times New Roman"/>
          <w:sz w:val="28"/>
          <w:szCs w:val="28"/>
        </w:rPr>
        <w:t xml:space="preserve">В 2023 году, так же как и в 2022, были поданы документы </w:t>
      </w:r>
      <w:r w:rsidRPr="00825F5E">
        <w:rPr>
          <w:rFonts w:ascii="Times New Roman" w:eastAsia="Calibri" w:hAnsi="Times New Roman" w:cs="Times New Roman"/>
          <w:kern w:val="2"/>
          <w:sz w:val="28"/>
          <w:szCs w:val="28"/>
        </w:rPr>
        <w:t>для включения в краевую адресную инвестиционную программу пакеты документов на 6 объектов.</w:t>
      </w:r>
    </w:p>
    <w:p w:rsidR="002C1451" w:rsidRPr="00437237" w:rsidRDefault="002C1451" w:rsidP="00437237">
      <w:pPr>
        <w:pStyle w:val="1"/>
        <w:ind w:firstLine="709"/>
        <w:jc w:val="both"/>
        <w:rPr>
          <w:rFonts w:ascii="Times New Roman" w:hAnsi="Times New Roman"/>
          <w:sz w:val="28"/>
          <w:szCs w:val="28"/>
        </w:rPr>
      </w:pPr>
      <w:r w:rsidRPr="00825F5E">
        <w:rPr>
          <w:rFonts w:ascii="Times New Roman" w:hAnsi="Times New Roman"/>
          <w:sz w:val="28"/>
          <w:szCs w:val="28"/>
        </w:rPr>
        <w:t xml:space="preserve">В рамках федерального проекта «Цифровая образовательная среда в 2023 году образовательные организации Каменского района перешли на </w:t>
      </w:r>
      <w:r>
        <w:rPr>
          <w:rFonts w:ascii="Times New Roman" w:hAnsi="Times New Roman"/>
          <w:sz w:val="28"/>
          <w:szCs w:val="28"/>
        </w:rPr>
        <w:t>и</w:t>
      </w:r>
      <w:r w:rsidRPr="00825F5E">
        <w:rPr>
          <w:rFonts w:ascii="Times New Roman" w:hAnsi="Times New Roman"/>
          <w:sz w:val="28"/>
          <w:szCs w:val="28"/>
        </w:rPr>
        <w:t xml:space="preserve">нформационно-коммуникационную платформу </w:t>
      </w:r>
      <w:r w:rsidRPr="00441FFB">
        <w:rPr>
          <w:rFonts w:ascii="Times New Roman" w:hAnsi="Times New Roman"/>
          <w:sz w:val="28"/>
          <w:szCs w:val="28"/>
        </w:rPr>
        <w:t>«Сферум»</w:t>
      </w:r>
      <w:r w:rsidRPr="00825F5E">
        <w:rPr>
          <w:rFonts w:ascii="Times New Roman" w:hAnsi="Times New Roman"/>
          <w:sz w:val="28"/>
          <w:szCs w:val="28"/>
        </w:rPr>
        <w:t xml:space="preserve"> и федеральную государственную информационную систему «Моя школа».</w:t>
      </w:r>
      <w:r w:rsidR="00B80971" w:rsidRPr="00B80971">
        <w:rPr>
          <w:rFonts w:ascii="Times New Roman" w:hAnsi="Times New Roman"/>
          <w:sz w:val="28"/>
          <w:szCs w:val="28"/>
        </w:rPr>
        <w:t xml:space="preserve"> </w:t>
      </w:r>
      <w:r w:rsidR="00B80971" w:rsidRPr="00842EFC">
        <w:rPr>
          <w:rFonts w:ascii="Times New Roman" w:hAnsi="Times New Roman"/>
          <w:sz w:val="28"/>
          <w:szCs w:val="28"/>
        </w:rPr>
        <w:t>«</w:t>
      </w:r>
      <w:r w:rsidR="00B80971" w:rsidRPr="00842EFC">
        <w:rPr>
          <w:rFonts w:ascii="Times New Roman" w:hAnsi="Times New Roman"/>
          <w:bCs/>
          <w:sz w:val="28"/>
          <w:szCs w:val="28"/>
        </w:rPr>
        <w:t>Сферум</w:t>
      </w:r>
      <w:r w:rsidR="00B80971" w:rsidRPr="00842EFC">
        <w:rPr>
          <w:rFonts w:ascii="Times New Roman" w:hAnsi="Times New Roman"/>
          <w:sz w:val="28"/>
          <w:szCs w:val="28"/>
        </w:rPr>
        <w:t>»</w:t>
      </w:r>
      <w:r w:rsidR="00B80971">
        <w:rPr>
          <w:rFonts w:ascii="Times New Roman" w:hAnsi="Times New Roman"/>
          <w:sz w:val="28"/>
          <w:szCs w:val="28"/>
        </w:rPr>
        <w:t xml:space="preserve"> </w:t>
      </w:r>
      <w:r w:rsidR="00B80971" w:rsidRPr="00842EFC">
        <w:rPr>
          <w:rFonts w:ascii="Times New Roman" w:hAnsi="Times New Roman"/>
          <w:sz w:val="28"/>
          <w:szCs w:val="28"/>
        </w:rPr>
        <w:t>–</w:t>
      </w:r>
      <w:r w:rsidR="00B80971" w:rsidRPr="00825F5E">
        <w:rPr>
          <w:rFonts w:ascii="Times New Roman" w:hAnsi="Times New Roman"/>
          <w:sz w:val="28"/>
          <w:szCs w:val="28"/>
        </w:rPr>
        <w:t> это часть цифровой образовательной среды, которая создается Минпросвещением и Минцифрой в соответствии с постановлением Правительства РФ в целях реализации нацпроекта «Образование».</w:t>
      </w:r>
      <w:r w:rsidR="00B80971" w:rsidRPr="00825F5E">
        <w:rPr>
          <w:rFonts w:ascii="Times New Roman" w:eastAsiaTheme="minorHAnsi" w:hAnsi="Times New Roman"/>
          <w:b/>
          <w:bCs/>
          <w:sz w:val="28"/>
          <w:szCs w:val="28"/>
          <w:shd w:val="clear" w:color="auto" w:fill="FFFFFF"/>
          <w:lang w:eastAsia="en-US"/>
        </w:rPr>
        <w:t xml:space="preserve"> </w:t>
      </w:r>
      <w:r w:rsidR="00B80971" w:rsidRPr="00825F5E">
        <w:rPr>
          <w:rFonts w:ascii="Times New Roman" w:hAnsi="Times New Roman"/>
          <w:sz w:val="28"/>
          <w:szCs w:val="28"/>
        </w:rPr>
        <w:t xml:space="preserve">Основная задача платформы Сферум – помощь в обучении, эффективное дополнение к </w:t>
      </w:r>
      <w:r w:rsidR="00B80971" w:rsidRPr="00825F5E">
        <w:rPr>
          <w:rFonts w:ascii="Times New Roman" w:hAnsi="Times New Roman"/>
          <w:sz w:val="28"/>
          <w:szCs w:val="28"/>
        </w:rPr>
        <w:lastRenderedPageBreak/>
        <w:t xml:space="preserve">существующей системе образования. Кроме обеспечения дистанционного образования, образовательная платформа Сферум позволяет создавать ресурсы, способствующие дидактическому процессу, его эффективной организации, коммуникации между учителями, детьми и их родителями. </w:t>
      </w:r>
      <w:r w:rsidRPr="00160C5F">
        <w:rPr>
          <w:rFonts w:ascii="Times New Roman" w:hAnsi="Times New Roman"/>
          <w:sz w:val="28"/>
          <w:szCs w:val="28"/>
        </w:rPr>
        <w:t xml:space="preserve">В 12 школах района был реализован проект по установке </w:t>
      </w:r>
      <w:r w:rsidRPr="00160C5F">
        <w:rPr>
          <w:rFonts w:ascii="Times New Roman" w:hAnsi="Times New Roman"/>
          <w:sz w:val="28"/>
          <w:szCs w:val="28"/>
          <w:lang w:val="en-US"/>
        </w:rPr>
        <w:t>IT</w:t>
      </w:r>
      <w:r w:rsidRPr="00160C5F">
        <w:rPr>
          <w:rFonts w:ascii="Times New Roman" w:hAnsi="Times New Roman"/>
          <w:sz w:val="28"/>
          <w:szCs w:val="28"/>
        </w:rPr>
        <w:t xml:space="preserve"> – инфраструктуры на общую сумму 15</w:t>
      </w:r>
      <w:r w:rsidR="00B83CFD">
        <w:rPr>
          <w:rFonts w:ascii="Times New Roman" w:hAnsi="Times New Roman"/>
          <w:sz w:val="28"/>
          <w:szCs w:val="28"/>
        </w:rPr>
        <w:t> </w:t>
      </w:r>
      <w:r w:rsidRPr="00160C5F">
        <w:rPr>
          <w:rFonts w:ascii="Times New Roman" w:hAnsi="Times New Roman"/>
          <w:sz w:val="28"/>
          <w:szCs w:val="28"/>
        </w:rPr>
        <w:t>2</w:t>
      </w:r>
      <w:r w:rsidR="0042257D">
        <w:rPr>
          <w:rFonts w:ascii="Times New Roman" w:hAnsi="Times New Roman"/>
          <w:sz w:val="28"/>
          <w:szCs w:val="28"/>
        </w:rPr>
        <w:t>33</w:t>
      </w:r>
      <w:r w:rsidR="00B83CFD">
        <w:rPr>
          <w:rFonts w:ascii="Times New Roman" w:hAnsi="Times New Roman"/>
          <w:sz w:val="28"/>
          <w:szCs w:val="28"/>
        </w:rPr>
        <w:t xml:space="preserve"> тыс.</w:t>
      </w:r>
      <w:r w:rsidR="00A703D8">
        <w:rPr>
          <w:rFonts w:ascii="Times New Roman" w:hAnsi="Times New Roman"/>
          <w:sz w:val="28"/>
          <w:szCs w:val="28"/>
        </w:rPr>
        <w:t xml:space="preserve"> рублей (15 080,7 тыс. рублей</w:t>
      </w:r>
      <w:r w:rsidRPr="00160C5F">
        <w:rPr>
          <w:rFonts w:ascii="Times New Roman" w:hAnsi="Times New Roman"/>
          <w:sz w:val="28"/>
          <w:szCs w:val="28"/>
        </w:rPr>
        <w:t xml:space="preserve"> – </w:t>
      </w:r>
      <w:r w:rsidR="00C64ECF">
        <w:rPr>
          <w:rFonts w:ascii="Times New Roman" w:hAnsi="Times New Roman"/>
          <w:sz w:val="28"/>
          <w:szCs w:val="28"/>
        </w:rPr>
        <w:t xml:space="preserve">средства </w:t>
      </w:r>
      <w:r w:rsidRPr="00160C5F">
        <w:rPr>
          <w:rFonts w:ascii="Times New Roman" w:hAnsi="Times New Roman"/>
          <w:sz w:val="28"/>
          <w:szCs w:val="28"/>
        </w:rPr>
        <w:t>краево</w:t>
      </w:r>
      <w:r w:rsidR="00C64ECF">
        <w:rPr>
          <w:rFonts w:ascii="Times New Roman" w:hAnsi="Times New Roman"/>
          <w:sz w:val="28"/>
          <w:szCs w:val="28"/>
        </w:rPr>
        <w:t>го</w:t>
      </w:r>
      <w:r w:rsidRPr="00160C5F">
        <w:rPr>
          <w:rFonts w:ascii="Times New Roman" w:hAnsi="Times New Roman"/>
          <w:sz w:val="28"/>
          <w:szCs w:val="28"/>
        </w:rPr>
        <w:t xml:space="preserve"> бюджет</w:t>
      </w:r>
      <w:r w:rsidR="00C64ECF">
        <w:rPr>
          <w:rFonts w:ascii="Times New Roman" w:hAnsi="Times New Roman"/>
          <w:sz w:val="28"/>
          <w:szCs w:val="28"/>
        </w:rPr>
        <w:t>а</w:t>
      </w:r>
      <w:r w:rsidRPr="00160C5F">
        <w:rPr>
          <w:rFonts w:ascii="Times New Roman" w:hAnsi="Times New Roman"/>
          <w:sz w:val="28"/>
          <w:szCs w:val="28"/>
        </w:rPr>
        <w:t>, 152</w:t>
      </w:r>
      <w:r w:rsidR="00A703D8">
        <w:rPr>
          <w:rFonts w:ascii="Times New Roman" w:hAnsi="Times New Roman"/>
          <w:sz w:val="28"/>
          <w:szCs w:val="28"/>
        </w:rPr>
        <w:t>,</w:t>
      </w:r>
      <w:r w:rsidRPr="00160C5F">
        <w:rPr>
          <w:rFonts w:ascii="Times New Roman" w:hAnsi="Times New Roman"/>
          <w:sz w:val="28"/>
          <w:szCs w:val="28"/>
        </w:rPr>
        <w:t>3</w:t>
      </w:r>
      <w:r w:rsidR="00A703D8">
        <w:rPr>
          <w:rFonts w:ascii="Times New Roman" w:hAnsi="Times New Roman"/>
          <w:sz w:val="28"/>
          <w:szCs w:val="28"/>
        </w:rPr>
        <w:t xml:space="preserve"> тыс.</w:t>
      </w:r>
      <w:r w:rsidRPr="00160C5F">
        <w:rPr>
          <w:rFonts w:ascii="Times New Roman" w:hAnsi="Times New Roman"/>
          <w:sz w:val="28"/>
          <w:szCs w:val="28"/>
        </w:rPr>
        <w:t xml:space="preserve"> рублей – </w:t>
      </w:r>
      <w:r w:rsidR="00C64ECF">
        <w:rPr>
          <w:rFonts w:ascii="Times New Roman" w:hAnsi="Times New Roman"/>
          <w:sz w:val="28"/>
          <w:szCs w:val="28"/>
        </w:rPr>
        <w:t>средства местного</w:t>
      </w:r>
      <w:r w:rsidRPr="00160C5F">
        <w:rPr>
          <w:rFonts w:ascii="Times New Roman" w:hAnsi="Times New Roman"/>
          <w:sz w:val="28"/>
          <w:szCs w:val="28"/>
        </w:rPr>
        <w:t xml:space="preserve"> бюджет</w:t>
      </w:r>
      <w:r w:rsidR="00C64ECF">
        <w:rPr>
          <w:rFonts w:ascii="Times New Roman" w:hAnsi="Times New Roman"/>
          <w:sz w:val="28"/>
          <w:szCs w:val="28"/>
        </w:rPr>
        <w:t>а</w:t>
      </w:r>
      <w:r w:rsidRPr="00160C5F">
        <w:rPr>
          <w:rFonts w:ascii="Times New Roman" w:hAnsi="Times New Roman"/>
          <w:sz w:val="28"/>
          <w:szCs w:val="28"/>
        </w:rPr>
        <w:t>).</w:t>
      </w:r>
      <w:r w:rsidRPr="00825F5E">
        <w:rPr>
          <w:rFonts w:ascii="Times New Roman" w:hAnsi="Times New Roman"/>
          <w:sz w:val="28"/>
          <w:szCs w:val="28"/>
        </w:rPr>
        <w:t xml:space="preserve"> </w:t>
      </w:r>
    </w:p>
    <w:p w:rsidR="00437237" w:rsidRPr="00825F5E" w:rsidRDefault="00437237" w:rsidP="00437237">
      <w:pPr>
        <w:spacing w:after="0" w:line="240" w:lineRule="auto"/>
        <w:ind w:firstLine="709"/>
        <w:jc w:val="both"/>
        <w:rPr>
          <w:rFonts w:ascii="Times New Roman" w:eastAsia="Times New Roman" w:hAnsi="Times New Roman" w:cs="Times New Roman"/>
          <w:sz w:val="28"/>
          <w:szCs w:val="28"/>
          <w:lang w:eastAsia="ru-RU"/>
        </w:rPr>
      </w:pPr>
      <w:r w:rsidRPr="00825F5E">
        <w:rPr>
          <w:rFonts w:ascii="Times New Roman" w:hAnsi="Times New Roman" w:cs="Times New Roman"/>
          <w:sz w:val="28"/>
          <w:szCs w:val="28"/>
        </w:rPr>
        <w:t xml:space="preserve">На базе МБУ ДО «КМОЦ» продолжает работу Муниципальный центр поддержки добровольчества (волонтерства) Каменского управленческого округа, который </w:t>
      </w:r>
      <w:r w:rsidRPr="00825F5E">
        <w:rPr>
          <w:rFonts w:ascii="Times New Roman" w:eastAsia="Times New Roman" w:hAnsi="Times New Roman" w:cs="Times New Roman"/>
          <w:sz w:val="28"/>
          <w:szCs w:val="28"/>
          <w:lang w:eastAsia="ru-RU"/>
        </w:rPr>
        <w:t xml:space="preserve">объединил работу добровольческих отрядов различных организаций. На базе центра проходят обучение добровольцев, обмен практиками и осуществляется поддержка добровольческих инициатив. </w:t>
      </w:r>
    </w:p>
    <w:p w:rsidR="00437237" w:rsidRDefault="00437237" w:rsidP="00437237">
      <w:pPr>
        <w:spacing w:after="0" w:line="240" w:lineRule="auto"/>
        <w:ind w:firstLine="851"/>
        <w:contextualSpacing/>
        <w:jc w:val="both"/>
        <w:rPr>
          <w:rFonts w:ascii="Times New Roman" w:hAnsi="Times New Roman" w:cs="Times New Roman"/>
          <w:sz w:val="28"/>
          <w:szCs w:val="28"/>
        </w:rPr>
      </w:pPr>
      <w:r w:rsidRPr="007A0F54">
        <w:rPr>
          <w:rFonts w:ascii="Times New Roman" w:eastAsia="Times New Roman" w:hAnsi="Times New Roman" w:cs="Times New Roman"/>
          <w:sz w:val="28"/>
          <w:szCs w:val="28"/>
          <w:lang w:eastAsia="ru-RU"/>
        </w:rPr>
        <w:t>В 2023 году на базе МБУ ДО «КМОЦ» продолжает работать Всероссийское детско-юношеского военно-патриотического общественного движения «Юнармия», 18 ребят входят в данное движение. Ребята изучают физическую подготовку, проводят занятия рукопашного боя, разучивают строевой шаг, ведут огневую практическую и теоретическую подготовку, активно участвуют в патриотических акциях.</w:t>
      </w:r>
      <w:r w:rsidRPr="007A0F54">
        <w:rPr>
          <w:rFonts w:ascii="Times New Roman" w:hAnsi="Times New Roman" w:cs="Times New Roman"/>
          <w:sz w:val="28"/>
          <w:szCs w:val="28"/>
        </w:rPr>
        <w:t xml:space="preserve"> </w:t>
      </w:r>
      <w:r w:rsidRPr="007A0F54">
        <w:rPr>
          <w:rFonts w:ascii="Times New Roman" w:eastAsia="Times New Roman" w:hAnsi="Times New Roman" w:cs="Times New Roman"/>
          <w:sz w:val="28"/>
          <w:szCs w:val="28"/>
          <w:lang w:eastAsia="ru-RU"/>
        </w:rPr>
        <w:t xml:space="preserve">В каждой общеобразовательной организации Каменского района были созданы первичные отделения </w:t>
      </w:r>
      <w:r>
        <w:rPr>
          <w:rFonts w:ascii="Times New Roman" w:eastAsia="Times New Roman" w:hAnsi="Times New Roman" w:cs="Times New Roman"/>
          <w:sz w:val="28"/>
          <w:szCs w:val="28"/>
          <w:lang w:eastAsia="ru-RU"/>
        </w:rPr>
        <w:t xml:space="preserve">Российского движения детей и молодежи (далее – </w:t>
      </w:r>
      <w:r w:rsidRPr="007A0F54">
        <w:rPr>
          <w:rFonts w:ascii="Times New Roman" w:eastAsia="Times New Roman" w:hAnsi="Times New Roman" w:cs="Times New Roman"/>
          <w:sz w:val="28"/>
          <w:szCs w:val="28"/>
          <w:lang w:eastAsia="ru-RU"/>
        </w:rPr>
        <w:t>РДДМ</w:t>
      </w:r>
      <w:r>
        <w:rPr>
          <w:rFonts w:ascii="Times New Roman" w:eastAsia="Times New Roman" w:hAnsi="Times New Roman" w:cs="Times New Roman"/>
          <w:sz w:val="28"/>
          <w:szCs w:val="28"/>
          <w:lang w:eastAsia="ru-RU"/>
        </w:rPr>
        <w:t>)</w:t>
      </w:r>
      <w:r w:rsidRPr="007A0F54">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Б</w:t>
      </w:r>
      <w:r w:rsidRPr="00191DEA">
        <w:rPr>
          <w:rFonts w:ascii="Times New Roman" w:hAnsi="Times New Roman" w:cs="Times New Roman"/>
          <w:sz w:val="28"/>
          <w:szCs w:val="28"/>
        </w:rPr>
        <w:t xml:space="preserve">олее 650 </w:t>
      </w:r>
      <w:r>
        <w:rPr>
          <w:rFonts w:ascii="Times New Roman" w:hAnsi="Times New Roman" w:cs="Times New Roman"/>
          <w:sz w:val="28"/>
          <w:szCs w:val="28"/>
        </w:rPr>
        <w:t>учащихся</w:t>
      </w:r>
      <w:r w:rsidRPr="00191DEA">
        <w:rPr>
          <w:rFonts w:ascii="Times New Roman" w:hAnsi="Times New Roman" w:cs="Times New Roman"/>
          <w:sz w:val="28"/>
          <w:szCs w:val="28"/>
        </w:rPr>
        <w:t xml:space="preserve"> вступили в Движение</w:t>
      </w:r>
      <w:r w:rsidR="002E11C0">
        <w:rPr>
          <w:rFonts w:ascii="Times New Roman" w:hAnsi="Times New Roman" w:cs="Times New Roman"/>
          <w:sz w:val="28"/>
          <w:szCs w:val="28"/>
        </w:rPr>
        <w:t xml:space="preserve"> </w:t>
      </w:r>
      <w:r w:rsidR="0042257D">
        <w:rPr>
          <w:rFonts w:ascii="Times New Roman" w:hAnsi="Times New Roman" w:cs="Times New Roman"/>
          <w:sz w:val="28"/>
          <w:szCs w:val="28"/>
        </w:rPr>
        <w:t>Первых</w:t>
      </w:r>
      <w:r>
        <w:rPr>
          <w:rFonts w:ascii="Times New Roman" w:hAnsi="Times New Roman" w:cs="Times New Roman"/>
          <w:sz w:val="28"/>
          <w:szCs w:val="28"/>
        </w:rPr>
        <w:t xml:space="preserve">. </w:t>
      </w:r>
      <w:r w:rsidR="0045197F" w:rsidRPr="00FA7B0C">
        <w:rPr>
          <w:rFonts w:ascii="Times New Roman" w:hAnsi="Times New Roman" w:cs="Times New Roman"/>
          <w:sz w:val="28"/>
          <w:szCs w:val="28"/>
        </w:rPr>
        <w:t>Представители Движения</w:t>
      </w:r>
      <w:r w:rsidR="0045197F">
        <w:rPr>
          <w:rFonts w:ascii="Times New Roman" w:hAnsi="Times New Roman" w:cs="Times New Roman"/>
          <w:sz w:val="28"/>
          <w:szCs w:val="28"/>
        </w:rPr>
        <w:t xml:space="preserve"> при</w:t>
      </w:r>
      <w:r w:rsidRPr="00191DEA">
        <w:rPr>
          <w:rFonts w:ascii="Times New Roman" w:hAnsi="Times New Roman" w:cs="Times New Roman"/>
          <w:sz w:val="28"/>
          <w:szCs w:val="28"/>
        </w:rPr>
        <w:t>нимают активное учас</w:t>
      </w:r>
      <w:r>
        <w:rPr>
          <w:rFonts w:ascii="Times New Roman" w:hAnsi="Times New Roman" w:cs="Times New Roman"/>
          <w:sz w:val="28"/>
          <w:szCs w:val="28"/>
        </w:rPr>
        <w:t xml:space="preserve">тие в </w:t>
      </w:r>
      <w:r w:rsidRPr="00191DEA">
        <w:rPr>
          <w:rFonts w:ascii="Times New Roman" w:hAnsi="Times New Roman" w:cs="Times New Roman"/>
          <w:sz w:val="28"/>
          <w:szCs w:val="28"/>
        </w:rPr>
        <w:t>региональных</w:t>
      </w:r>
      <w:r>
        <w:rPr>
          <w:rFonts w:ascii="Times New Roman" w:hAnsi="Times New Roman" w:cs="Times New Roman"/>
          <w:sz w:val="28"/>
          <w:szCs w:val="28"/>
        </w:rPr>
        <w:t xml:space="preserve"> мероприятиях, акциях:</w:t>
      </w:r>
      <w:r w:rsidRPr="00191DEA">
        <w:t xml:space="preserve"> </w:t>
      </w:r>
      <w:r>
        <w:rPr>
          <w:rFonts w:ascii="Times New Roman" w:hAnsi="Times New Roman" w:cs="Times New Roman"/>
          <w:sz w:val="28"/>
          <w:szCs w:val="28"/>
        </w:rPr>
        <w:t>форум</w:t>
      </w:r>
      <w:r w:rsidRPr="00191DEA">
        <w:rPr>
          <w:rFonts w:ascii="Times New Roman" w:hAnsi="Times New Roman" w:cs="Times New Roman"/>
          <w:sz w:val="28"/>
          <w:szCs w:val="28"/>
        </w:rPr>
        <w:t xml:space="preserve"> «Лидеры изменений Алтая»</w:t>
      </w:r>
      <w:r>
        <w:rPr>
          <w:rFonts w:ascii="Times New Roman" w:hAnsi="Times New Roman" w:cs="Times New Roman"/>
          <w:sz w:val="28"/>
          <w:szCs w:val="28"/>
        </w:rPr>
        <w:t xml:space="preserve">, </w:t>
      </w:r>
      <w:r w:rsidRPr="00191DEA">
        <w:rPr>
          <w:rFonts w:ascii="Times New Roman" w:hAnsi="Times New Roman" w:cs="Times New Roman"/>
          <w:sz w:val="28"/>
          <w:szCs w:val="28"/>
        </w:rPr>
        <w:t>профи</w:t>
      </w:r>
      <w:r>
        <w:rPr>
          <w:rFonts w:ascii="Times New Roman" w:hAnsi="Times New Roman" w:cs="Times New Roman"/>
          <w:sz w:val="28"/>
          <w:szCs w:val="28"/>
        </w:rPr>
        <w:t xml:space="preserve">льная смена </w:t>
      </w:r>
      <w:r w:rsidRPr="00191DEA">
        <w:rPr>
          <w:rFonts w:ascii="Times New Roman" w:hAnsi="Times New Roman" w:cs="Times New Roman"/>
          <w:sz w:val="28"/>
          <w:szCs w:val="28"/>
        </w:rPr>
        <w:t>«Сибирский Артек»</w:t>
      </w:r>
      <w:r>
        <w:rPr>
          <w:rFonts w:ascii="Times New Roman" w:hAnsi="Times New Roman" w:cs="Times New Roman"/>
          <w:sz w:val="28"/>
          <w:szCs w:val="28"/>
        </w:rPr>
        <w:t>, форум</w:t>
      </w:r>
      <w:r w:rsidRPr="00191DEA">
        <w:rPr>
          <w:rFonts w:ascii="Times New Roman" w:hAnsi="Times New Roman" w:cs="Times New Roman"/>
          <w:sz w:val="28"/>
          <w:szCs w:val="28"/>
        </w:rPr>
        <w:t xml:space="preserve"> трудовых и добровольческих отрядов подростков «Дело</w:t>
      </w:r>
      <w:r w:rsidR="002E11C0">
        <w:rPr>
          <w:rFonts w:ascii="Times New Roman" w:hAnsi="Times New Roman" w:cs="Times New Roman"/>
          <w:sz w:val="28"/>
          <w:szCs w:val="28"/>
        </w:rPr>
        <w:t xml:space="preserve"> </w:t>
      </w:r>
      <w:r w:rsidRPr="00191DEA">
        <w:rPr>
          <w:rFonts w:ascii="Times New Roman" w:hAnsi="Times New Roman" w:cs="Times New Roman"/>
          <w:sz w:val="28"/>
          <w:szCs w:val="28"/>
        </w:rPr>
        <w:t>Первых»</w:t>
      </w:r>
      <w:r>
        <w:rPr>
          <w:rFonts w:ascii="Times New Roman" w:hAnsi="Times New Roman" w:cs="Times New Roman"/>
          <w:sz w:val="28"/>
          <w:szCs w:val="28"/>
        </w:rPr>
        <w:t>. В Каменском районе были проведены окружной марафон</w:t>
      </w:r>
      <w:r w:rsidRPr="005A2A3C">
        <w:rPr>
          <w:rFonts w:ascii="Times New Roman" w:hAnsi="Times New Roman" w:cs="Times New Roman"/>
          <w:sz w:val="28"/>
          <w:szCs w:val="28"/>
        </w:rPr>
        <w:t xml:space="preserve"> «Будущее за нами /Тебе решать»</w:t>
      </w:r>
      <w:r>
        <w:rPr>
          <w:rFonts w:ascii="Times New Roman" w:hAnsi="Times New Roman" w:cs="Times New Roman"/>
          <w:sz w:val="28"/>
          <w:szCs w:val="28"/>
        </w:rPr>
        <w:t>, в кот</w:t>
      </w:r>
      <w:r w:rsidR="0045197F">
        <w:rPr>
          <w:rFonts w:ascii="Times New Roman" w:hAnsi="Times New Roman" w:cs="Times New Roman"/>
          <w:sz w:val="28"/>
          <w:szCs w:val="28"/>
        </w:rPr>
        <w:t>ором приняли участие 21 обучающи</w:t>
      </w:r>
      <w:r>
        <w:rPr>
          <w:rFonts w:ascii="Times New Roman" w:hAnsi="Times New Roman" w:cs="Times New Roman"/>
          <w:sz w:val="28"/>
          <w:szCs w:val="28"/>
        </w:rPr>
        <w:t>йся и окружной марафон</w:t>
      </w:r>
      <w:r w:rsidRPr="005A2A3C">
        <w:rPr>
          <w:rFonts w:ascii="Times New Roman" w:hAnsi="Times New Roman" w:cs="Times New Roman"/>
          <w:sz w:val="28"/>
          <w:szCs w:val="28"/>
        </w:rPr>
        <w:t xml:space="preserve"> «Первая помощь от первых» в рамках Всероссийского проекта «Первая помощь»</w:t>
      </w:r>
      <w:r>
        <w:rPr>
          <w:rFonts w:ascii="Times New Roman" w:hAnsi="Times New Roman" w:cs="Times New Roman"/>
          <w:sz w:val="28"/>
          <w:szCs w:val="28"/>
        </w:rPr>
        <w:t>, в котором приняли участие около 60 человек. Двенадцать</w:t>
      </w:r>
      <w:r w:rsidRPr="005A2A3C">
        <w:rPr>
          <w:rFonts w:ascii="Times New Roman" w:hAnsi="Times New Roman" w:cs="Times New Roman"/>
          <w:sz w:val="28"/>
          <w:szCs w:val="28"/>
        </w:rPr>
        <w:t xml:space="preserve"> первичных отделений </w:t>
      </w:r>
      <w:r w:rsidR="00462CB9">
        <w:rPr>
          <w:rFonts w:ascii="Times New Roman" w:hAnsi="Times New Roman" w:cs="Times New Roman"/>
          <w:sz w:val="28"/>
          <w:szCs w:val="28"/>
        </w:rPr>
        <w:t>«</w:t>
      </w:r>
      <w:r w:rsidR="0097406C">
        <w:rPr>
          <w:rFonts w:ascii="Times New Roman" w:hAnsi="Times New Roman" w:cs="Times New Roman"/>
          <w:sz w:val="28"/>
          <w:szCs w:val="28"/>
        </w:rPr>
        <w:t>Движения</w:t>
      </w:r>
      <w:r w:rsidR="002E11C0">
        <w:rPr>
          <w:rFonts w:ascii="Times New Roman" w:hAnsi="Times New Roman" w:cs="Times New Roman"/>
          <w:sz w:val="28"/>
          <w:szCs w:val="28"/>
        </w:rPr>
        <w:t xml:space="preserve"> </w:t>
      </w:r>
      <w:r w:rsidRPr="005A2A3C">
        <w:rPr>
          <w:rFonts w:ascii="Times New Roman" w:hAnsi="Times New Roman" w:cs="Times New Roman"/>
          <w:sz w:val="28"/>
          <w:szCs w:val="28"/>
        </w:rPr>
        <w:t>Первых</w:t>
      </w:r>
      <w:r w:rsidR="00462CB9">
        <w:rPr>
          <w:rFonts w:ascii="Times New Roman" w:hAnsi="Times New Roman" w:cs="Times New Roman"/>
          <w:sz w:val="28"/>
          <w:szCs w:val="28"/>
        </w:rPr>
        <w:t>»</w:t>
      </w:r>
      <w:r w:rsidRPr="005A2A3C">
        <w:rPr>
          <w:rFonts w:ascii="Times New Roman" w:hAnsi="Times New Roman" w:cs="Times New Roman"/>
          <w:sz w:val="28"/>
          <w:szCs w:val="28"/>
        </w:rPr>
        <w:t xml:space="preserve"> </w:t>
      </w:r>
      <w:r>
        <w:rPr>
          <w:rFonts w:ascii="Times New Roman" w:hAnsi="Times New Roman" w:cs="Times New Roman"/>
          <w:sz w:val="28"/>
          <w:szCs w:val="28"/>
        </w:rPr>
        <w:t>приняли участие</w:t>
      </w:r>
      <w:r w:rsidRPr="005A2A3C">
        <w:rPr>
          <w:rFonts w:ascii="Times New Roman" w:hAnsi="Times New Roman" w:cs="Times New Roman"/>
          <w:sz w:val="28"/>
          <w:szCs w:val="28"/>
        </w:rPr>
        <w:t xml:space="preserve"> в Марафоне первичных отделений «Первые в Движении»</w:t>
      </w:r>
      <w:r>
        <w:rPr>
          <w:rFonts w:ascii="Times New Roman" w:hAnsi="Times New Roman" w:cs="Times New Roman"/>
          <w:sz w:val="28"/>
          <w:szCs w:val="28"/>
        </w:rPr>
        <w:t>.</w:t>
      </w:r>
    </w:p>
    <w:p w:rsidR="009C344F" w:rsidRPr="00437237" w:rsidRDefault="009C344F" w:rsidP="00437237">
      <w:pPr>
        <w:spacing w:after="0" w:line="240" w:lineRule="auto"/>
        <w:ind w:firstLine="851"/>
        <w:contextualSpacing/>
        <w:jc w:val="both"/>
        <w:rPr>
          <w:rFonts w:ascii="Times New Roman" w:hAnsi="Times New Roman" w:cs="Times New Roman"/>
          <w:sz w:val="28"/>
          <w:szCs w:val="28"/>
        </w:rPr>
      </w:pPr>
      <w:r w:rsidRPr="00825F5E">
        <w:rPr>
          <w:rFonts w:ascii="Times New Roman" w:hAnsi="Times New Roman" w:cs="Times New Roman"/>
          <w:sz w:val="28"/>
          <w:szCs w:val="28"/>
        </w:rPr>
        <w:t>На повышение качества системы образования Каменского района в рамках муниципальной программы «Развитие системы образования Каменского района» были выделены в 2023 году 57</w:t>
      </w:r>
      <w:r w:rsidR="00462CB9">
        <w:rPr>
          <w:rFonts w:ascii="Times New Roman" w:hAnsi="Times New Roman" w:cs="Times New Roman"/>
          <w:sz w:val="28"/>
          <w:szCs w:val="28"/>
        </w:rPr>
        <w:t xml:space="preserve"> </w:t>
      </w:r>
      <w:r w:rsidRPr="00825F5E">
        <w:rPr>
          <w:rFonts w:ascii="Times New Roman" w:hAnsi="Times New Roman" w:cs="Times New Roman"/>
          <w:sz w:val="28"/>
          <w:szCs w:val="28"/>
        </w:rPr>
        <w:t xml:space="preserve">039,0 тыс. рублей, из них: </w:t>
      </w:r>
      <w:r w:rsidRPr="00825F5E">
        <w:rPr>
          <w:rStyle w:val="normaltextrunscxw83366512bcx0"/>
          <w:rFonts w:ascii="Times New Roman" w:hAnsi="Times New Roman"/>
          <w:sz w:val="28"/>
          <w:szCs w:val="28"/>
        </w:rPr>
        <w:t>4</w:t>
      </w:r>
      <w:r w:rsidR="00462CB9">
        <w:rPr>
          <w:rStyle w:val="normaltextrunscxw83366512bcx0"/>
          <w:rFonts w:ascii="Times New Roman" w:hAnsi="Times New Roman"/>
          <w:sz w:val="28"/>
          <w:szCs w:val="28"/>
        </w:rPr>
        <w:t xml:space="preserve"> </w:t>
      </w:r>
      <w:r w:rsidRPr="00825F5E">
        <w:rPr>
          <w:rStyle w:val="normaltextrunscxw83366512bcx0"/>
          <w:rFonts w:ascii="Times New Roman" w:hAnsi="Times New Roman"/>
          <w:sz w:val="28"/>
          <w:szCs w:val="28"/>
        </w:rPr>
        <w:t>874,3</w:t>
      </w:r>
      <w:r w:rsidRPr="00825F5E">
        <w:rPr>
          <w:rFonts w:ascii="Times New Roman" w:hAnsi="Times New Roman" w:cs="Times New Roman"/>
          <w:sz w:val="28"/>
          <w:szCs w:val="28"/>
        </w:rPr>
        <w:t xml:space="preserve"> тыс. рублей – средства районного бюджета; 22</w:t>
      </w:r>
      <w:r w:rsidR="00462CB9">
        <w:rPr>
          <w:rFonts w:ascii="Times New Roman" w:hAnsi="Times New Roman" w:cs="Times New Roman"/>
          <w:sz w:val="28"/>
          <w:szCs w:val="28"/>
        </w:rPr>
        <w:t xml:space="preserve"> </w:t>
      </w:r>
      <w:r w:rsidRPr="00825F5E">
        <w:rPr>
          <w:rFonts w:ascii="Times New Roman" w:hAnsi="Times New Roman" w:cs="Times New Roman"/>
          <w:sz w:val="28"/>
          <w:szCs w:val="28"/>
        </w:rPr>
        <w:t>516,2 тыс. рублей – средства краевого бюджета; 29</w:t>
      </w:r>
      <w:r w:rsidR="00462CB9">
        <w:rPr>
          <w:rFonts w:ascii="Times New Roman" w:hAnsi="Times New Roman" w:cs="Times New Roman"/>
          <w:sz w:val="28"/>
          <w:szCs w:val="28"/>
        </w:rPr>
        <w:t xml:space="preserve"> </w:t>
      </w:r>
      <w:r w:rsidRPr="00825F5E">
        <w:rPr>
          <w:rFonts w:ascii="Times New Roman" w:hAnsi="Times New Roman" w:cs="Times New Roman"/>
          <w:sz w:val="28"/>
          <w:szCs w:val="28"/>
        </w:rPr>
        <w:t xml:space="preserve">648,5 тыс. рублей – средства федерального бюджета. </w:t>
      </w:r>
    </w:p>
    <w:p w:rsidR="00F75AEC" w:rsidRPr="00462CB9" w:rsidRDefault="00F75AEC" w:rsidP="00462CB9">
      <w:pPr>
        <w:widowControl w:val="0"/>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Для модернизации зданий, оснащения образовательных организаций в рамках муниципальной программы «Капитальный ремонт и содержание образовательных учреждений Каменского района» в 2023 году выделены 30</w:t>
      </w:r>
      <w:r w:rsidR="00BE2E7D">
        <w:rPr>
          <w:rFonts w:ascii="Times New Roman" w:hAnsi="Times New Roman" w:cs="Times New Roman"/>
          <w:sz w:val="28"/>
          <w:szCs w:val="28"/>
        </w:rPr>
        <w:t xml:space="preserve"> </w:t>
      </w:r>
      <w:r w:rsidRPr="00825F5E">
        <w:rPr>
          <w:rFonts w:ascii="Times New Roman" w:hAnsi="Times New Roman" w:cs="Times New Roman"/>
          <w:sz w:val="28"/>
          <w:szCs w:val="28"/>
        </w:rPr>
        <w:t>900,5 тыс. рублей, из них: 12741,1</w:t>
      </w:r>
      <w:r w:rsidRPr="00825F5E">
        <w:rPr>
          <w:rStyle w:val="49"/>
          <w:rFonts w:ascii="Times New Roman" w:hAnsi="Times New Roman" w:cs="Times New Roman"/>
          <w:sz w:val="28"/>
          <w:szCs w:val="28"/>
        </w:rPr>
        <w:t xml:space="preserve"> </w:t>
      </w:r>
      <w:r w:rsidRPr="00825F5E">
        <w:rPr>
          <w:rFonts w:ascii="Times New Roman" w:hAnsi="Times New Roman" w:cs="Times New Roman"/>
          <w:sz w:val="28"/>
          <w:szCs w:val="28"/>
        </w:rPr>
        <w:t>тыс. рублей – средства районного бюджета; 18159,4 тыс. рублей – средства краевого бюджета. В рамках программы были проведены текущие ремонты во всех образовательных организациях</w:t>
      </w:r>
      <w:r>
        <w:rPr>
          <w:rFonts w:ascii="Times New Roman" w:hAnsi="Times New Roman" w:cs="Times New Roman"/>
          <w:sz w:val="28"/>
          <w:szCs w:val="28"/>
        </w:rPr>
        <w:t xml:space="preserve"> и</w:t>
      </w:r>
      <w:r w:rsidR="0045197F">
        <w:rPr>
          <w:rFonts w:ascii="Times New Roman" w:hAnsi="Times New Roman" w:cs="Times New Roman"/>
          <w:sz w:val="28"/>
          <w:szCs w:val="28"/>
        </w:rPr>
        <w:t xml:space="preserve"> в детском оздоровительном лагере </w:t>
      </w:r>
      <w:r w:rsidRPr="00825F5E">
        <w:rPr>
          <w:rFonts w:ascii="Times New Roman" w:hAnsi="Times New Roman" w:cs="Times New Roman"/>
          <w:sz w:val="28"/>
          <w:szCs w:val="28"/>
        </w:rPr>
        <w:t xml:space="preserve">«Солнечный берег», </w:t>
      </w:r>
      <w:r w:rsidRPr="00825F5E">
        <w:rPr>
          <w:rFonts w:ascii="Times New Roman" w:hAnsi="Times New Roman" w:cs="Times New Roman"/>
          <w:bCs/>
          <w:sz w:val="28"/>
          <w:szCs w:val="28"/>
        </w:rPr>
        <w:t>проведен ремонт котельных и установлены электрокотлы: в «Верх-Аллакской НОШ, филиал МБОУ «Столбовская СОШ»,  Аллакский детский сад и Верх-Аллакский детский сад, филиалы МБДОУ «Детский с</w:t>
      </w:r>
      <w:r>
        <w:rPr>
          <w:rFonts w:ascii="Times New Roman" w:hAnsi="Times New Roman" w:cs="Times New Roman"/>
          <w:bCs/>
          <w:sz w:val="28"/>
          <w:szCs w:val="28"/>
        </w:rPr>
        <w:t>ад № 189»;</w:t>
      </w:r>
      <w:r w:rsidRPr="00825F5E">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75AEC" w:rsidRDefault="00F75AEC" w:rsidP="00F75AEC">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у</w:t>
      </w:r>
      <w:r w:rsidRPr="00825F5E">
        <w:rPr>
          <w:rFonts w:ascii="Times New Roman" w:hAnsi="Times New Roman" w:cs="Times New Roman"/>
          <w:bCs/>
          <w:sz w:val="28"/>
          <w:szCs w:val="28"/>
        </w:rPr>
        <w:t>становлены новые котлы в котельные</w:t>
      </w:r>
      <w:r>
        <w:rPr>
          <w:rFonts w:ascii="Times New Roman" w:hAnsi="Times New Roman" w:cs="Times New Roman"/>
          <w:bCs/>
          <w:sz w:val="28"/>
          <w:szCs w:val="28"/>
        </w:rPr>
        <w:t>:</w:t>
      </w:r>
      <w:r w:rsidRPr="00825F5E">
        <w:rPr>
          <w:rFonts w:ascii="Times New Roman" w:hAnsi="Times New Roman" w:cs="Times New Roman"/>
          <w:bCs/>
          <w:sz w:val="28"/>
          <w:szCs w:val="28"/>
        </w:rPr>
        <w:t xml:space="preserve"> МБОУ «Корниловская СОШ», МБОУ «Столбовская СОШ», «Дресвянская НОШ,</w:t>
      </w:r>
      <w:r>
        <w:rPr>
          <w:rFonts w:ascii="Times New Roman" w:hAnsi="Times New Roman" w:cs="Times New Roman"/>
          <w:bCs/>
          <w:sz w:val="28"/>
          <w:szCs w:val="28"/>
        </w:rPr>
        <w:t xml:space="preserve"> филиал МБОУ «Столбовская СОШ»;</w:t>
      </w:r>
    </w:p>
    <w:p w:rsidR="00F75AEC" w:rsidRDefault="00F75AEC" w:rsidP="00F75AEC">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w:t>
      </w:r>
      <w:r w:rsidRPr="00825F5E">
        <w:rPr>
          <w:rFonts w:ascii="Times New Roman" w:hAnsi="Times New Roman" w:cs="Times New Roman"/>
          <w:bCs/>
          <w:sz w:val="28"/>
          <w:szCs w:val="28"/>
        </w:rPr>
        <w:t xml:space="preserve">ыполнена замена отопления в корпусе </w:t>
      </w:r>
      <w:r w:rsidR="00F944F6">
        <w:rPr>
          <w:rFonts w:ascii="Times New Roman" w:hAnsi="Times New Roman" w:cs="Times New Roman"/>
          <w:bCs/>
          <w:sz w:val="28"/>
          <w:szCs w:val="28"/>
        </w:rPr>
        <w:t xml:space="preserve">№ </w:t>
      </w:r>
      <w:r w:rsidRPr="00825F5E">
        <w:rPr>
          <w:rFonts w:ascii="Times New Roman" w:hAnsi="Times New Roman" w:cs="Times New Roman"/>
          <w:bCs/>
          <w:sz w:val="28"/>
          <w:szCs w:val="28"/>
        </w:rPr>
        <w:t xml:space="preserve">2 МБДОУ «Детский сад № 28», </w:t>
      </w:r>
      <w:r>
        <w:rPr>
          <w:rFonts w:ascii="Times New Roman" w:hAnsi="Times New Roman" w:cs="Times New Roman"/>
          <w:bCs/>
          <w:sz w:val="28"/>
          <w:szCs w:val="28"/>
        </w:rPr>
        <w:t xml:space="preserve"> </w:t>
      </w:r>
    </w:p>
    <w:p w:rsidR="00F75AEC" w:rsidRDefault="00F75AEC" w:rsidP="00F75AEC">
      <w:pPr>
        <w:widowControl w:val="0"/>
        <w:spacing w:after="0" w:line="240" w:lineRule="auto"/>
        <w:ind w:firstLine="709"/>
        <w:jc w:val="both"/>
        <w:rPr>
          <w:rFonts w:ascii="Times New Roman" w:eastAsia="Calibri" w:hAnsi="Times New Roman" w:cs="Times New Roman"/>
          <w:color w:val="FF0000"/>
          <w:sz w:val="28"/>
          <w:szCs w:val="28"/>
        </w:rPr>
      </w:pPr>
      <w:r w:rsidRPr="00825F5E">
        <w:rPr>
          <w:rFonts w:ascii="Times New Roman" w:hAnsi="Times New Roman" w:cs="Times New Roman"/>
          <w:bCs/>
          <w:sz w:val="28"/>
          <w:szCs w:val="28"/>
        </w:rPr>
        <w:t xml:space="preserve">проведено благоустройство территории МБДОУ «Детский сад № 27», </w:t>
      </w:r>
      <w:proofErr w:type="gramStart"/>
      <w:r w:rsidRPr="00825F5E">
        <w:rPr>
          <w:rFonts w:ascii="Times New Roman" w:hAnsi="Times New Roman" w:cs="Times New Roman"/>
          <w:bCs/>
          <w:sz w:val="28"/>
          <w:szCs w:val="28"/>
        </w:rPr>
        <w:t>отремонтирована</w:t>
      </w:r>
      <w:proofErr w:type="gramEnd"/>
      <w:r w:rsidRPr="00825F5E">
        <w:rPr>
          <w:rFonts w:ascii="Times New Roman" w:hAnsi="Times New Roman" w:cs="Times New Roman"/>
          <w:bCs/>
          <w:sz w:val="28"/>
          <w:szCs w:val="28"/>
        </w:rPr>
        <w:t xml:space="preserve"> отмостка </w:t>
      </w:r>
      <w:r w:rsidR="00F944F6">
        <w:rPr>
          <w:rFonts w:ascii="Times New Roman" w:hAnsi="Times New Roman" w:cs="Times New Roman"/>
          <w:bCs/>
          <w:sz w:val="28"/>
          <w:szCs w:val="28"/>
        </w:rPr>
        <w:t xml:space="preserve"> </w:t>
      </w:r>
      <w:r w:rsidRPr="00825F5E">
        <w:rPr>
          <w:rFonts w:ascii="Times New Roman" w:hAnsi="Times New Roman" w:cs="Times New Roman"/>
          <w:bCs/>
          <w:sz w:val="28"/>
          <w:szCs w:val="28"/>
        </w:rPr>
        <w:t xml:space="preserve">здания </w:t>
      </w:r>
      <w:r w:rsidRPr="00825F5E">
        <w:rPr>
          <w:rFonts w:ascii="Times New Roman" w:eastAsia="Calibri" w:hAnsi="Times New Roman" w:cs="Times New Roman"/>
          <w:sz w:val="28"/>
          <w:szCs w:val="28"/>
        </w:rPr>
        <w:t>МБОУ «Лицей № 4»</w:t>
      </w:r>
      <w:r w:rsidRPr="00FE0982">
        <w:rPr>
          <w:rFonts w:ascii="Times New Roman" w:eastAsia="Calibri" w:hAnsi="Times New Roman" w:cs="Times New Roman"/>
          <w:sz w:val="28"/>
          <w:szCs w:val="28"/>
        </w:rPr>
        <w:t>.</w:t>
      </w:r>
    </w:p>
    <w:p w:rsidR="00F75AEC" w:rsidRPr="00393F02" w:rsidRDefault="00F75AEC" w:rsidP="00F75AEC">
      <w:pPr>
        <w:widowControl w:val="0"/>
        <w:spacing w:after="0" w:line="240" w:lineRule="auto"/>
        <w:ind w:firstLine="709"/>
        <w:jc w:val="both"/>
        <w:rPr>
          <w:rFonts w:ascii="Times New Roman" w:hAnsi="Times New Roman" w:cs="Times New Roman"/>
          <w:color w:val="FF0000"/>
          <w:sz w:val="28"/>
          <w:szCs w:val="28"/>
        </w:rPr>
      </w:pPr>
      <w:r w:rsidRPr="00393F02">
        <w:rPr>
          <w:rFonts w:ascii="Times New Roman" w:hAnsi="Times New Roman" w:cs="Times New Roman"/>
          <w:sz w:val="28"/>
          <w:szCs w:val="28"/>
        </w:rPr>
        <w:t xml:space="preserve">С целью обеспечения антитеррористической безопасности </w:t>
      </w:r>
      <w:r w:rsidRPr="00393F02">
        <w:rPr>
          <w:rFonts w:ascii="Times New Roman" w:eastAsia="Calibri" w:hAnsi="Times New Roman" w:cs="Times New Roman"/>
          <w:sz w:val="28"/>
          <w:szCs w:val="28"/>
        </w:rPr>
        <w:t xml:space="preserve">в 2023 году </w:t>
      </w:r>
      <w:r w:rsidR="003607A0" w:rsidRPr="00393F02">
        <w:rPr>
          <w:rFonts w:ascii="Times New Roman" w:eastAsia="Calibri" w:hAnsi="Times New Roman" w:cs="Times New Roman"/>
          <w:sz w:val="28"/>
          <w:szCs w:val="28"/>
        </w:rPr>
        <w:t xml:space="preserve">за счет средств районного бюджета </w:t>
      </w:r>
      <w:r w:rsidRPr="00393F02">
        <w:rPr>
          <w:rFonts w:ascii="Times New Roman" w:eastAsia="Calibri" w:hAnsi="Times New Roman" w:cs="Times New Roman"/>
          <w:sz w:val="28"/>
          <w:szCs w:val="28"/>
        </w:rPr>
        <w:t xml:space="preserve">установлена система оповещения и эвакуации в 11 образовательных организациях: МБОУ «СОШ № 3», МБОУ «Луговская СОШ», МБОУ «Корниловская СОШ», МБОУ «Рыбинская СОШ», МБОУ «Толстовская СОШ», Плотинновская СОШ, филиал МБОУ «Аллакская СОШ», </w:t>
      </w:r>
      <w:r w:rsidRPr="00393F02">
        <w:rPr>
          <w:rFonts w:ascii="Times New Roman" w:hAnsi="Times New Roman" w:cs="Times New Roman"/>
          <w:sz w:val="28"/>
          <w:szCs w:val="28"/>
        </w:rPr>
        <w:t xml:space="preserve">МБДОУ «Детский сад № 8 «Колокольчик»  корпус № 2, МБДОУ «Детский сад № 28 «Умка» корпус № 2, МБДОУ «Детский сад № 27 «Петушок» корпус № 1, корпус № 2,  Корниловский детский сад, филиал МБДОУ «Детский сад № 189». </w:t>
      </w:r>
    </w:p>
    <w:p w:rsidR="00437237" w:rsidRDefault="003607A0" w:rsidP="00437237">
      <w:pPr>
        <w:spacing w:after="0" w:line="240" w:lineRule="auto"/>
        <w:ind w:firstLine="709"/>
        <w:jc w:val="both"/>
        <w:rPr>
          <w:rFonts w:ascii="Times New Roman" w:hAnsi="Times New Roman" w:cs="Times New Roman"/>
          <w:sz w:val="28"/>
          <w:szCs w:val="28"/>
        </w:rPr>
      </w:pPr>
      <w:r w:rsidRPr="00393F02">
        <w:rPr>
          <w:rFonts w:ascii="Times New Roman" w:hAnsi="Times New Roman" w:cs="Times New Roman"/>
          <w:sz w:val="28"/>
          <w:szCs w:val="28"/>
        </w:rPr>
        <w:t xml:space="preserve">Также за счет средств районного бюджета </w:t>
      </w:r>
      <w:r w:rsidR="00F75AEC" w:rsidRPr="00393F02">
        <w:rPr>
          <w:rFonts w:ascii="Times New Roman" w:eastAsia="Calibri" w:hAnsi="Times New Roman" w:cs="Times New Roman"/>
          <w:sz w:val="28"/>
          <w:szCs w:val="28"/>
        </w:rPr>
        <w:t>в 12 образовательных организациях</w:t>
      </w:r>
      <w:r w:rsidRPr="00393F02">
        <w:rPr>
          <w:rFonts w:ascii="Times New Roman" w:hAnsi="Times New Roman" w:cs="Times New Roman"/>
          <w:sz w:val="28"/>
          <w:szCs w:val="28"/>
        </w:rPr>
        <w:t xml:space="preserve"> установлено аварийное освещение</w:t>
      </w:r>
      <w:r w:rsidR="00F75AEC" w:rsidRPr="00393F02">
        <w:rPr>
          <w:rFonts w:ascii="Times New Roman" w:eastAsia="Calibri" w:hAnsi="Times New Roman" w:cs="Times New Roman"/>
          <w:sz w:val="28"/>
          <w:szCs w:val="28"/>
        </w:rPr>
        <w:t xml:space="preserve">: </w:t>
      </w:r>
      <w:r w:rsidR="0045197F">
        <w:rPr>
          <w:rFonts w:ascii="Times New Roman" w:hAnsi="Times New Roman" w:cs="Times New Roman"/>
          <w:sz w:val="28"/>
          <w:szCs w:val="28"/>
        </w:rPr>
        <w:t xml:space="preserve"> МБОУ «СОШ № 9», МБОУ «</w:t>
      </w:r>
      <w:r w:rsidR="00F75AEC" w:rsidRPr="00393F02">
        <w:rPr>
          <w:rFonts w:ascii="Times New Roman" w:hAnsi="Times New Roman" w:cs="Times New Roman"/>
          <w:sz w:val="28"/>
          <w:szCs w:val="28"/>
        </w:rPr>
        <w:t>Корниловская СОШ</w:t>
      </w:r>
      <w:r w:rsidR="0045197F">
        <w:rPr>
          <w:rFonts w:ascii="Times New Roman" w:hAnsi="Times New Roman" w:cs="Times New Roman"/>
          <w:sz w:val="28"/>
          <w:szCs w:val="28"/>
        </w:rPr>
        <w:t>», МБОУ «</w:t>
      </w:r>
      <w:r w:rsidR="00F75AEC" w:rsidRPr="00393F02">
        <w:rPr>
          <w:rFonts w:ascii="Times New Roman" w:hAnsi="Times New Roman" w:cs="Times New Roman"/>
          <w:sz w:val="28"/>
          <w:szCs w:val="28"/>
        </w:rPr>
        <w:t>Луговская СОШ</w:t>
      </w:r>
      <w:r w:rsidR="0045197F">
        <w:rPr>
          <w:rFonts w:ascii="Times New Roman" w:hAnsi="Times New Roman" w:cs="Times New Roman"/>
          <w:sz w:val="28"/>
          <w:szCs w:val="28"/>
        </w:rPr>
        <w:t>»</w:t>
      </w:r>
      <w:r w:rsidR="00F75AEC" w:rsidRPr="00393F02">
        <w:rPr>
          <w:rFonts w:ascii="Times New Roman" w:hAnsi="Times New Roman" w:cs="Times New Roman"/>
          <w:sz w:val="28"/>
          <w:szCs w:val="28"/>
        </w:rPr>
        <w:t xml:space="preserve">,  </w:t>
      </w:r>
      <w:r w:rsidR="00F75AEC" w:rsidRPr="00393F02">
        <w:rPr>
          <w:rFonts w:ascii="Times New Roman" w:eastAsia="Calibri" w:hAnsi="Times New Roman" w:cs="Times New Roman"/>
          <w:sz w:val="28"/>
          <w:szCs w:val="28"/>
        </w:rPr>
        <w:t xml:space="preserve">Плотинновская СОШ, филиал МБОУ «Аллакская СОШ», </w:t>
      </w:r>
      <w:r w:rsidR="00F75AEC" w:rsidRPr="00393F02">
        <w:rPr>
          <w:rFonts w:ascii="Times New Roman" w:hAnsi="Times New Roman" w:cs="Times New Roman"/>
          <w:sz w:val="28"/>
          <w:szCs w:val="28"/>
        </w:rPr>
        <w:t>МБДОУ «Детский сад № 8 «Колокольчик»  корпус № 2, МБДОУ «Детский сад № 15 «Ладушки» корпус № 1, корпус № 2, МБДОУ «Детский сад № 18 «Ласточка» корпус 1, корпус 2, МБДОУ «Детский сад № 27 «Петушок» корпус 1, МБДОУ «Детский сад № 189 «Солнышко», Корниловский детский сад, филиал МБДОУ «Детский сад № 189».</w:t>
      </w:r>
    </w:p>
    <w:p w:rsidR="00437237" w:rsidRPr="00825F5E" w:rsidRDefault="00437237" w:rsidP="00437237">
      <w:pPr>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В образовательных учреждениях Каменского района созданы необходимые условия для получения дошкольного и общего образования детьми с ограниченными возможностями здоровья и услуг психолого-педагогического сопровождения детей-инвалидов и их семей.</w:t>
      </w:r>
    </w:p>
    <w:p w:rsidR="00437237" w:rsidRPr="00280BFD" w:rsidRDefault="00437237" w:rsidP="00280B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 xml:space="preserve">Численность детей с ограниченными возможностями здоровья (далее-ОВЗ) в 2023 году в районе составляет 367 детей школьного возраста, а детей с инвалидностью – 143 человека. </w:t>
      </w:r>
    </w:p>
    <w:p w:rsidR="00F944F6" w:rsidRDefault="009C344F" w:rsidP="009C344F">
      <w:pPr>
        <w:spacing w:after="0" w:line="240" w:lineRule="auto"/>
        <w:ind w:firstLine="709"/>
        <w:jc w:val="both"/>
        <w:rPr>
          <w:rFonts w:ascii="Times New Roman" w:eastAsia="Times New Roman" w:hAnsi="Times New Roman" w:cs="Times New Roman"/>
          <w:sz w:val="28"/>
          <w:szCs w:val="28"/>
          <w:lang w:eastAsia="ru-RU"/>
        </w:rPr>
      </w:pPr>
      <w:r w:rsidRPr="007A0F54">
        <w:rPr>
          <w:rFonts w:ascii="Times New Roman" w:eastAsia="Times New Roman" w:hAnsi="Times New Roman" w:cs="Times New Roman"/>
          <w:sz w:val="28"/>
          <w:szCs w:val="28"/>
          <w:lang w:eastAsia="ru-RU"/>
        </w:rPr>
        <w:t>В системе дополнительного образования детей в рамках федерального проекта «Успех каждого ребенка» национального проекта «Образование» в 2023 году продолжилась работа по внедрению системы персонифицированного дополнительного образования детей в Каменском районе. Охват детей 5-18 лет дополнительным образованием в Каменском районе составил 81,57 %. Выдано 6 305 сертификатов дополнительного образования, 76 – сертификатов персонифицированного финансирования на сумму 295</w:t>
      </w:r>
      <w:r w:rsidR="00F944F6">
        <w:rPr>
          <w:rFonts w:ascii="Times New Roman" w:eastAsia="Times New Roman" w:hAnsi="Times New Roman" w:cs="Times New Roman"/>
          <w:sz w:val="28"/>
          <w:szCs w:val="28"/>
          <w:lang w:eastAsia="ru-RU"/>
        </w:rPr>
        <w:t>,</w:t>
      </w:r>
      <w:r w:rsidRPr="007A0F54">
        <w:rPr>
          <w:rFonts w:ascii="Times New Roman" w:eastAsia="Times New Roman" w:hAnsi="Times New Roman" w:cs="Times New Roman"/>
          <w:sz w:val="28"/>
          <w:szCs w:val="28"/>
          <w:lang w:eastAsia="ru-RU"/>
        </w:rPr>
        <w:t>7</w:t>
      </w:r>
      <w:r w:rsidR="00F944F6">
        <w:rPr>
          <w:rFonts w:ascii="Times New Roman" w:eastAsia="Times New Roman" w:hAnsi="Times New Roman" w:cs="Times New Roman"/>
          <w:sz w:val="28"/>
          <w:szCs w:val="28"/>
          <w:lang w:eastAsia="ru-RU"/>
        </w:rPr>
        <w:t xml:space="preserve"> тыс. </w:t>
      </w:r>
      <w:r w:rsidRPr="007A0F54">
        <w:rPr>
          <w:rFonts w:ascii="Times New Roman" w:eastAsia="Times New Roman" w:hAnsi="Times New Roman" w:cs="Times New Roman"/>
          <w:sz w:val="28"/>
          <w:szCs w:val="28"/>
          <w:lang w:eastAsia="ru-RU"/>
        </w:rPr>
        <w:t>руб</w:t>
      </w:r>
      <w:r w:rsidR="00F944F6">
        <w:rPr>
          <w:rFonts w:ascii="Times New Roman" w:eastAsia="Times New Roman" w:hAnsi="Times New Roman" w:cs="Times New Roman"/>
          <w:sz w:val="28"/>
          <w:szCs w:val="28"/>
          <w:lang w:eastAsia="ru-RU"/>
        </w:rPr>
        <w:t>лей</w:t>
      </w:r>
      <w:r w:rsidRPr="007A0F54">
        <w:rPr>
          <w:rFonts w:ascii="Times New Roman" w:eastAsia="Times New Roman" w:hAnsi="Times New Roman" w:cs="Times New Roman"/>
          <w:sz w:val="28"/>
          <w:szCs w:val="28"/>
          <w:lang w:eastAsia="ru-RU"/>
        </w:rPr>
        <w:t xml:space="preserve">. </w:t>
      </w:r>
    </w:p>
    <w:p w:rsidR="00F944F6" w:rsidRPr="00F944F6" w:rsidRDefault="00F944F6" w:rsidP="00F944F6">
      <w:pPr>
        <w:spacing w:after="0" w:line="240" w:lineRule="auto"/>
        <w:ind w:firstLine="709"/>
        <w:jc w:val="both"/>
        <w:rPr>
          <w:rFonts w:ascii="Times New Roman" w:hAnsi="Times New Roman" w:cs="Times New Roman"/>
          <w:sz w:val="28"/>
          <w:szCs w:val="28"/>
        </w:rPr>
      </w:pPr>
      <w:r w:rsidRPr="00825F5E">
        <w:rPr>
          <w:rFonts w:ascii="Times New Roman" w:hAnsi="Times New Roman" w:cs="Times New Roman"/>
          <w:sz w:val="28"/>
          <w:szCs w:val="28"/>
        </w:rPr>
        <w:t xml:space="preserve">В рамках муниципальной программы «Содействие занятости» в период летних каникул Каменским многопрофильным образовательным центром совместно с Центром занятости населения были трудоустроены </w:t>
      </w:r>
      <w:r w:rsidRPr="007A0F54">
        <w:rPr>
          <w:rFonts w:ascii="Times New Roman" w:hAnsi="Times New Roman" w:cs="Times New Roman"/>
          <w:sz w:val="28"/>
          <w:szCs w:val="28"/>
        </w:rPr>
        <w:t>266 школьника в возрасте 14-18 лет. На эти цели из местного бюджета было выделено 250 тыс. рублей (в 2022 году - 150 тыс. рублей).</w:t>
      </w:r>
    </w:p>
    <w:p w:rsidR="002E51EA" w:rsidRDefault="00437237" w:rsidP="002E51EA">
      <w:pPr>
        <w:pStyle w:val="1"/>
        <w:ind w:firstLine="709"/>
        <w:jc w:val="both"/>
        <w:rPr>
          <w:rFonts w:ascii="Times New Roman" w:hAnsi="Times New Roman"/>
          <w:sz w:val="28"/>
          <w:szCs w:val="28"/>
        </w:rPr>
      </w:pPr>
      <w:r w:rsidRPr="00825F5E">
        <w:rPr>
          <w:rFonts w:ascii="Times New Roman" w:hAnsi="Times New Roman"/>
          <w:sz w:val="28"/>
          <w:szCs w:val="28"/>
        </w:rPr>
        <w:lastRenderedPageBreak/>
        <w:t>В рамках организации летней оз</w:t>
      </w:r>
      <w:r w:rsidR="0045197F">
        <w:rPr>
          <w:rFonts w:ascii="Times New Roman" w:hAnsi="Times New Roman"/>
          <w:sz w:val="28"/>
          <w:szCs w:val="28"/>
        </w:rPr>
        <w:t>доровительной кампании в 2023 году</w:t>
      </w:r>
      <w:r w:rsidRPr="00825F5E">
        <w:rPr>
          <w:rFonts w:ascii="Times New Roman" w:hAnsi="Times New Roman"/>
          <w:sz w:val="28"/>
          <w:szCs w:val="28"/>
        </w:rPr>
        <w:t xml:space="preserve"> на базе 16 общеобразовательных учреждений в июне были проведены профильные смены, в которых </w:t>
      </w:r>
      <w:r w:rsidRPr="007A0F54">
        <w:rPr>
          <w:rFonts w:ascii="Times New Roman" w:hAnsi="Times New Roman"/>
          <w:sz w:val="28"/>
          <w:szCs w:val="28"/>
        </w:rPr>
        <w:t xml:space="preserve">отдохнуло 2253 детей. В июле </w:t>
      </w:r>
      <w:r w:rsidR="0045197F" w:rsidRPr="007A0F54">
        <w:rPr>
          <w:rFonts w:ascii="Times New Roman" w:hAnsi="Times New Roman"/>
          <w:sz w:val="28"/>
          <w:szCs w:val="28"/>
        </w:rPr>
        <w:t>прошли две оздоровительн</w:t>
      </w:r>
      <w:r w:rsidR="0045197F">
        <w:rPr>
          <w:rFonts w:ascii="Times New Roman" w:hAnsi="Times New Roman"/>
          <w:sz w:val="28"/>
          <w:szCs w:val="28"/>
        </w:rPr>
        <w:t>ые</w:t>
      </w:r>
      <w:r w:rsidR="0045197F" w:rsidRPr="007A0F54">
        <w:rPr>
          <w:rFonts w:ascii="Times New Roman" w:hAnsi="Times New Roman"/>
          <w:sz w:val="28"/>
          <w:szCs w:val="28"/>
        </w:rPr>
        <w:t xml:space="preserve"> смены </w:t>
      </w:r>
      <w:r w:rsidR="0045197F">
        <w:rPr>
          <w:rFonts w:ascii="Times New Roman" w:hAnsi="Times New Roman"/>
          <w:sz w:val="28"/>
          <w:szCs w:val="28"/>
        </w:rPr>
        <w:t>в детском оздоровительном лагере</w:t>
      </w:r>
      <w:r w:rsidRPr="007A0F54">
        <w:rPr>
          <w:rFonts w:ascii="Times New Roman" w:hAnsi="Times New Roman"/>
          <w:sz w:val="28"/>
          <w:szCs w:val="28"/>
        </w:rPr>
        <w:t xml:space="preserve"> «Солнечный берег», в которых приняло участие 173 ребенка. </w:t>
      </w:r>
    </w:p>
    <w:p w:rsidR="002C1451" w:rsidRPr="007A0F54" w:rsidRDefault="00422350" w:rsidP="002E51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2E51EA">
        <w:rPr>
          <w:rFonts w:ascii="Times New Roman" w:hAnsi="Times New Roman" w:cs="Times New Roman"/>
          <w:sz w:val="28"/>
          <w:szCs w:val="28"/>
        </w:rPr>
        <w:t xml:space="preserve">олее </w:t>
      </w:r>
      <w:r w:rsidR="002E51EA" w:rsidRPr="007A0F54">
        <w:rPr>
          <w:rFonts w:ascii="Times New Roman" w:hAnsi="Times New Roman" w:cs="Times New Roman"/>
          <w:sz w:val="28"/>
          <w:szCs w:val="28"/>
        </w:rPr>
        <w:t>30</w:t>
      </w:r>
      <w:r w:rsidR="002E51EA">
        <w:rPr>
          <w:rFonts w:ascii="Times New Roman" w:hAnsi="Times New Roman" w:cs="Times New Roman"/>
          <w:sz w:val="28"/>
          <w:szCs w:val="28"/>
        </w:rPr>
        <w:t>0</w:t>
      </w:r>
      <w:r w:rsidR="002E51EA" w:rsidRPr="007A0F54">
        <w:rPr>
          <w:rFonts w:ascii="Times New Roman" w:hAnsi="Times New Roman" w:cs="Times New Roman"/>
          <w:sz w:val="28"/>
          <w:szCs w:val="28"/>
        </w:rPr>
        <w:t xml:space="preserve"> </w:t>
      </w:r>
      <w:r w:rsidR="002E51EA" w:rsidRPr="006506AA">
        <w:rPr>
          <w:rFonts w:ascii="Times New Roman" w:hAnsi="Times New Roman" w:cs="Times New Roman"/>
          <w:sz w:val="28"/>
          <w:szCs w:val="28"/>
        </w:rPr>
        <w:t>детей</w:t>
      </w:r>
      <w:r>
        <w:rPr>
          <w:rFonts w:ascii="Times New Roman" w:hAnsi="Times New Roman" w:cs="Times New Roman"/>
          <w:sz w:val="28"/>
          <w:szCs w:val="28"/>
        </w:rPr>
        <w:t xml:space="preserve"> Каменского района</w:t>
      </w:r>
      <w:r w:rsidR="002E51EA" w:rsidRPr="006506AA">
        <w:rPr>
          <w:rFonts w:ascii="Times New Roman" w:hAnsi="Times New Roman" w:cs="Times New Roman"/>
          <w:sz w:val="28"/>
          <w:szCs w:val="28"/>
        </w:rPr>
        <w:t xml:space="preserve"> отдохнули в загородных лагерях Алтайского края. Администрацией Каменского района осуществляется социальная поддержка для законных представителей несовершеннолетних в виде компенсации стоимости путевок для отдыха и оздоровления детей</w:t>
      </w:r>
      <w:r w:rsidR="002E51EA">
        <w:rPr>
          <w:rFonts w:ascii="Times New Roman" w:hAnsi="Times New Roman" w:cs="Times New Roman"/>
          <w:sz w:val="28"/>
          <w:szCs w:val="28"/>
        </w:rPr>
        <w:t>.</w:t>
      </w:r>
      <w:r w:rsidR="002E51EA" w:rsidRPr="002E51EA">
        <w:rPr>
          <w:rFonts w:ascii="Times New Roman" w:hAnsi="Times New Roman" w:cs="Times New Roman"/>
          <w:sz w:val="28"/>
          <w:szCs w:val="28"/>
        </w:rPr>
        <w:t xml:space="preserve"> </w:t>
      </w:r>
      <w:r w:rsidR="002E51EA" w:rsidRPr="007A0F54">
        <w:rPr>
          <w:rFonts w:ascii="Times New Roman" w:hAnsi="Times New Roman" w:cs="Times New Roman"/>
          <w:sz w:val="28"/>
          <w:szCs w:val="28"/>
        </w:rPr>
        <w:t>В 2023 году выплачена компенсация части стоимости путёвки в загородные лагеря отдыха и оздоровления</w:t>
      </w:r>
      <w:r w:rsidR="00983651">
        <w:rPr>
          <w:rFonts w:ascii="Times New Roman" w:hAnsi="Times New Roman" w:cs="Times New Roman"/>
          <w:sz w:val="28"/>
          <w:szCs w:val="28"/>
        </w:rPr>
        <w:t xml:space="preserve"> детей</w:t>
      </w:r>
      <w:r w:rsidR="002E51EA" w:rsidRPr="007A0F54">
        <w:rPr>
          <w:rFonts w:ascii="Times New Roman" w:hAnsi="Times New Roman" w:cs="Times New Roman"/>
          <w:sz w:val="28"/>
          <w:szCs w:val="28"/>
        </w:rPr>
        <w:t xml:space="preserve"> в размере 4</w:t>
      </w:r>
      <w:r w:rsidR="00B479DA">
        <w:rPr>
          <w:rFonts w:ascii="Times New Roman" w:hAnsi="Times New Roman" w:cs="Times New Roman"/>
          <w:sz w:val="28"/>
          <w:szCs w:val="28"/>
        </w:rPr>
        <w:t> </w:t>
      </w:r>
      <w:r w:rsidR="002E51EA" w:rsidRPr="007A0F54">
        <w:rPr>
          <w:rFonts w:ascii="Times New Roman" w:hAnsi="Times New Roman" w:cs="Times New Roman"/>
          <w:sz w:val="28"/>
          <w:szCs w:val="28"/>
        </w:rPr>
        <w:t>120</w:t>
      </w:r>
      <w:r w:rsidR="00B479DA">
        <w:rPr>
          <w:rFonts w:ascii="Times New Roman" w:hAnsi="Times New Roman" w:cs="Times New Roman"/>
          <w:sz w:val="28"/>
          <w:szCs w:val="28"/>
        </w:rPr>
        <w:t>,0</w:t>
      </w:r>
      <w:r w:rsidR="002E51EA">
        <w:rPr>
          <w:rFonts w:ascii="Times New Roman" w:hAnsi="Times New Roman" w:cs="Times New Roman"/>
          <w:sz w:val="28"/>
          <w:szCs w:val="28"/>
        </w:rPr>
        <w:t xml:space="preserve"> тыс.</w:t>
      </w:r>
      <w:r w:rsidR="002E51EA" w:rsidRPr="007A0F54">
        <w:rPr>
          <w:rFonts w:ascii="Times New Roman" w:hAnsi="Times New Roman" w:cs="Times New Roman"/>
          <w:sz w:val="28"/>
          <w:szCs w:val="28"/>
        </w:rPr>
        <w:t xml:space="preserve"> руб. из средств</w:t>
      </w:r>
      <w:r w:rsidR="002E51EA">
        <w:rPr>
          <w:rFonts w:ascii="Times New Roman" w:hAnsi="Times New Roman" w:cs="Times New Roman"/>
          <w:sz w:val="28"/>
          <w:szCs w:val="28"/>
        </w:rPr>
        <w:t xml:space="preserve"> краевого бюджета</w:t>
      </w:r>
      <w:r w:rsidR="002E51EA" w:rsidRPr="007A0F54">
        <w:rPr>
          <w:rFonts w:ascii="Times New Roman" w:hAnsi="Times New Roman" w:cs="Times New Roman"/>
          <w:sz w:val="28"/>
          <w:szCs w:val="28"/>
        </w:rPr>
        <w:t xml:space="preserve"> и 395</w:t>
      </w:r>
      <w:r w:rsidR="00B479DA">
        <w:rPr>
          <w:rFonts w:ascii="Times New Roman" w:hAnsi="Times New Roman" w:cs="Times New Roman"/>
          <w:sz w:val="28"/>
          <w:szCs w:val="28"/>
        </w:rPr>
        <w:t>,0</w:t>
      </w:r>
      <w:r w:rsidR="002E51EA">
        <w:rPr>
          <w:rFonts w:ascii="Times New Roman" w:hAnsi="Times New Roman" w:cs="Times New Roman"/>
          <w:sz w:val="28"/>
          <w:szCs w:val="28"/>
        </w:rPr>
        <w:t xml:space="preserve"> тыс.</w:t>
      </w:r>
      <w:r w:rsidR="002E51EA" w:rsidRPr="007A0F54">
        <w:rPr>
          <w:rFonts w:ascii="Times New Roman" w:hAnsi="Times New Roman" w:cs="Times New Roman"/>
          <w:sz w:val="28"/>
          <w:szCs w:val="28"/>
        </w:rPr>
        <w:t xml:space="preserve"> руб. из</w:t>
      </w:r>
      <w:r w:rsidR="002E51EA">
        <w:rPr>
          <w:rFonts w:ascii="Times New Roman" w:hAnsi="Times New Roman" w:cs="Times New Roman"/>
          <w:sz w:val="28"/>
          <w:szCs w:val="28"/>
        </w:rPr>
        <w:t xml:space="preserve"> средств</w:t>
      </w:r>
      <w:r w:rsidR="002E51EA" w:rsidRPr="007A0F54">
        <w:rPr>
          <w:rFonts w:ascii="Times New Roman" w:hAnsi="Times New Roman" w:cs="Times New Roman"/>
          <w:sz w:val="28"/>
          <w:szCs w:val="28"/>
        </w:rPr>
        <w:t xml:space="preserve"> районного бюджета</w:t>
      </w:r>
      <w:r w:rsidR="002E51EA">
        <w:rPr>
          <w:rFonts w:ascii="Times New Roman" w:hAnsi="Times New Roman" w:cs="Times New Roman"/>
          <w:sz w:val="28"/>
          <w:szCs w:val="28"/>
        </w:rPr>
        <w:t>.</w:t>
      </w:r>
      <w:r w:rsidR="002E51EA" w:rsidRPr="006506AA">
        <w:rPr>
          <w:rFonts w:ascii="Times New Roman" w:hAnsi="Times New Roman" w:cs="Times New Roman"/>
          <w:sz w:val="28"/>
          <w:szCs w:val="28"/>
        </w:rPr>
        <w:t xml:space="preserve"> </w:t>
      </w:r>
    </w:p>
    <w:p w:rsidR="008F24F1" w:rsidRDefault="002C1451" w:rsidP="008F24F1">
      <w:pPr>
        <w:widowControl w:val="0"/>
        <w:spacing w:after="0" w:line="240" w:lineRule="auto"/>
        <w:ind w:firstLine="709"/>
        <w:jc w:val="both"/>
        <w:rPr>
          <w:rFonts w:ascii="Times New Roman" w:hAnsi="Times New Roman" w:cs="Times New Roman"/>
          <w:sz w:val="28"/>
          <w:szCs w:val="28"/>
        </w:rPr>
      </w:pPr>
      <w:r w:rsidRPr="00437237">
        <w:rPr>
          <w:rFonts w:ascii="Times New Roman" w:hAnsi="Times New Roman" w:cs="Times New Roman"/>
          <w:sz w:val="28"/>
          <w:szCs w:val="28"/>
        </w:rPr>
        <w:t>В 2023 году</w:t>
      </w:r>
      <w:r w:rsidRPr="00437237">
        <w:rPr>
          <w:rFonts w:ascii="Times New Roman" w:hAnsi="Times New Roman" w:cs="Times New Roman"/>
          <w:b/>
          <w:sz w:val="28"/>
          <w:szCs w:val="28"/>
        </w:rPr>
        <w:t xml:space="preserve"> </w:t>
      </w:r>
      <w:r w:rsidRPr="00437237">
        <w:rPr>
          <w:rStyle w:val="a6"/>
          <w:rFonts w:ascii="Times New Roman" w:hAnsi="Times New Roman"/>
          <w:b w:val="0"/>
          <w:sz w:val="28"/>
          <w:szCs w:val="28"/>
          <w:shd w:val="clear" w:color="auto" w:fill="FFFFFF"/>
        </w:rPr>
        <w:t>проект общерайонного значения «Ремонт корпуса для проживания детей в детском оздоровительном лагере «Солнечный берег» стал победителем</w:t>
      </w:r>
      <w:r w:rsidRPr="00825F5E">
        <w:rPr>
          <w:rStyle w:val="a6"/>
          <w:rFonts w:ascii="Times New Roman" w:hAnsi="Times New Roman"/>
          <w:sz w:val="28"/>
          <w:szCs w:val="28"/>
          <w:shd w:val="clear" w:color="auto" w:fill="FFFFFF"/>
        </w:rPr>
        <w:t xml:space="preserve"> к</w:t>
      </w:r>
      <w:r w:rsidRPr="00825F5E">
        <w:rPr>
          <w:rFonts w:ascii="Times New Roman" w:hAnsi="Times New Roman" w:cs="Times New Roman"/>
          <w:sz w:val="28"/>
          <w:szCs w:val="28"/>
          <w:shd w:val="clear" w:color="auto" w:fill="FFFFFF"/>
        </w:rPr>
        <w:t xml:space="preserve">онкурсного отбора Проекта поддержки местных инициатив в Алтайском крае. </w:t>
      </w:r>
      <w:r w:rsidRPr="00825F5E">
        <w:rPr>
          <w:rFonts w:ascii="Times New Roman" w:hAnsi="Times New Roman" w:cs="Times New Roman"/>
          <w:sz w:val="28"/>
          <w:szCs w:val="28"/>
        </w:rPr>
        <w:t>Участие в данном проекте позволило провести ремонт крыши кирпичного корпуса, монтаж кровли из профлиста, огнебиозащитную обработку деревянных поверхностей, подшивку потолков ДВП и гипсокартоном, замену дверных блоков на сумму 1</w:t>
      </w:r>
      <w:r w:rsidR="00187CD5">
        <w:rPr>
          <w:rFonts w:ascii="Times New Roman" w:hAnsi="Times New Roman" w:cs="Times New Roman"/>
          <w:sz w:val="28"/>
          <w:szCs w:val="28"/>
        </w:rPr>
        <w:t xml:space="preserve"> </w:t>
      </w:r>
      <w:r w:rsidRPr="00825F5E">
        <w:rPr>
          <w:rFonts w:ascii="Times New Roman" w:hAnsi="Times New Roman" w:cs="Times New Roman"/>
          <w:sz w:val="28"/>
          <w:szCs w:val="28"/>
        </w:rPr>
        <w:t>782</w:t>
      </w:r>
      <w:r w:rsidR="00437237">
        <w:rPr>
          <w:rFonts w:ascii="Times New Roman" w:hAnsi="Times New Roman" w:cs="Times New Roman"/>
          <w:sz w:val="28"/>
          <w:szCs w:val="28"/>
        </w:rPr>
        <w:t>,1</w:t>
      </w:r>
      <w:r w:rsidRPr="00825F5E">
        <w:rPr>
          <w:rFonts w:ascii="Times New Roman" w:hAnsi="Times New Roman" w:cs="Times New Roman"/>
          <w:sz w:val="28"/>
          <w:szCs w:val="28"/>
        </w:rPr>
        <w:t xml:space="preserve"> тыс. руб. Дополнительно из средств местного бюджета для подготовки лагеря к летним сменам было выделено 350 тыс. руб</w:t>
      </w:r>
      <w:r w:rsidR="00187CD5">
        <w:rPr>
          <w:rFonts w:ascii="Times New Roman" w:hAnsi="Times New Roman" w:cs="Times New Roman"/>
          <w:sz w:val="28"/>
          <w:szCs w:val="28"/>
        </w:rPr>
        <w:t>лей</w:t>
      </w:r>
      <w:r w:rsidR="00D977B6">
        <w:rPr>
          <w:rFonts w:ascii="Times New Roman" w:hAnsi="Times New Roman" w:cs="Times New Roman"/>
          <w:sz w:val="28"/>
          <w:szCs w:val="28"/>
        </w:rPr>
        <w:t>.</w:t>
      </w:r>
    </w:p>
    <w:p w:rsidR="0053311A" w:rsidRDefault="0053311A" w:rsidP="00D977B6">
      <w:pPr>
        <w:pStyle w:val="a8"/>
        <w:ind w:firstLine="709"/>
        <w:jc w:val="both"/>
        <w:rPr>
          <w:b/>
          <w:sz w:val="28"/>
          <w:szCs w:val="28"/>
        </w:rPr>
      </w:pPr>
    </w:p>
    <w:p w:rsidR="00D977B6" w:rsidRPr="006506AA" w:rsidRDefault="00D977B6" w:rsidP="00D977B6">
      <w:pPr>
        <w:pStyle w:val="a8"/>
        <w:ind w:firstLine="709"/>
        <w:jc w:val="both"/>
        <w:rPr>
          <w:b/>
          <w:sz w:val="28"/>
          <w:szCs w:val="28"/>
        </w:rPr>
      </w:pPr>
      <w:r w:rsidRPr="006506AA">
        <w:rPr>
          <w:b/>
          <w:sz w:val="28"/>
          <w:szCs w:val="28"/>
        </w:rPr>
        <w:t>Культура</w:t>
      </w:r>
    </w:p>
    <w:p w:rsidR="00D977B6" w:rsidRPr="006506AA" w:rsidRDefault="0045197F" w:rsidP="00D977B6">
      <w:pPr>
        <w:pStyle w:val="a8"/>
        <w:ind w:firstLine="709"/>
        <w:jc w:val="both"/>
        <w:rPr>
          <w:sz w:val="28"/>
          <w:szCs w:val="28"/>
        </w:rPr>
      </w:pPr>
      <w:r>
        <w:rPr>
          <w:sz w:val="28"/>
          <w:szCs w:val="28"/>
        </w:rPr>
        <w:t>По состоянию на 01.01.202</w:t>
      </w:r>
      <w:r w:rsidRPr="00FA7B0C">
        <w:rPr>
          <w:sz w:val="28"/>
          <w:szCs w:val="28"/>
        </w:rPr>
        <w:t>4</w:t>
      </w:r>
      <w:r w:rsidR="00D977B6" w:rsidRPr="006506AA">
        <w:rPr>
          <w:sz w:val="28"/>
          <w:szCs w:val="28"/>
        </w:rPr>
        <w:t xml:space="preserve"> года  в структуре бюджетных учреждений культуры </w:t>
      </w:r>
      <w:r w:rsidR="00D977B6" w:rsidRPr="001E2743">
        <w:rPr>
          <w:sz w:val="28"/>
        </w:rPr>
        <w:t>кардинальных изменений не происходило</w:t>
      </w:r>
      <w:r w:rsidR="00D977B6" w:rsidRPr="006506AA">
        <w:rPr>
          <w:sz w:val="28"/>
          <w:szCs w:val="28"/>
        </w:rPr>
        <w:t>.</w:t>
      </w:r>
    </w:p>
    <w:p w:rsidR="00D977B6" w:rsidRPr="00F15848" w:rsidRDefault="00D977B6" w:rsidP="00D977B6">
      <w:pPr>
        <w:spacing w:after="0" w:line="240" w:lineRule="auto"/>
        <w:ind w:firstLine="708"/>
        <w:jc w:val="both"/>
        <w:rPr>
          <w:rFonts w:ascii="Times New Roman" w:eastAsia="Calibri" w:hAnsi="Times New Roman" w:cs="Times New Roman"/>
          <w:color w:val="FF0000"/>
          <w:sz w:val="28"/>
          <w:szCs w:val="28"/>
        </w:rPr>
      </w:pPr>
      <w:r w:rsidRPr="006506AA">
        <w:rPr>
          <w:rFonts w:ascii="Times New Roman" w:hAnsi="Times New Roman" w:cs="Times New Roman"/>
          <w:sz w:val="28"/>
          <w:szCs w:val="28"/>
        </w:rPr>
        <w:t xml:space="preserve">В течение года проведено </w:t>
      </w:r>
      <w:r w:rsidRPr="001E2743">
        <w:rPr>
          <w:rFonts w:ascii="Times New Roman" w:hAnsi="Times New Roman" w:cs="Times New Roman"/>
          <w:sz w:val="28"/>
        </w:rPr>
        <w:t>2025</w:t>
      </w:r>
      <w:r w:rsidR="0045197F">
        <w:rPr>
          <w:rFonts w:ascii="Times New Roman" w:hAnsi="Times New Roman" w:cs="Times New Roman"/>
          <w:sz w:val="28"/>
        </w:rPr>
        <w:t xml:space="preserve"> </w:t>
      </w:r>
      <w:r>
        <w:rPr>
          <w:rFonts w:ascii="Times New Roman" w:hAnsi="Times New Roman" w:cs="Times New Roman"/>
          <w:sz w:val="28"/>
          <w:szCs w:val="28"/>
        </w:rPr>
        <w:t>к</w:t>
      </w:r>
      <w:r w:rsidRPr="001E2743">
        <w:rPr>
          <w:rFonts w:ascii="Times New Roman" w:hAnsi="Times New Roman" w:cs="Times New Roman"/>
          <w:sz w:val="28"/>
        </w:rPr>
        <w:t>ультурно-массовых мероприятий</w:t>
      </w:r>
      <w:r w:rsidR="00F15848">
        <w:rPr>
          <w:rFonts w:ascii="Times New Roman" w:hAnsi="Times New Roman" w:cs="Times New Roman"/>
          <w:sz w:val="28"/>
        </w:rPr>
        <w:t xml:space="preserve">, их посетило 214 390 человек. </w:t>
      </w:r>
      <w:r w:rsidRPr="00F15848">
        <w:rPr>
          <w:rFonts w:ascii="Times New Roman" w:hAnsi="Times New Roman" w:cs="Times New Roman"/>
          <w:sz w:val="28"/>
          <w:szCs w:val="28"/>
        </w:rPr>
        <w:t>С целью привлечения большего количества зрителей общерайонные мероприятия, проводится в вечернее время, а также в выходные и праздничные дни.</w:t>
      </w:r>
      <w:r w:rsidRPr="00F15848">
        <w:rPr>
          <w:rFonts w:ascii="Times New Roman" w:hAnsi="Times New Roman" w:cs="Times New Roman"/>
          <w:color w:val="FF0000"/>
          <w:sz w:val="28"/>
          <w:szCs w:val="28"/>
        </w:rPr>
        <w:t xml:space="preserve"> </w:t>
      </w:r>
    </w:p>
    <w:p w:rsidR="00D977B6" w:rsidRPr="00F15848" w:rsidRDefault="00D977B6" w:rsidP="00D977B6">
      <w:pPr>
        <w:spacing w:after="0" w:line="240" w:lineRule="auto"/>
        <w:ind w:firstLine="708"/>
        <w:jc w:val="both"/>
        <w:rPr>
          <w:rFonts w:ascii="Times New Roman" w:hAnsi="Times New Roman" w:cs="Times New Roman"/>
          <w:sz w:val="28"/>
          <w:szCs w:val="28"/>
        </w:rPr>
      </w:pPr>
      <w:r w:rsidRPr="00F15848">
        <w:rPr>
          <w:rFonts w:ascii="Times New Roman" w:hAnsi="Times New Roman" w:cs="Times New Roman"/>
          <w:sz w:val="28"/>
          <w:szCs w:val="28"/>
        </w:rPr>
        <w:t>На базе учреждений культуры созданы и р</w:t>
      </w:r>
      <w:r w:rsidR="0045197F">
        <w:rPr>
          <w:rFonts w:ascii="Times New Roman" w:hAnsi="Times New Roman" w:cs="Times New Roman"/>
          <w:sz w:val="28"/>
          <w:szCs w:val="28"/>
        </w:rPr>
        <w:t>аботают 127 клубных формирований и объединений</w:t>
      </w:r>
      <w:r w:rsidRPr="00F15848">
        <w:rPr>
          <w:rFonts w:ascii="Times New Roman" w:hAnsi="Times New Roman" w:cs="Times New Roman"/>
          <w:sz w:val="28"/>
          <w:szCs w:val="28"/>
        </w:rPr>
        <w:t xml:space="preserve"> с охватом 817 человек.</w:t>
      </w:r>
    </w:p>
    <w:p w:rsidR="00D977B6" w:rsidRDefault="00D977B6" w:rsidP="00D977B6">
      <w:pPr>
        <w:widowControl w:val="0"/>
        <w:autoSpaceDE w:val="0"/>
        <w:autoSpaceDN w:val="0"/>
        <w:spacing w:after="0" w:line="240" w:lineRule="auto"/>
        <w:ind w:firstLine="709"/>
        <w:jc w:val="both"/>
        <w:rPr>
          <w:rFonts w:ascii="Times New Roman" w:hAnsi="Times New Roman" w:cs="Times New Roman"/>
          <w:sz w:val="28"/>
          <w:szCs w:val="28"/>
        </w:rPr>
      </w:pPr>
      <w:r w:rsidRPr="00F15848">
        <w:rPr>
          <w:rFonts w:ascii="Times New Roman" w:hAnsi="Times New Roman" w:cs="Times New Roman"/>
          <w:sz w:val="28"/>
          <w:szCs w:val="28"/>
        </w:rPr>
        <w:t>В культурно-досуговых учреждениях Каменского района по данным на конец 202</w:t>
      </w:r>
      <w:r w:rsidR="00F15848" w:rsidRPr="00F15848">
        <w:rPr>
          <w:rFonts w:ascii="Times New Roman" w:hAnsi="Times New Roman" w:cs="Times New Roman"/>
          <w:sz w:val="28"/>
          <w:szCs w:val="28"/>
        </w:rPr>
        <w:t>3</w:t>
      </w:r>
      <w:r w:rsidRPr="00F15848">
        <w:rPr>
          <w:rFonts w:ascii="Times New Roman" w:hAnsi="Times New Roman" w:cs="Times New Roman"/>
          <w:sz w:val="28"/>
          <w:szCs w:val="28"/>
        </w:rPr>
        <w:t xml:space="preserve"> </w:t>
      </w:r>
      <w:r w:rsidR="00B57443" w:rsidRPr="00F15848">
        <w:rPr>
          <w:rFonts w:ascii="Times New Roman" w:hAnsi="Times New Roman" w:cs="Times New Roman"/>
          <w:sz w:val="28"/>
          <w:szCs w:val="28"/>
        </w:rPr>
        <w:t>года количество</w:t>
      </w:r>
      <w:r w:rsidRPr="00F15848">
        <w:rPr>
          <w:rFonts w:ascii="Times New Roman" w:hAnsi="Times New Roman" w:cs="Times New Roman"/>
          <w:sz w:val="28"/>
          <w:szCs w:val="28"/>
        </w:rPr>
        <w:t xml:space="preserve"> работников составляет </w:t>
      </w:r>
      <w:r w:rsidR="00F15848" w:rsidRPr="00F15848">
        <w:rPr>
          <w:rFonts w:ascii="Times New Roman" w:hAnsi="Times New Roman" w:cs="Times New Roman"/>
          <w:sz w:val="28"/>
          <w:szCs w:val="28"/>
        </w:rPr>
        <w:t>69</w:t>
      </w:r>
      <w:r w:rsidRPr="00F15848">
        <w:rPr>
          <w:rFonts w:ascii="Times New Roman" w:hAnsi="Times New Roman" w:cs="Times New Roman"/>
          <w:sz w:val="28"/>
          <w:szCs w:val="28"/>
        </w:rPr>
        <w:t xml:space="preserve"> человек. Из них в сельской местности – 3</w:t>
      </w:r>
      <w:r w:rsidR="00F15848" w:rsidRPr="00F15848">
        <w:rPr>
          <w:rFonts w:ascii="Times New Roman" w:hAnsi="Times New Roman" w:cs="Times New Roman"/>
          <w:sz w:val="28"/>
          <w:szCs w:val="28"/>
        </w:rPr>
        <w:t>5</w:t>
      </w:r>
      <w:r w:rsidRPr="00F15848">
        <w:rPr>
          <w:rFonts w:ascii="Times New Roman" w:hAnsi="Times New Roman" w:cs="Times New Roman"/>
          <w:sz w:val="28"/>
          <w:szCs w:val="28"/>
        </w:rPr>
        <w:t xml:space="preserve">. </w:t>
      </w:r>
    </w:p>
    <w:p w:rsidR="00F15848" w:rsidRPr="001E2743" w:rsidRDefault="002F212C" w:rsidP="00F158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В рамках муниципальной программы «Культура Каменского района Алтайского края» </w:t>
      </w:r>
      <w:r w:rsidR="00B57443">
        <w:rPr>
          <w:rFonts w:ascii="Times New Roman" w:hAnsi="Times New Roman" w:cs="Times New Roman"/>
          <w:sz w:val="28"/>
        </w:rPr>
        <w:t>в</w:t>
      </w:r>
      <w:r w:rsidR="00B57443" w:rsidRPr="001E2743">
        <w:rPr>
          <w:rFonts w:ascii="Times New Roman" w:hAnsi="Times New Roman" w:cs="Times New Roman"/>
          <w:sz w:val="28"/>
        </w:rPr>
        <w:t xml:space="preserve"> Районном</w:t>
      </w:r>
      <w:r w:rsidR="00F15848" w:rsidRPr="001E2743">
        <w:rPr>
          <w:rFonts w:ascii="Times New Roman" w:hAnsi="Times New Roman" w:cs="Times New Roman"/>
          <w:sz w:val="28"/>
        </w:rPr>
        <w:t xml:space="preserve"> дворце культуры был произведен частичный р</w:t>
      </w:r>
      <w:r w:rsidR="00F15848" w:rsidRPr="001E2743">
        <w:rPr>
          <w:rFonts w:ascii="Times New Roman" w:hAnsi="Times New Roman" w:cs="Times New Roman"/>
          <w:sz w:val="28"/>
          <w:szCs w:val="28"/>
        </w:rPr>
        <w:t xml:space="preserve">емонт </w:t>
      </w:r>
      <w:r w:rsidR="00B57443" w:rsidRPr="001E2743">
        <w:rPr>
          <w:rFonts w:ascii="Times New Roman" w:hAnsi="Times New Roman" w:cs="Times New Roman"/>
          <w:sz w:val="28"/>
          <w:szCs w:val="28"/>
        </w:rPr>
        <w:t>крыши на</w:t>
      </w:r>
      <w:r w:rsidR="00F15848" w:rsidRPr="001E2743">
        <w:rPr>
          <w:rFonts w:ascii="Times New Roman" w:hAnsi="Times New Roman" w:cs="Times New Roman"/>
          <w:sz w:val="28"/>
          <w:szCs w:val="28"/>
        </w:rPr>
        <w:t xml:space="preserve"> сумму 50 тыс. руб, в Доме культуры железнодорожников </w:t>
      </w:r>
      <w:r w:rsidR="00B57443" w:rsidRPr="001E2743">
        <w:rPr>
          <w:rFonts w:ascii="Times New Roman" w:hAnsi="Times New Roman" w:cs="Times New Roman"/>
          <w:sz w:val="28"/>
          <w:szCs w:val="28"/>
        </w:rPr>
        <w:t>проведен частичный</w:t>
      </w:r>
      <w:r w:rsidR="00F15848" w:rsidRPr="001E2743">
        <w:rPr>
          <w:rFonts w:ascii="Times New Roman" w:hAnsi="Times New Roman" w:cs="Times New Roman"/>
          <w:sz w:val="28"/>
          <w:szCs w:val="28"/>
        </w:rPr>
        <w:t xml:space="preserve"> ремонт мягкой кровли, косметический ремонт в зале для массовых меро</w:t>
      </w:r>
      <w:r>
        <w:rPr>
          <w:rFonts w:ascii="Times New Roman" w:hAnsi="Times New Roman" w:cs="Times New Roman"/>
          <w:sz w:val="28"/>
          <w:szCs w:val="28"/>
        </w:rPr>
        <w:t xml:space="preserve">приятий на сумму </w:t>
      </w:r>
      <w:r w:rsidR="00B57443">
        <w:rPr>
          <w:rFonts w:ascii="Times New Roman" w:hAnsi="Times New Roman" w:cs="Times New Roman"/>
          <w:sz w:val="28"/>
          <w:szCs w:val="28"/>
        </w:rPr>
        <w:t>100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w:t>
      </w:r>
      <w:r w:rsidR="00F15848" w:rsidRPr="001E2743">
        <w:rPr>
          <w:rFonts w:ascii="Times New Roman" w:hAnsi="Times New Roman" w:cs="Times New Roman"/>
          <w:sz w:val="28"/>
          <w:szCs w:val="28"/>
        </w:rPr>
        <w:t xml:space="preserve"> доме культуры ст.</w:t>
      </w:r>
      <w:r w:rsidR="00F15848">
        <w:rPr>
          <w:rFonts w:ascii="Times New Roman" w:hAnsi="Times New Roman" w:cs="Times New Roman"/>
          <w:sz w:val="28"/>
          <w:szCs w:val="28"/>
        </w:rPr>
        <w:t xml:space="preserve"> </w:t>
      </w:r>
      <w:r w:rsidR="00F15848" w:rsidRPr="001E2743">
        <w:rPr>
          <w:rFonts w:ascii="Times New Roman" w:hAnsi="Times New Roman" w:cs="Times New Roman"/>
          <w:sz w:val="28"/>
          <w:szCs w:val="28"/>
        </w:rPr>
        <w:t>Плотинная заменены входные двери, в Обском сельском клубе произведен текущий ремонт отопления и частичный ремонт кровли на сумму 188</w:t>
      </w:r>
      <w:r>
        <w:rPr>
          <w:rFonts w:ascii="Times New Roman" w:hAnsi="Times New Roman" w:cs="Times New Roman"/>
          <w:sz w:val="28"/>
          <w:szCs w:val="28"/>
        </w:rPr>
        <w:t>,1 тыс.</w:t>
      </w:r>
      <w:r w:rsidR="00F15848" w:rsidRPr="001E2743">
        <w:rPr>
          <w:rFonts w:ascii="Times New Roman" w:hAnsi="Times New Roman" w:cs="Times New Roman"/>
          <w:sz w:val="28"/>
          <w:szCs w:val="28"/>
        </w:rPr>
        <w:t xml:space="preserve"> руб</w:t>
      </w:r>
      <w:r w:rsidR="006245E6">
        <w:rPr>
          <w:rFonts w:ascii="Times New Roman" w:hAnsi="Times New Roman" w:cs="Times New Roman"/>
          <w:sz w:val="28"/>
          <w:szCs w:val="28"/>
        </w:rPr>
        <w:t>лей</w:t>
      </w:r>
      <w:r w:rsidR="00F15848" w:rsidRPr="001E2743">
        <w:rPr>
          <w:rFonts w:ascii="Times New Roman" w:hAnsi="Times New Roman" w:cs="Times New Roman"/>
          <w:sz w:val="28"/>
          <w:szCs w:val="28"/>
        </w:rPr>
        <w:t>.</w:t>
      </w:r>
    </w:p>
    <w:p w:rsidR="009117F5" w:rsidRDefault="00F15848" w:rsidP="00706A4A">
      <w:pPr>
        <w:spacing w:after="0" w:line="240" w:lineRule="auto"/>
        <w:jc w:val="both"/>
        <w:rPr>
          <w:rFonts w:ascii="Times New Roman" w:hAnsi="Times New Roman" w:cs="Times New Roman"/>
          <w:sz w:val="28"/>
        </w:rPr>
      </w:pPr>
      <w:r w:rsidRPr="001E2743">
        <w:rPr>
          <w:rFonts w:ascii="Times New Roman" w:hAnsi="Times New Roman" w:cs="Times New Roman"/>
          <w:color w:val="C00000"/>
          <w:sz w:val="28"/>
          <w:szCs w:val="28"/>
        </w:rPr>
        <w:t xml:space="preserve">  </w:t>
      </w:r>
      <w:r w:rsidRPr="001E2743">
        <w:rPr>
          <w:rFonts w:ascii="Times New Roman" w:hAnsi="Times New Roman" w:cs="Times New Roman"/>
          <w:sz w:val="28"/>
        </w:rPr>
        <w:t xml:space="preserve">       Для клубных учреждений из бюджетных средств по муниципальной программе «Культура Каменского района»  было приобретено техническое оборудование  на сумму 60 тыс.</w:t>
      </w:r>
      <w:r>
        <w:rPr>
          <w:rFonts w:ascii="Times New Roman" w:hAnsi="Times New Roman" w:cs="Times New Roman"/>
          <w:sz w:val="28"/>
        </w:rPr>
        <w:t xml:space="preserve"> </w:t>
      </w:r>
      <w:r w:rsidR="006245E6">
        <w:rPr>
          <w:rFonts w:ascii="Times New Roman" w:hAnsi="Times New Roman" w:cs="Times New Roman"/>
          <w:sz w:val="28"/>
        </w:rPr>
        <w:t>рублей.</w:t>
      </w:r>
      <w:r w:rsidRPr="001E2743">
        <w:rPr>
          <w:rFonts w:ascii="Times New Roman" w:hAnsi="Times New Roman" w:cs="Times New Roman"/>
          <w:sz w:val="28"/>
        </w:rPr>
        <w:t xml:space="preserve"> </w:t>
      </w:r>
    </w:p>
    <w:p w:rsidR="009117F5" w:rsidRPr="005426D3" w:rsidRDefault="009117F5" w:rsidP="005426D3">
      <w:pPr>
        <w:tabs>
          <w:tab w:val="left" w:pos="3301"/>
        </w:tabs>
        <w:spacing w:after="0" w:line="240" w:lineRule="auto"/>
        <w:ind w:firstLine="709"/>
        <w:jc w:val="both"/>
        <w:rPr>
          <w:rFonts w:ascii="Times New Roman" w:hAnsi="Times New Roman" w:cs="Times New Roman"/>
          <w:sz w:val="28"/>
          <w:szCs w:val="28"/>
        </w:rPr>
      </w:pPr>
      <w:r w:rsidRPr="007A2EE7">
        <w:rPr>
          <w:rFonts w:ascii="Times New Roman" w:hAnsi="Times New Roman" w:cs="Times New Roman"/>
          <w:sz w:val="28"/>
          <w:szCs w:val="28"/>
        </w:rPr>
        <w:t xml:space="preserve">В рамках государственной программы «Культура Алтайского края» Районному Дворцу культуры МБУК «КИЦ» на материально-техническое </w:t>
      </w:r>
      <w:r w:rsidRPr="007A2EE7">
        <w:rPr>
          <w:rFonts w:ascii="Times New Roman" w:hAnsi="Times New Roman" w:cs="Times New Roman"/>
          <w:sz w:val="28"/>
          <w:szCs w:val="28"/>
        </w:rPr>
        <w:lastRenderedPageBreak/>
        <w:t xml:space="preserve">оснащение  было выделено </w:t>
      </w:r>
      <w:r w:rsidR="009821C8" w:rsidRPr="007A2EE7">
        <w:rPr>
          <w:rFonts w:ascii="Times New Roman" w:hAnsi="Times New Roman" w:cs="Times New Roman"/>
          <w:sz w:val="28"/>
          <w:szCs w:val="28"/>
        </w:rPr>
        <w:t xml:space="preserve">световое оборудование </w:t>
      </w:r>
      <w:r w:rsidRPr="007A2EE7">
        <w:rPr>
          <w:rFonts w:ascii="Times New Roman" w:hAnsi="Times New Roman" w:cs="Times New Roman"/>
          <w:sz w:val="28"/>
          <w:szCs w:val="28"/>
        </w:rPr>
        <w:t>на сумму 500,0</w:t>
      </w:r>
      <w:r w:rsidR="007A2EE7" w:rsidRPr="007A2EE7">
        <w:rPr>
          <w:rFonts w:ascii="Times New Roman" w:hAnsi="Times New Roman" w:cs="Times New Roman"/>
          <w:sz w:val="28"/>
          <w:szCs w:val="28"/>
        </w:rPr>
        <w:t xml:space="preserve"> </w:t>
      </w:r>
      <w:r w:rsidRPr="007A2EE7">
        <w:rPr>
          <w:rFonts w:ascii="Times New Roman" w:hAnsi="Times New Roman" w:cs="Times New Roman"/>
          <w:sz w:val="28"/>
          <w:szCs w:val="28"/>
        </w:rPr>
        <w:t>тыс. рублей.</w:t>
      </w:r>
    </w:p>
    <w:p w:rsidR="006245E6" w:rsidRPr="00BE606B" w:rsidRDefault="006245E6" w:rsidP="006245E6">
      <w:pPr>
        <w:spacing w:after="0" w:line="240" w:lineRule="auto"/>
        <w:ind w:firstLine="709"/>
        <w:jc w:val="both"/>
        <w:rPr>
          <w:rFonts w:ascii="Times New Roman" w:hAnsi="Times New Roman" w:cs="Times New Roman"/>
          <w:sz w:val="28"/>
          <w:szCs w:val="28"/>
        </w:rPr>
      </w:pPr>
      <w:r w:rsidRPr="00BE606B">
        <w:rPr>
          <w:rFonts w:ascii="Times New Roman" w:hAnsi="Times New Roman" w:cs="Times New Roman"/>
          <w:sz w:val="28"/>
          <w:szCs w:val="28"/>
        </w:rPr>
        <w:t xml:space="preserve">Модернизация </w:t>
      </w:r>
      <w:r>
        <w:rPr>
          <w:rFonts w:ascii="Times New Roman" w:hAnsi="Times New Roman" w:cs="Times New Roman"/>
          <w:sz w:val="28"/>
          <w:szCs w:val="28"/>
        </w:rPr>
        <w:t xml:space="preserve">центральной </w:t>
      </w:r>
      <w:r w:rsidR="009117F5">
        <w:rPr>
          <w:rFonts w:ascii="Times New Roman" w:hAnsi="Times New Roman" w:cs="Times New Roman"/>
          <w:sz w:val="28"/>
          <w:szCs w:val="28"/>
        </w:rPr>
        <w:t xml:space="preserve">районной библиотеки </w:t>
      </w:r>
      <w:r w:rsidRPr="00BE606B">
        <w:rPr>
          <w:rFonts w:ascii="Times New Roman" w:hAnsi="Times New Roman" w:cs="Times New Roman"/>
          <w:sz w:val="28"/>
          <w:szCs w:val="28"/>
        </w:rPr>
        <w:t xml:space="preserve"> им. Борисова сыграла большую роль в увеличении показателя посещений. </w:t>
      </w:r>
      <w:r w:rsidR="009117F5">
        <w:rPr>
          <w:rFonts w:ascii="Times New Roman" w:hAnsi="Times New Roman" w:cs="Times New Roman"/>
          <w:sz w:val="28"/>
          <w:szCs w:val="28"/>
        </w:rPr>
        <w:t>Б</w:t>
      </w:r>
      <w:r w:rsidRPr="00BE606B">
        <w:rPr>
          <w:rFonts w:ascii="Times New Roman" w:hAnsi="Times New Roman" w:cs="Times New Roman"/>
          <w:sz w:val="28"/>
          <w:szCs w:val="28"/>
        </w:rPr>
        <w:t xml:space="preserve">иблиотека стала местом общения и самореализации жителей района.  </w:t>
      </w:r>
    </w:p>
    <w:p w:rsidR="006245E6" w:rsidRPr="00BE606B" w:rsidRDefault="006245E6" w:rsidP="00FA7B0C">
      <w:pPr>
        <w:spacing w:after="0" w:line="240" w:lineRule="auto"/>
        <w:ind w:firstLine="709"/>
        <w:jc w:val="both"/>
        <w:rPr>
          <w:rFonts w:ascii="Times New Roman" w:hAnsi="Times New Roman" w:cs="Times New Roman"/>
          <w:sz w:val="28"/>
          <w:szCs w:val="28"/>
        </w:rPr>
      </w:pPr>
      <w:r w:rsidRPr="00BE606B">
        <w:rPr>
          <w:rFonts w:ascii="Times New Roman" w:hAnsi="Times New Roman" w:cs="Times New Roman"/>
          <w:sz w:val="28"/>
          <w:szCs w:val="28"/>
        </w:rPr>
        <w:t>Общий объем библиотечного фонда библиотек МБУК «КИЦ» Каменского района по состоянию на 01.01.2024 г.</w:t>
      </w:r>
      <w:r w:rsidR="009117F5">
        <w:rPr>
          <w:rFonts w:ascii="Times New Roman" w:hAnsi="Times New Roman" w:cs="Times New Roman"/>
          <w:sz w:val="28"/>
          <w:szCs w:val="28"/>
        </w:rPr>
        <w:t xml:space="preserve"> насчитывает</w:t>
      </w:r>
      <w:r w:rsidRPr="00BE606B">
        <w:rPr>
          <w:rFonts w:ascii="Times New Roman" w:hAnsi="Times New Roman" w:cs="Times New Roman"/>
          <w:sz w:val="28"/>
          <w:szCs w:val="28"/>
        </w:rPr>
        <w:t xml:space="preserve">  298</w:t>
      </w:r>
      <w:r w:rsidR="009117F5">
        <w:rPr>
          <w:rFonts w:ascii="Times New Roman" w:hAnsi="Times New Roman" w:cs="Times New Roman"/>
          <w:sz w:val="28"/>
          <w:szCs w:val="28"/>
        </w:rPr>
        <w:t xml:space="preserve"> </w:t>
      </w:r>
      <w:r w:rsidRPr="00BE606B">
        <w:rPr>
          <w:rFonts w:ascii="Times New Roman" w:hAnsi="Times New Roman" w:cs="Times New Roman"/>
          <w:sz w:val="28"/>
          <w:szCs w:val="28"/>
        </w:rPr>
        <w:t xml:space="preserve">588   </w:t>
      </w:r>
      <w:r w:rsidRPr="009821C8">
        <w:rPr>
          <w:rFonts w:ascii="Times New Roman" w:hAnsi="Times New Roman" w:cs="Times New Roman"/>
          <w:sz w:val="28"/>
          <w:szCs w:val="28"/>
        </w:rPr>
        <w:t>экз</w:t>
      </w:r>
      <w:r w:rsidR="009821C8" w:rsidRPr="009821C8">
        <w:rPr>
          <w:rFonts w:ascii="Times New Roman" w:hAnsi="Times New Roman" w:cs="Times New Roman"/>
          <w:sz w:val="28"/>
          <w:szCs w:val="28"/>
        </w:rPr>
        <w:t xml:space="preserve">емпляров. </w:t>
      </w:r>
      <w:r w:rsidRPr="009821C8">
        <w:rPr>
          <w:rFonts w:ascii="Times New Roman" w:hAnsi="Times New Roman" w:cs="Times New Roman"/>
          <w:sz w:val="28"/>
          <w:szCs w:val="28"/>
        </w:rPr>
        <w:t xml:space="preserve"> </w:t>
      </w:r>
    </w:p>
    <w:p w:rsidR="00706A4A" w:rsidRPr="007A2EE7" w:rsidRDefault="009117F5" w:rsidP="007A2EE7">
      <w:pPr>
        <w:spacing w:after="0" w:line="240" w:lineRule="auto"/>
        <w:ind w:firstLine="709"/>
        <w:jc w:val="both"/>
        <w:rPr>
          <w:rFonts w:ascii="Times New Roman" w:hAnsi="Times New Roman" w:cs="Times New Roman"/>
          <w:sz w:val="28"/>
          <w:szCs w:val="28"/>
        </w:rPr>
      </w:pPr>
      <w:r w:rsidRPr="00BE606B">
        <w:rPr>
          <w:rFonts w:ascii="Times New Roman" w:hAnsi="Times New Roman" w:cs="Times New Roman"/>
          <w:sz w:val="28"/>
          <w:szCs w:val="28"/>
        </w:rPr>
        <w:t xml:space="preserve">Важнейшим источником пополнения фондов библиотек является подписка. </w:t>
      </w:r>
      <w:r>
        <w:rPr>
          <w:rFonts w:ascii="Times New Roman" w:hAnsi="Times New Roman" w:cs="Times New Roman"/>
          <w:sz w:val="28"/>
          <w:szCs w:val="28"/>
        </w:rPr>
        <w:t>В</w:t>
      </w:r>
      <w:r w:rsidRPr="00BE606B">
        <w:rPr>
          <w:rFonts w:ascii="Times New Roman" w:hAnsi="Times New Roman" w:cs="Times New Roman"/>
          <w:sz w:val="28"/>
          <w:szCs w:val="28"/>
        </w:rPr>
        <w:t xml:space="preserve"> 2023 г</w:t>
      </w:r>
      <w:r>
        <w:rPr>
          <w:rFonts w:ascii="Times New Roman" w:hAnsi="Times New Roman" w:cs="Times New Roman"/>
          <w:sz w:val="28"/>
          <w:szCs w:val="28"/>
        </w:rPr>
        <w:t>оду</w:t>
      </w:r>
      <w:r w:rsidRPr="00BE606B">
        <w:rPr>
          <w:rFonts w:ascii="Times New Roman" w:hAnsi="Times New Roman" w:cs="Times New Roman"/>
          <w:sz w:val="28"/>
          <w:szCs w:val="28"/>
        </w:rPr>
        <w:t xml:space="preserve">  для  библиотек было выписано </w:t>
      </w:r>
      <w:r>
        <w:rPr>
          <w:rFonts w:ascii="Times New Roman" w:hAnsi="Times New Roman" w:cs="Times New Roman"/>
          <w:sz w:val="28"/>
          <w:szCs w:val="28"/>
        </w:rPr>
        <w:t xml:space="preserve">95 </w:t>
      </w:r>
      <w:r w:rsidRPr="00BE606B">
        <w:rPr>
          <w:rFonts w:ascii="Times New Roman" w:hAnsi="Times New Roman" w:cs="Times New Roman"/>
          <w:sz w:val="28"/>
          <w:szCs w:val="28"/>
        </w:rPr>
        <w:t>наименовани</w:t>
      </w:r>
      <w:r>
        <w:rPr>
          <w:rFonts w:ascii="Times New Roman" w:hAnsi="Times New Roman" w:cs="Times New Roman"/>
          <w:sz w:val="28"/>
          <w:szCs w:val="28"/>
        </w:rPr>
        <w:t>й</w:t>
      </w:r>
      <w:r w:rsidRPr="00BE606B">
        <w:rPr>
          <w:rFonts w:ascii="Times New Roman" w:hAnsi="Times New Roman" w:cs="Times New Roman"/>
          <w:sz w:val="28"/>
          <w:szCs w:val="28"/>
        </w:rPr>
        <w:t xml:space="preserve"> газет и журналов. Подписка на периодические издания осуществляется за счет </w:t>
      </w:r>
      <w:r>
        <w:rPr>
          <w:rFonts w:ascii="Times New Roman" w:hAnsi="Times New Roman" w:cs="Times New Roman"/>
          <w:sz w:val="28"/>
          <w:szCs w:val="28"/>
        </w:rPr>
        <w:t>средтств районного бюджета.</w:t>
      </w:r>
    </w:p>
    <w:p w:rsidR="00706A4A" w:rsidRPr="007A2EE7" w:rsidRDefault="00706A4A" w:rsidP="007A2EE7">
      <w:pPr>
        <w:spacing w:after="0" w:line="240" w:lineRule="auto"/>
        <w:ind w:firstLine="709"/>
        <w:jc w:val="both"/>
        <w:rPr>
          <w:rFonts w:ascii="Times New Roman" w:hAnsi="Times New Roman" w:cs="Times New Roman"/>
          <w:sz w:val="28"/>
        </w:rPr>
      </w:pPr>
      <w:r w:rsidRPr="007A2EE7">
        <w:rPr>
          <w:sz w:val="28"/>
          <w:szCs w:val="28"/>
        </w:rPr>
        <w:t xml:space="preserve"> </w:t>
      </w:r>
      <w:r w:rsidR="009117F5" w:rsidRPr="007A2EE7">
        <w:rPr>
          <w:rFonts w:ascii="Times New Roman" w:hAnsi="Times New Roman" w:cs="Times New Roman"/>
          <w:sz w:val="28"/>
          <w:szCs w:val="28"/>
        </w:rPr>
        <w:t>В 2023 году Центральная районная библиотека им.М.Ф. Борисова стала победителем Президентского фонда культурных инициатив с проектом «Смотри! Это мой город!</w:t>
      </w:r>
      <w:r w:rsidR="007A2EE7" w:rsidRPr="007A2EE7">
        <w:rPr>
          <w:rFonts w:ascii="Times New Roman" w:hAnsi="Times New Roman" w:cs="Times New Roman"/>
          <w:sz w:val="28"/>
          <w:szCs w:val="28"/>
        </w:rPr>
        <w:t xml:space="preserve">». Федеральные </w:t>
      </w:r>
      <w:r w:rsidR="009117F5" w:rsidRPr="007A2EE7">
        <w:rPr>
          <w:rFonts w:ascii="Times New Roman" w:hAnsi="Times New Roman" w:cs="Times New Roman"/>
          <w:sz w:val="28"/>
          <w:szCs w:val="28"/>
        </w:rPr>
        <w:t xml:space="preserve"> </w:t>
      </w:r>
      <w:r w:rsidR="007A2EE7" w:rsidRPr="007A2EE7">
        <w:rPr>
          <w:rFonts w:ascii="Times New Roman" w:hAnsi="Times New Roman" w:cs="Times New Roman"/>
          <w:sz w:val="28"/>
          <w:szCs w:val="28"/>
        </w:rPr>
        <w:t>с</w:t>
      </w:r>
      <w:r w:rsidR="009117F5" w:rsidRPr="007A2EE7">
        <w:rPr>
          <w:rFonts w:ascii="Times New Roman" w:hAnsi="Times New Roman" w:cs="Times New Roman"/>
          <w:sz w:val="28"/>
          <w:szCs w:val="28"/>
        </w:rPr>
        <w:t>редства в размере 223</w:t>
      </w:r>
      <w:r w:rsidR="007A2EE7" w:rsidRPr="007A2EE7">
        <w:rPr>
          <w:rFonts w:ascii="Times New Roman" w:hAnsi="Times New Roman" w:cs="Times New Roman"/>
          <w:sz w:val="28"/>
          <w:szCs w:val="28"/>
        </w:rPr>
        <w:t>,</w:t>
      </w:r>
      <w:r w:rsidR="009117F5" w:rsidRPr="007A2EE7">
        <w:rPr>
          <w:rFonts w:ascii="Times New Roman" w:hAnsi="Times New Roman" w:cs="Times New Roman"/>
          <w:sz w:val="28"/>
          <w:szCs w:val="28"/>
        </w:rPr>
        <w:t>8</w:t>
      </w:r>
      <w:r w:rsidR="007A2EE7" w:rsidRPr="007A2EE7">
        <w:rPr>
          <w:rFonts w:ascii="Times New Roman" w:hAnsi="Times New Roman" w:cs="Times New Roman"/>
          <w:sz w:val="28"/>
          <w:szCs w:val="28"/>
        </w:rPr>
        <w:t xml:space="preserve"> тыс.</w:t>
      </w:r>
      <w:r w:rsidR="009117F5" w:rsidRPr="007A2EE7">
        <w:rPr>
          <w:rFonts w:ascii="Times New Roman" w:hAnsi="Times New Roman" w:cs="Times New Roman"/>
          <w:sz w:val="28"/>
          <w:szCs w:val="28"/>
        </w:rPr>
        <w:t xml:space="preserve"> руб. будут направлены на</w:t>
      </w:r>
      <w:r w:rsidR="007A2EE7" w:rsidRPr="007A2EE7">
        <w:rPr>
          <w:rFonts w:ascii="Times New Roman" w:hAnsi="Times New Roman" w:cs="Times New Roman"/>
          <w:sz w:val="28"/>
          <w:szCs w:val="28"/>
        </w:rPr>
        <w:t xml:space="preserve"> приобретения оборудования и </w:t>
      </w:r>
      <w:r w:rsidR="009117F5" w:rsidRPr="007A2EE7">
        <w:rPr>
          <w:rFonts w:ascii="Times New Roman" w:hAnsi="Times New Roman" w:cs="Times New Roman"/>
          <w:sz w:val="28"/>
          <w:szCs w:val="28"/>
        </w:rPr>
        <w:t>программного обеспечения для создания 3D экскурсий по городу.</w:t>
      </w:r>
    </w:p>
    <w:p w:rsidR="00D977B6" w:rsidRPr="00706A4A" w:rsidRDefault="00D977B6" w:rsidP="00EE213B">
      <w:pPr>
        <w:spacing w:after="0" w:line="240" w:lineRule="auto"/>
        <w:ind w:firstLine="709"/>
        <w:jc w:val="both"/>
        <w:rPr>
          <w:rFonts w:ascii="Times New Roman" w:hAnsi="Times New Roman" w:cs="Times New Roman"/>
          <w:sz w:val="28"/>
          <w:szCs w:val="28"/>
        </w:rPr>
      </w:pPr>
      <w:r w:rsidRPr="00706A4A">
        <w:rPr>
          <w:rFonts w:ascii="Times New Roman" w:hAnsi="Times New Roman" w:cs="Times New Roman"/>
          <w:sz w:val="28"/>
          <w:szCs w:val="28"/>
        </w:rPr>
        <w:t xml:space="preserve">В рамках нацпроекта «Культура»  федерального проекта «Творческие люди»  на поддержку отрасли культуры в части оказания государственной поддержки лучшим работникам сельских учреждений культуры  и лучшим сельским учреждениям культуры  стал </w:t>
      </w:r>
      <w:r w:rsidR="00706A4A" w:rsidRPr="00706A4A">
        <w:rPr>
          <w:rFonts w:ascii="Times New Roman" w:hAnsi="Times New Roman" w:cs="Times New Roman"/>
          <w:sz w:val="28"/>
          <w:szCs w:val="28"/>
        </w:rPr>
        <w:t>Новоярковский</w:t>
      </w:r>
      <w:r w:rsidRPr="00706A4A">
        <w:rPr>
          <w:rFonts w:ascii="Times New Roman" w:hAnsi="Times New Roman" w:cs="Times New Roman"/>
          <w:sz w:val="28"/>
          <w:szCs w:val="28"/>
        </w:rPr>
        <w:t xml:space="preserve"> сельский дом культуры, которому были выделены денежные средства в размере 101 тыс. руб. </w:t>
      </w:r>
      <w:r w:rsidR="00706A4A" w:rsidRPr="00706A4A">
        <w:rPr>
          <w:rFonts w:ascii="Times New Roman" w:hAnsi="Times New Roman" w:cs="Times New Roman"/>
          <w:sz w:val="28"/>
          <w:szCs w:val="28"/>
        </w:rPr>
        <w:t xml:space="preserve">на приобретение музыкального комплекта оборудования. </w:t>
      </w:r>
      <w:r w:rsidR="003E2876">
        <w:rPr>
          <w:rFonts w:ascii="Times New Roman" w:hAnsi="Times New Roman" w:cs="Times New Roman"/>
          <w:sz w:val="28"/>
          <w:szCs w:val="28"/>
        </w:rPr>
        <w:t xml:space="preserve"> Кроме этого, </w:t>
      </w:r>
      <w:r w:rsidRPr="00706A4A">
        <w:rPr>
          <w:rFonts w:ascii="Times New Roman" w:hAnsi="Times New Roman" w:cs="Times New Roman"/>
          <w:sz w:val="28"/>
          <w:szCs w:val="28"/>
        </w:rPr>
        <w:t xml:space="preserve">лучшему работнику </w:t>
      </w:r>
      <w:r w:rsidR="00706A4A" w:rsidRPr="00706A4A">
        <w:rPr>
          <w:rFonts w:ascii="Times New Roman" w:eastAsia="Calibri" w:hAnsi="Times New Roman" w:cs="Times New Roman"/>
          <w:sz w:val="28"/>
          <w:szCs w:val="28"/>
        </w:rPr>
        <w:t>Корниловского</w:t>
      </w:r>
      <w:r w:rsidRPr="00706A4A">
        <w:rPr>
          <w:rFonts w:ascii="Times New Roman" w:eastAsia="Calibri" w:hAnsi="Times New Roman" w:cs="Times New Roman"/>
          <w:sz w:val="28"/>
          <w:szCs w:val="28"/>
        </w:rPr>
        <w:t xml:space="preserve"> сельского дома культуры</w:t>
      </w:r>
      <w:r w:rsidRPr="00706A4A">
        <w:rPr>
          <w:rFonts w:ascii="Times New Roman" w:hAnsi="Times New Roman" w:cs="Times New Roman"/>
          <w:sz w:val="28"/>
          <w:szCs w:val="28"/>
        </w:rPr>
        <w:t xml:space="preserve"> </w:t>
      </w:r>
      <w:r w:rsidR="00706A4A" w:rsidRPr="00706A4A">
        <w:rPr>
          <w:rFonts w:ascii="Times New Roman" w:hAnsi="Times New Roman" w:cs="Times New Roman"/>
          <w:sz w:val="28"/>
          <w:szCs w:val="28"/>
        </w:rPr>
        <w:t>Ушаковой Людмиле Александровне</w:t>
      </w:r>
      <w:r w:rsidRPr="00706A4A">
        <w:rPr>
          <w:rFonts w:ascii="Times New Roman" w:eastAsia="Calibri" w:hAnsi="Times New Roman" w:cs="Times New Roman"/>
          <w:sz w:val="28"/>
          <w:szCs w:val="28"/>
        </w:rPr>
        <w:t xml:space="preserve"> </w:t>
      </w:r>
      <w:r w:rsidRPr="00706A4A">
        <w:rPr>
          <w:rFonts w:ascii="Times New Roman" w:hAnsi="Times New Roman" w:cs="Times New Roman"/>
          <w:sz w:val="28"/>
          <w:szCs w:val="28"/>
        </w:rPr>
        <w:t xml:space="preserve">по данному </w:t>
      </w:r>
      <w:r w:rsidR="00EE213B">
        <w:rPr>
          <w:rFonts w:ascii="Times New Roman" w:hAnsi="Times New Roman" w:cs="Times New Roman"/>
          <w:sz w:val="28"/>
          <w:szCs w:val="28"/>
        </w:rPr>
        <w:t>нац</w:t>
      </w:r>
      <w:r w:rsidRPr="00706A4A">
        <w:rPr>
          <w:rFonts w:ascii="Times New Roman" w:hAnsi="Times New Roman" w:cs="Times New Roman"/>
          <w:sz w:val="28"/>
          <w:szCs w:val="28"/>
        </w:rPr>
        <w:t xml:space="preserve">проекту выделены денежные средства в размере 50 тыс. руб. </w:t>
      </w:r>
    </w:p>
    <w:p w:rsidR="00D977B6" w:rsidRDefault="00D977B6" w:rsidP="005426D3">
      <w:pPr>
        <w:spacing w:after="0" w:line="240" w:lineRule="auto"/>
        <w:jc w:val="both"/>
        <w:rPr>
          <w:rFonts w:ascii="Times New Roman" w:hAnsi="Times New Roman" w:cs="Times New Roman"/>
          <w:sz w:val="28"/>
          <w:szCs w:val="28"/>
        </w:rPr>
      </w:pPr>
      <w:r w:rsidRPr="00F15848">
        <w:rPr>
          <w:rFonts w:ascii="Times New Roman" w:hAnsi="Times New Roman" w:cs="Times New Roman"/>
          <w:color w:val="FF0000"/>
          <w:sz w:val="28"/>
          <w:szCs w:val="28"/>
        </w:rPr>
        <w:t xml:space="preserve">        </w:t>
      </w:r>
      <w:r w:rsidRPr="001A0814">
        <w:rPr>
          <w:rFonts w:ascii="Times New Roman" w:hAnsi="Times New Roman" w:cs="Times New Roman"/>
          <w:sz w:val="28"/>
          <w:szCs w:val="28"/>
        </w:rPr>
        <w:t xml:space="preserve">На территории города Камень-на-Оби расположен памятник архитектуры и истории начала ХХ века  «Торговый дом купца А.И. Винокурова», где находятся 2 учреждения культуры.  </w:t>
      </w:r>
      <w:r w:rsidR="001A0814" w:rsidRPr="001A0814">
        <w:rPr>
          <w:rFonts w:ascii="Times New Roman" w:hAnsi="Times New Roman" w:cs="Times New Roman"/>
          <w:sz w:val="28"/>
          <w:szCs w:val="28"/>
        </w:rPr>
        <w:t>В</w:t>
      </w:r>
      <w:r w:rsidRPr="001A0814">
        <w:rPr>
          <w:rFonts w:ascii="Times New Roman" w:hAnsi="Times New Roman" w:cs="Times New Roman"/>
          <w:sz w:val="28"/>
          <w:szCs w:val="28"/>
          <w:lang w:bidi="ru-RU"/>
        </w:rPr>
        <w:t xml:space="preserve"> настоящем времени значительная часть памятника находится в неудовлетворительном состоянии. Требуется капитальный ремонт кровли всего здания. </w:t>
      </w:r>
      <w:r w:rsidR="005426D3">
        <w:rPr>
          <w:rFonts w:ascii="Times New Roman" w:hAnsi="Times New Roman" w:cs="Times New Roman"/>
          <w:sz w:val="28"/>
          <w:szCs w:val="28"/>
          <w:lang w:bidi="ru-RU"/>
        </w:rPr>
        <w:t>П</w:t>
      </w:r>
      <w:r w:rsidRPr="001A0814">
        <w:rPr>
          <w:rFonts w:ascii="Times New Roman" w:hAnsi="Times New Roman" w:cs="Times New Roman"/>
          <w:sz w:val="28"/>
          <w:szCs w:val="28"/>
          <w:lang w:bidi="ru-RU"/>
        </w:rPr>
        <w:t xml:space="preserve">од воздействием атмосферных осадков, </w:t>
      </w:r>
      <w:r w:rsidR="00EE213B">
        <w:rPr>
          <w:rFonts w:ascii="Times New Roman" w:hAnsi="Times New Roman" w:cs="Times New Roman"/>
          <w:sz w:val="28"/>
          <w:szCs w:val="28"/>
          <w:lang w:bidi="ru-RU"/>
        </w:rPr>
        <w:t>в неудовлетворительное состояние</w:t>
      </w:r>
      <w:r w:rsidRPr="001A0814">
        <w:rPr>
          <w:rFonts w:ascii="Times New Roman" w:hAnsi="Times New Roman" w:cs="Times New Roman"/>
          <w:sz w:val="28"/>
          <w:szCs w:val="28"/>
          <w:lang w:bidi="ru-RU"/>
        </w:rPr>
        <w:t xml:space="preserve"> </w:t>
      </w:r>
      <w:r w:rsidR="005426D3" w:rsidRPr="001A0814">
        <w:rPr>
          <w:rFonts w:ascii="Times New Roman" w:hAnsi="Times New Roman" w:cs="Times New Roman"/>
          <w:sz w:val="28"/>
          <w:szCs w:val="28"/>
          <w:lang w:bidi="ru-RU"/>
        </w:rPr>
        <w:t xml:space="preserve">пришли </w:t>
      </w:r>
      <w:r w:rsidRPr="001A0814">
        <w:rPr>
          <w:rFonts w:ascii="Times New Roman" w:hAnsi="Times New Roman" w:cs="Times New Roman"/>
          <w:sz w:val="28"/>
          <w:szCs w:val="28"/>
          <w:lang w:bidi="ru-RU"/>
        </w:rPr>
        <w:t>потолочные и межэтажные перекрытия.</w:t>
      </w:r>
      <w:r w:rsidR="001A0814" w:rsidRPr="001A0814">
        <w:rPr>
          <w:rFonts w:ascii="Times New Roman" w:hAnsi="Times New Roman" w:cs="Times New Roman"/>
          <w:sz w:val="28"/>
          <w:szCs w:val="28"/>
        </w:rPr>
        <w:t xml:space="preserve"> </w:t>
      </w:r>
      <w:r w:rsidR="001A0814" w:rsidRPr="00FA7B0C">
        <w:rPr>
          <w:rFonts w:ascii="Times New Roman" w:hAnsi="Times New Roman" w:cs="Times New Roman"/>
          <w:sz w:val="28"/>
          <w:szCs w:val="28"/>
        </w:rPr>
        <w:t>В 2023 году</w:t>
      </w:r>
      <w:r w:rsidR="005426D3" w:rsidRPr="00FA7B0C">
        <w:rPr>
          <w:rFonts w:ascii="Times New Roman" w:hAnsi="Times New Roman" w:cs="Times New Roman"/>
          <w:sz w:val="28"/>
          <w:szCs w:val="28"/>
        </w:rPr>
        <w:t xml:space="preserve"> Администрацией района</w:t>
      </w:r>
      <w:r w:rsidR="001A0814" w:rsidRPr="00FA7B0C">
        <w:rPr>
          <w:rFonts w:ascii="Times New Roman" w:hAnsi="Times New Roman" w:cs="Times New Roman"/>
          <w:sz w:val="28"/>
          <w:szCs w:val="28"/>
        </w:rPr>
        <w:t xml:space="preserve">  была подана заявка в Министерство культуры Алтайского </w:t>
      </w:r>
      <w:r w:rsidR="005426D3" w:rsidRPr="00FA7B0C">
        <w:rPr>
          <w:rFonts w:ascii="Times New Roman" w:hAnsi="Times New Roman" w:cs="Times New Roman"/>
          <w:sz w:val="28"/>
          <w:szCs w:val="28"/>
        </w:rPr>
        <w:t xml:space="preserve">края  </w:t>
      </w:r>
      <w:r w:rsidR="001A0814" w:rsidRPr="00FA7B0C">
        <w:rPr>
          <w:rFonts w:ascii="Times New Roman" w:hAnsi="Times New Roman" w:cs="Times New Roman"/>
          <w:sz w:val="28"/>
          <w:szCs w:val="28"/>
        </w:rPr>
        <w:t>для участия в национальном проекте «Культура» по направлению «Реконструкция и капитальный ремонт муниципальных музеев» на 2023-2025 годы, но</w:t>
      </w:r>
      <w:r w:rsidR="005426D3" w:rsidRPr="00FA7B0C">
        <w:rPr>
          <w:rFonts w:ascii="Times New Roman" w:hAnsi="Times New Roman" w:cs="Times New Roman"/>
          <w:sz w:val="28"/>
          <w:szCs w:val="28"/>
        </w:rPr>
        <w:t xml:space="preserve"> заявка</w:t>
      </w:r>
      <w:r w:rsidR="001A0814" w:rsidRPr="00FA7B0C">
        <w:rPr>
          <w:rFonts w:ascii="Times New Roman" w:hAnsi="Times New Roman" w:cs="Times New Roman"/>
          <w:sz w:val="28"/>
          <w:szCs w:val="28"/>
        </w:rPr>
        <w:t xml:space="preserve"> не прошла конкурсный отбор.</w:t>
      </w:r>
    </w:p>
    <w:p w:rsidR="00D977B6" w:rsidRPr="00547934" w:rsidRDefault="005426D3" w:rsidP="005479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1A0814">
        <w:rPr>
          <w:rFonts w:ascii="Times New Roman" w:hAnsi="Times New Roman" w:cs="Times New Roman"/>
          <w:sz w:val="28"/>
          <w:szCs w:val="28"/>
        </w:rPr>
        <w:t>ля включения в адресную инвестиционную программу</w:t>
      </w:r>
      <w:r>
        <w:rPr>
          <w:rFonts w:ascii="Times New Roman" w:hAnsi="Times New Roman" w:cs="Times New Roman"/>
          <w:sz w:val="28"/>
          <w:szCs w:val="28"/>
        </w:rPr>
        <w:t xml:space="preserve"> на 2024 год</w:t>
      </w:r>
      <w:r w:rsidRPr="001A0814">
        <w:rPr>
          <w:rFonts w:ascii="Times New Roman" w:hAnsi="Times New Roman" w:cs="Times New Roman"/>
          <w:sz w:val="28"/>
          <w:szCs w:val="28"/>
        </w:rPr>
        <w:t xml:space="preserve"> </w:t>
      </w:r>
      <w:r w:rsidR="001A0814" w:rsidRPr="001A0814">
        <w:rPr>
          <w:rFonts w:ascii="Times New Roman" w:hAnsi="Times New Roman" w:cs="Times New Roman"/>
          <w:sz w:val="28"/>
          <w:szCs w:val="28"/>
        </w:rPr>
        <w:t>Администраци</w:t>
      </w:r>
      <w:r>
        <w:rPr>
          <w:rFonts w:ascii="Times New Roman" w:hAnsi="Times New Roman" w:cs="Times New Roman"/>
          <w:sz w:val="28"/>
          <w:szCs w:val="28"/>
        </w:rPr>
        <w:t>ей</w:t>
      </w:r>
      <w:r w:rsidR="001A0814" w:rsidRPr="001A0814">
        <w:rPr>
          <w:rFonts w:ascii="Times New Roman" w:hAnsi="Times New Roman" w:cs="Times New Roman"/>
          <w:sz w:val="28"/>
          <w:szCs w:val="28"/>
        </w:rPr>
        <w:t xml:space="preserve"> Каменского района Алтайского края поданы заявки на «Ремонтно-реставрационные работы крыши памятника градостроительства и архитектуры «Торговый дом А.И. Винокурова» на сумму </w:t>
      </w:r>
      <w:r w:rsidR="00A63695">
        <w:rPr>
          <w:rFonts w:ascii="Times New Roman" w:hAnsi="Times New Roman" w:cs="Times New Roman"/>
          <w:sz w:val="28"/>
          <w:szCs w:val="28"/>
        </w:rPr>
        <w:t>27 428,3</w:t>
      </w:r>
      <w:r w:rsidR="001A0814" w:rsidRPr="001A0814">
        <w:rPr>
          <w:rFonts w:ascii="Times New Roman" w:hAnsi="Times New Roman" w:cs="Times New Roman"/>
          <w:sz w:val="28"/>
          <w:szCs w:val="28"/>
        </w:rPr>
        <w:t xml:space="preserve"> тыс.</w:t>
      </w:r>
      <w:r w:rsidR="001A0814">
        <w:rPr>
          <w:rFonts w:ascii="Times New Roman" w:hAnsi="Times New Roman" w:cs="Times New Roman"/>
          <w:sz w:val="28"/>
          <w:szCs w:val="28"/>
        </w:rPr>
        <w:t xml:space="preserve"> </w:t>
      </w:r>
      <w:r w:rsidR="001A0814" w:rsidRPr="001A0814">
        <w:rPr>
          <w:rFonts w:ascii="Times New Roman" w:hAnsi="Times New Roman" w:cs="Times New Roman"/>
          <w:sz w:val="28"/>
          <w:szCs w:val="28"/>
        </w:rPr>
        <w:t>руб</w:t>
      </w:r>
      <w:r w:rsidR="001A0814">
        <w:rPr>
          <w:rFonts w:ascii="Times New Roman" w:hAnsi="Times New Roman" w:cs="Times New Roman"/>
          <w:sz w:val="28"/>
          <w:szCs w:val="28"/>
        </w:rPr>
        <w:t>лей</w:t>
      </w:r>
      <w:r w:rsidR="001A0814" w:rsidRPr="001A0814">
        <w:rPr>
          <w:rFonts w:ascii="Times New Roman" w:hAnsi="Times New Roman" w:cs="Times New Roman"/>
          <w:sz w:val="28"/>
          <w:szCs w:val="28"/>
        </w:rPr>
        <w:t xml:space="preserve"> и «Капитальный ремонт здания До</w:t>
      </w:r>
      <w:r w:rsidR="001A0814">
        <w:rPr>
          <w:rFonts w:ascii="Times New Roman" w:hAnsi="Times New Roman" w:cs="Times New Roman"/>
          <w:sz w:val="28"/>
          <w:szCs w:val="28"/>
        </w:rPr>
        <w:t>ма культуры железнодорожников</w:t>
      </w:r>
      <w:r w:rsidR="001A0814" w:rsidRPr="001A0814">
        <w:rPr>
          <w:rFonts w:ascii="Times New Roman" w:hAnsi="Times New Roman" w:cs="Times New Roman"/>
          <w:sz w:val="28"/>
          <w:szCs w:val="28"/>
        </w:rPr>
        <w:t>» на сумму 9</w:t>
      </w:r>
      <w:r w:rsidR="000E2CDF">
        <w:rPr>
          <w:rFonts w:ascii="Times New Roman" w:hAnsi="Times New Roman" w:cs="Times New Roman"/>
          <w:sz w:val="28"/>
          <w:szCs w:val="28"/>
        </w:rPr>
        <w:t xml:space="preserve"> </w:t>
      </w:r>
      <w:r w:rsidR="001A0814" w:rsidRPr="001A0814">
        <w:rPr>
          <w:rFonts w:ascii="Times New Roman" w:hAnsi="Times New Roman" w:cs="Times New Roman"/>
          <w:sz w:val="28"/>
          <w:szCs w:val="28"/>
        </w:rPr>
        <w:t>713,0 тыс. рублей.</w:t>
      </w:r>
      <w:r w:rsidR="00D977B6" w:rsidRPr="00F15848">
        <w:rPr>
          <w:rFonts w:ascii="Times New Roman" w:hAnsi="Times New Roman" w:cs="Times New Roman"/>
          <w:color w:val="FF0000"/>
          <w:sz w:val="28"/>
          <w:szCs w:val="28"/>
        </w:rPr>
        <w:t xml:space="preserve"> </w:t>
      </w:r>
    </w:p>
    <w:p w:rsidR="00D977B6" w:rsidRPr="00706A4A" w:rsidRDefault="00D977B6" w:rsidP="00D977B6">
      <w:pPr>
        <w:spacing w:after="0" w:line="240" w:lineRule="auto"/>
        <w:jc w:val="both"/>
        <w:rPr>
          <w:rFonts w:ascii="Times New Roman" w:hAnsi="Times New Roman" w:cs="Times New Roman"/>
          <w:sz w:val="28"/>
          <w:szCs w:val="28"/>
        </w:rPr>
      </w:pPr>
      <w:r w:rsidRPr="00F15848">
        <w:rPr>
          <w:rFonts w:ascii="Times New Roman" w:hAnsi="Times New Roman" w:cs="Times New Roman"/>
          <w:color w:val="FF0000"/>
          <w:sz w:val="28"/>
          <w:szCs w:val="28"/>
        </w:rPr>
        <w:tab/>
      </w:r>
      <w:r w:rsidRPr="00706A4A">
        <w:rPr>
          <w:rFonts w:ascii="Times New Roman" w:eastAsia="Times New Roman" w:hAnsi="Times New Roman" w:cs="Times New Roman"/>
          <w:sz w:val="28"/>
          <w:szCs w:val="28"/>
          <w:lang w:eastAsia="ru-RU"/>
        </w:rPr>
        <w:t xml:space="preserve">В рамках </w:t>
      </w:r>
      <w:r w:rsidRPr="00706A4A">
        <w:rPr>
          <w:rFonts w:ascii="Times New Roman" w:hAnsi="Times New Roman" w:cs="Times New Roman"/>
          <w:sz w:val="28"/>
          <w:szCs w:val="28"/>
        </w:rPr>
        <w:t xml:space="preserve">государственной программы Алтайского края «Обеспечение доступным и комфортным жильем населения Алтайского края» </w:t>
      </w:r>
      <w:r w:rsidRPr="00706A4A">
        <w:rPr>
          <w:rFonts w:ascii="Times New Roman" w:eastAsia="Times New Roman" w:hAnsi="Times New Roman" w:cs="Times New Roman"/>
          <w:sz w:val="28"/>
          <w:szCs w:val="28"/>
          <w:lang w:eastAsia="ru-RU"/>
        </w:rPr>
        <w:t>в 202</w:t>
      </w:r>
      <w:r w:rsidR="00706A4A" w:rsidRPr="00706A4A">
        <w:rPr>
          <w:rFonts w:ascii="Times New Roman" w:eastAsia="Times New Roman" w:hAnsi="Times New Roman" w:cs="Times New Roman"/>
          <w:sz w:val="28"/>
          <w:szCs w:val="28"/>
          <w:lang w:eastAsia="ru-RU"/>
        </w:rPr>
        <w:t>3</w:t>
      </w:r>
      <w:r w:rsidRPr="00706A4A">
        <w:rPr>
          <w:rFonts w:ascii="Times New Roman" w:eastAsia="Times New Roman" w:hAnsi="Times New Roman" w:cs="Times New Roman"/>
          <w:sz w:val="28"/>
          <w:szCs w:val="28"/>
          <w:lang w:eastAsia="ru-RU"/>
        </w:rPr>
        <w:t xml:space="preserve"> году 3 молоды</w:t>
      </w:r>
      <w:r w:rsidR="00706A4A" w:rsidRPr="00706A4A">
        <w:rPr>
          <w:rFonts w:ascii="Times New Roman" w:eastAsia="Times New Roman" w:hAnsi="Times New Roman" w:cs="Times New Roman"/>
          <w:sz w:val="28"/>
          <w:szCs w:val="28"/>
          <w:lang w:eastAsia="ru-RU"/>
        </w:rPr>
        <w:t>е</w:t>
      </w:r>
      <w:r w:rsidR="00EE213B">
        <w:rPr>
          <w:rFonts w:ascii="Times New Roman" w:eastAsia="Times New Roman" w:hAnsi="Times New Roman" w:cs="Times New Roman"/>
          <w:sz w:val="28"/>
          <w:szCs w:val="28"/>
          <w:lang w:eastAsia="ru-RU"/>
        </w:rPr>
        <w:t xml:space="preserve"> семьи</w:t>
      </w:r>
      <w:r w:rsidRPr="00706A4A">
        <w:rPr>
          <w:rFonts w:ascii="Times New Roman" w:eastAsia="Times New Roman" w:hAnsi="Times New Roman" w:cs="Times New Roman"/>
          <w:sz w:val="28"/>
          <w:szCs w:val="28"/>
          <w:lang w:eastAsia="ru-RU"/>
        </w:rPr>
        <w:t xml:space="preserve"> получили Свид</w:t>
      </w:r>
      <w:r w:rsidR="00EE213B">
        <w:rPr>
          <w:rFonts w:ascii="Times New Roman" w:eastAsia="Times New Roman" w:hAnsi="Times New Roman" w:cs="Times New Roman"/>
          <w:sz w:val="28"/>
          <w:szCs w:val="28"/>
          <w:lang w:eastAsia="ru-RU"/>
        </w:rPr>
        <w:t>етельства на приобретение жилых помещений</w:t>
      </w:r>
      <w:r w:rsidRPr="00706A4A">
        <w:rPr>
          <w:rFonts w:ascii="Times New Roman" w:eastAsia="Times New Roman" w:hAnsi="Times New Roman" w:cs="Times New Roman"/>
          <w:sz w:val="28"/>
          <w:szCs w:val="28"/>
          <w:lang w:eastAsia="ru-RU"/>
        </w:rPr>
        <w:t xml:space="preserve"> </w:t>
      </w:r>
      <w:r w:rsidRPr="00706A4A">
        <w:rPr>
          <w:rFonts w:ascii="Times New Roman" w:eastAsia="Times New Roman" w:hAnsi="Times New Roman" w:cs="Times New Roman"/>
          <w:sz w:val="28"/>
          <w:szCs w:val="28"/>
          <w:lang w:eastAsia="ru-RU"/>
        </w:rPr>
        <w:lastRenderedPageBreak/>
        <w:t xml:space="preserve">на общую сумму </w:t>
      </w:r>
      <w:r w:rsidR="00706A4A" w:rsidRPr="00706A4A">
        <w:rPr>
          <w:rFonts w:ascii="Times New Roman" w:eastAsia="Times New Roman" w:hAnsi="Times New Roman" w:cs="Times New Roman"/>
          <w:sz w:val="28"/>
          <w:szCs w:val="28"/>
          <w:lang w:eastAsia="ru-RU"/>
        </w:rPr>
        <w:t>1855,7</w:t>
      </w:r>
      <w:r w:rsidRPr="00706A4A">
        <w:rPr>
          <w:rFonts w:ascii="Times New Roman" w:eastAsia="Times New Roman" w:hAnsi="Times New Roman" w:cs="Times New Roman"/>
          <w:sz w:val="28"/>
          <w:szCs w:val="28"/>
          <w:lang w:eastAsia="ru-RU"/>
        </w:rPr>
        <w:t xml:space="preserve"> </w:t>
      </w:r>
      <w:r w:rsidR="00706A4A" w:rsidRPr="00706A4A">
        <w:rPr>
          <w:rFonts w:ascii="Times New Roman" w:eastAsia="Times New Roman" w:hAnsi="Times New Roman" w:cs="Times New Roman"/>
          <w:sz w:val="28"/>
          <w:szCs w:val="28"/>
          <w:lang w:eastAsia="ru-RU"/>
        </w:rPr>
        <w:t>тыс.</w:t>
      </w:r>
      <w:r w:rsidRPr="00706A4A">
        <w:rPr>
          <w:rFonts w:ascii="Times New Roman" w:eastAsia="Times New Roman" w:hAnsi="Times New Roman" w:cs="Times New Roman"/>
          <w:sz w:val="28"/>
          <w:szCs w:val="28"/>
          <w:lang w:eastAsia="ru-RU"/>
        </w:rPr>
        <w:t xml:space="preserve"> руб. В 202</w:t>
      </w:r>
      <w:r w:rsidR="00706A4A" w:rsidRPr="00706A4A">
        <w:rPr>
          <w:rFonts w:ascii="Times New Roman" w:eastAsia="Times New Roman" w:hAnsi="Times New Roman" w:cs="Times New Roman"/>
          <w:sz w:val="28"/>
          <w:szCs w:val="28"/>
          <w:lang w:eastAsia="ru-RU"/>
        </w:rPr>
        <w:t>4</w:t>
      </w:r>
      <w:r w:rsidRPr="00706A4A">
        <w:rPr>
          <w:rFonts w:ascii="Times New Roman" w:eastAsia="Times New Roman" w:hAnsi="Times New Roman" w:cs="Times New Roman"/>
          <w:sz w:val="28"/>
          <w:szCs w:val="28"/>
          <w:lang w:eastAsia="ru-RU"/>
        </w:rPr>
        <w:t xml:space="preserve"> год поддержку по данной программе  получ</w:t>
      </w:r>
      <w:r w:rsidR="00706A4A" w:rsidRPr="00706A4A">
        <w:rPr>
          <w:rFonts w:ascii="Times New Roman" w:eastAsia="Times New Roman" w:hAnsi="Times New Roman" w:cs="Times New Roman"/>
          <w:sz w:val="28"/>
          <w:szCs w:val="28"/>
          <w:lang w:eastAsia="ru-RU"/>
        </w:rPr>
        <w:t>ат</w:t>
      </w:r>
      <w:r w:rsidRPr="00706A4A">
        <w:rPr>
          <w:rFonts w:ascii="Times New Roman" w:eastAsia="Times New Roman" w:hAnsi="Times New Roman" w:cs="Times New Roman"/>
          <w:sz w:val="28"/>
          <w:szCs w:val="28"/>
          <w:lang w:eastAsia="ru-RU"/>
        </w:rPr>
        <w:t xml:space="preserve"> </w:t>
      </w:r>
      <w:r w:rsidR="00706A4A" w:rsidRPr="00706A4A">
        <w:rPr>
          <w:rFonts w:ascii="Times New Roman" w:eastAsia="Times New Roman" w:hAnsi="Times New Roman" w:cs="Times New Roman"/>
          <w:sz w:val="28"/>
          <w:szCs w:val="28"/>
          <w:lang w:eastAsia="ru-RU"/>
        </w:rPr>
        <w:t>4</w:t>
      </w:r>
      <w:r w:rsidRPr="00706A4A">
        <w:rPr>
          <w:rFonts w:ascii="Times New Roman" w:eastAsia="Times New Roman" w:hAnsi="Times New Roman" w:cs="Times New Roman"/>
          <w:sz w:val="28"/>
          <w:szCs w:val="28"/>
          <w:lang w:eastAsia="ru-RU"/>
        </w:rPr>
        <w:t xml:space="preserve"> семьи. </w:t>
      </w:r>
    </w:p>
    <w:p w:rsidR="00B9756B" w:rsidRDefault="003F0259" w:rsidP="00CD063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p>
    <w:p w:rsidR="00D977B6" w:rsidRPr="00D07A29" w:rsidRDefault="006428F6" w:rsidP="00D07A29">
      <w:pPr>
        <w:spacing w:after="0" w:line="240" w:lineRule="auto"/>
        <w:ind w:firstLine="709"/>
        <w:jc w:val="both"/>
        <w:rPr>
          <w:rFonts w:ascii="Times New Roman" w:hAnsi="Times New Roman" w:cs="Times New Roman"/>
          <w:b/>
          <w:sz w:val="28"/>
          <w:szCs w:val="28"/>
        </w:rPr>
      </w:pPr>
      <w:r w:rsidRPr="006506AA">
        <w:rPr>
          <w:rFonts w:ascii="Times New Roman" w:hAnsi="Times New Roman" w:cs="Times New Roman"/>
          <w:b/>
          <w:sz w:val="28"/>
          <w:szCs w:val="28"/>
        </w:rPr>
        <w:t>Физическая культура и спорт</w:t>
      </w:r>
    </w:p>
    <w:p w:rsidR="00E25063" w:rsidRPr="00B57308" w:rsidRDefault="00E25063" w:rsidP="00E25063">
      <w:pPr>
        <w:spacing w:after="0" w:line="240" w:lineRule="auto"/>
        <w:ind w:firstLine="708"/>
        <w:jc w:val="both"/>
        <w:rPr>
          <w:rFonts w:ascii="Times New Roman" w:eastAsia="Times New Roman" w:hAnsi="Times New Roman" w:cs="Times New Roman"/>
          <w:sz w:val="28"/>
          <w:szCs w:val="28"/>
          <w:lang w:eastAsia="ru-RU"/>
        </w:rPr>
      </w:pPr>
      <w:r w:rsidRPr="00B57308">
        <w:rPr>
          <w:rFonts w:ascii="Times New Roman" w:hAnsi="Times New Roman" w:cs="Times New Roman"/>
          <w:sz w:val="28"/>
          <w:szCs w:val="28"/>
        </w:rPr>
        <w:t xml:space="preserve">В рамках обеспечения условий для развития на территории Каменского района массового спорта, организации и проведения физкультурно-оздоровительных и спортивных мероприятий, действовала муниципальная программа «Развитие физической культуры и спорта в Каменском районе». </w:t>
      </w:r>
      <w:r w:rsidRPr="00B57308">
        <w:rPr>
          <w:rFonts w:ascii="Times New Roman" w:eastAsia="Times New Roman" w:hAnsi="Times New Roman" w:cs="Times New Roman"/>
          <w:sz w:val="28"/>
          <w:szCs w:val="28"/>
          <w:lang w:eastAsia="ru-RU"/>
        </w:rPr>
        <w:t>Общий объём финансирования программы в 202</w:t>
      </w:r>
      <w:r>
        <w:rPr>
          <w:rFonts w:ascii="Times New Roman" w:eastAsia="Times New Roman" w:hAnsi="Times New Roman" w:cs="Times New Roman"/>
          <w:sz w:val="28"/>
          <w:szCs w:val="28"/>
          <w:lang w:eastAsia="ru-RU"/>
        </w:rPr>
        <w:t>3</w:t>
      </w:r>
      <w:r w:rsidRPr="00B57308">
        <w:rPr>
          <w:rFonts w:ascii="Times New Roman" w:eastAsia="Times New Roman" w:hAnsi="Times New Roman" w:cs="Times New Roman"/>
          <w:sz w:val="28"/>
          <w:szCs w:val="28"/>
          <w:lang w:eastAsia="ru-RU"/>
        </w:rPr>
        <w:t xml:space="preserve"> году составил </w:t>
      </w:r>
      <w:r>
        <w:rPr>
          <w:rFonts w:ascii="Times New Roman" w:eastAsia="Times New Roman" w:hAnsi="Times New Roman" w:cs="Times New Roman"/>
          <w:sz w:val="28"/>
          <w:szCs w:val="28"/>
          <w:lang w:eastAsia="ru-RU"/>
        </w:rPr>
        <w:t>18</w:t>
      </w:r>
      <w:r w:rsidR="00F01D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910,7</w:t>
      </w:r>
      <w:r w:rsidRPr="00B57308">
        <w:rPr>
          <w:rFonts w:ascii="Times New Roman" w:eastAsia="Times New Roman" w:hAnsi="Times New Roman" w:cs="Times New Roman"/>
          <w:sz w:val="28"/>
          <w:szCs w:val="28"/>
          <w:lang w:eastAsia="ru-RU"/>
        </w:rPr>
        <w:t xml:space="preserve"> тыс. рублей, из них:</w:t>
      </w:r>
    </w:p>
    <w:p w:rsidR="00E25063" w:rsidRPr="00B57308" w:rsidRDefault="00E25063" w:rsidP="00122558">
      <w:pPr>
        <w:spacing w:after="0" w:line="240" w:lineRule="auto"/>
        <w:ind w:firstLine="567"/>
        <w:rPr>
          <w:rFonts w:ascii="Times New Roman" w:eastAsia="Times New Roman" w:hAnsi="Times New Roman" w:cs="Times New Roman"/>
          <w:sz w:val="28"/>
          <w:szCs w:val="28"/>
          <w:lang w:eastAsia="ru-RU"/>
        </w:rPr>
      </w:pPr>
      <w:r w:rsidRPr="00B57308">
        <w:rPr>
          <w:rFonts w:ascii="Times New Roman" w:eastAsia="Times New Roman" w:hAnsi="Times New Roman" w:cs="Times New Roman"/>
          <w:sz w:val="28"/>
          <w:szCs w:val="28"/>
          <w:lang w:eastAsia="ru-RU"/>
        </w:rPr>
        <w:t xml:space="preserve">          средства краевого бюджета – </w:t>
      </w:r>
      <w:r>
        <w:rPr>
          <w:rFonts w:ascii="Times New Roman" w:eastAsia="Times New Roman" w:hAnsi="Times New Roman" w:cs="Times New Roman"/>
          <w:sz w:val="28"/>
          <w:szCs w:val="28"/>
          <w:lang w:eastAsia="ru-RU"/>
        </w:rPr>
        <w:t>14936,5</w:t>
      </w:r>
      <w:r w:rsidRPr="00B57308">
        <w:rPr>
          <w:rFonts w:ascii="Times New Roman" w:eastAsia="Times New Roman" w:hAnsi="Times New Roman" w:cs="Times New Roman"/>
          <w:sz w:val="28"/>
          <w:szCs w:val="28"/>
          <w:lang w:eastAsia="ru-RU"/>
        </w:rPr>
        <w:t xml:space="preserve"> тыс. рублей;</w:t>
      </w:r>
    </w:p>
    <w:p w:rsidR="00E25063" w:rsidRPr="00B57308" w:rsidRDefault="00E25063" w:rsidP="00122558">
      <w:pPr>
        <w:spacing w:after="0" w:line="240" w:lineRule="auto"/>
        <w:ind w:firstLine="567"/>
        <w:rPr>
          <w:rFonts w:ascii="Times New Roman" w:eastAsia="Times New Roman" w:hAnsi="Times New Roman" w:cs="Times New Roman"/>
          <w:sz w:val="28"/>
          <w:szCs w:val="28"/>
          <w:lang w:eastAsia="ru-RU"/>
        </w:rPr>
      </w:pPr>
      <w:r w:rsidRPr="00B57308">
        <w:rPr>
          <w:rFonts w:ascii="Times New Roman" w:eastAsia="Times New Roman" w:hAnsi="Times New Roman" w:cs="Times New Roman"/>
          <w:sz w:val="28"/>
          <w:szCs w:val="28"/>
          <w:lang w:eastAsia="ru-RU"/>
        </w:rPr>
        <w:t xml:space="preserve">          средства районного бюджета – </w:t>
      </w:r>
      <w:r>
        <w:rPr>
          <w:rFonts w:ascii="Times New Roman" w:eastAsia="Times New Roman" w:hAnsi="Times New Roman" w:cs="Times New Roman"/>
          <w:sz w:val="28"/>
          <w:szCs w:val="28"/>
          <w:lang w:eastAsia="ru-RU"/>
        </w:rPr>
        <w:t>3424,2</w:t>
      </w:r>
      <w:r w:rsidRPr="00B57308">
        <w:rPr>
          <w:rFonts w:ascii="Times New Roman" w:eastAsia="Times New Roman" w:hAnsi="Times New Roman" w:cs="Times New Roman"/>
          <w:sz w:val="28"/>
          <w:szCs w:val="28"/>
          <w:lang w:eastAsia="ru-RU"/>
        </w:rPr>
        <w:t xml:space="preserve"> тыс. рублей;</w:t>
      </w:r>
    </w:p>
    <w:p w:rsidR="00E25063" w:rsidRPr="00B57308" w:rsidRDefault="00E25063" w:rsidP="00122558">
      <w:pPr>
        <w:spacing w:after="0" w:line="240" w:lineRule="auto"/>
        <w:ind w:firstLine="567"/>
        <w:rPr>
          <w:rFonts w:ascii="Times New Roman" w:eastAsia="Times New Roman" w:hAnsi="Times New Roman" w:cs="Times New Roman"/>
          <w:sz w:val="28"/>
          <w:szCs w:val="28"/>
          <w:lang w:eastAsia="ru-RU"/>
        </w:rPr>
      </w:pPr>
      <w:r w:rsidRPr="00B57308">
        <w:rPr>
          <w:rFonts w:ascii="Times New Roman" w:eastAsia="Times New Roman" w:hAnsi="Times New Roman" w:cs="Times New Roman"/>
          <w:sz w:val="28"/>
          <w:szCs w:val="28"/>
          <w:lang w:eastAsia="ru-RU"/>
        </w:rPr>
        <w:t xml:space="preserve">          средства бюджета городского поселения – </w:t>
      </w:r>
      <w:r>
        <w:rPr>
          <w:rFonts w:ascii="Times New Roman" w:eastAsia="Times New Roman" w:hAnsi="Times New Roman" w:cs="Times New Roman"/>
          <w:sz w:val="28"/>
          <w:szCs w:val="28"/>
          <w:lang w:eastAsia="ru-RU"/>
        </w:rPr>
        <w:t>550,0</w:t>
      </w:r>
      <w:r w:rsidRPr="00B57308">
        <w:rPr>
          <w:rFonts w:ascii="Times New Roman" w:eastAsia="Times New Roman" w:hAnsi="Times New Roman" w:cs="Times New Roman"/>
          <w:sz w:val="28"/>
          <w:szCs w:val="28"/>
          <w:lang w:eastAsia="ru-RU"/>
        </w:rPr>
        <w:t xml:space="preserve"> тыс. рублей. </w:t>
      </w:r>
    </w:p>
    <w:p w:rsidR="00E25063" w:rsidRDefault="00FA7B0C" w:rsidP="00E250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E25063" w:rsidRPr="00B57308">
        <w:rPr>
          <w:rFonts w:ascii="Times New Roman" w:hAnsi="Times New Roman" w:cs="Times New Roman"/>
          <w:sz w:val="28"/>
          <w:szCs w:val="28"/>
        </w:rPr>
        <w:t xml:space="preserve"> районе действуют: МБУ СП «Каменская спортивная школа» (где трудятся 2</w:t>
      </w:r>
      <w:r w:rsidR="00D07A29">
        <w:rPr>
          <w:rFonts w:ascii="Times New Roman" w:hAnsi="Times New Roman" w:cs="Times New Roman"/>
          <w:sz w:val="28"/>
          <w:szCs w:val="28"/>
        </w:rPr>
        <w:t>3</w:t>
      </w:r>
      <w:r w:rsidR="00E25063" w:rsidRPr="00B57308">
        <w:rPr>
          <w:rFonts w:ascii="Times New Roman" w:hAnsi="Times New Roman" w:cs="Times New Roman"/>
          <w:sz w:val="28"/>
          <w:szCs w:val="28"/>
        </w:rPr>
        <w:t xml:space="preserve"> штатных тренера и занимаются </w:t>
      </w:r>
      <w:r w:rsidR="00D07A29">
        <w:rPr>
          <w:rFonts w:ascii="Times New Roman" w:hAnsi="Times New Roman" w:cs="Times New Roman"/>
          <w:sz w:val="28"/>
          <w:szCs w:val="28"/>
        </w:rPr>
        <w:t>815</w:t>
      </w:r>
      <w:r w:rsidR="00E25063" w:rsidRPr="00B57308">
        <w:rPr>
          <w:rFonts w:ascii="Times New Roman" w:hAnsi="Times New Roman" w:cs="Times New Roman"/>
          <w:sz w:val="28"/>
          <w:szCs w:val="28"/>
        </w:rPr>
        <w:t xml:space="preserve"> </w:t>
      </w:r>
      <w:r w:rsidR="00D07A29">
        <w:rPr>
          <w:rFonts w:ascii="Times New Roman" w:hAnsi="Times New Roman" w:cs="Times New Roman"/>
          <w:sz w:val="28"/>
          <w:szCs w:val="28"/>
        </w:rPr>
        <w:t>детей</w:t>
      </w:r>
      <w:r w:rsidR="00E25063" w:rsidRPr="00B57308">
        <w:rPr>
          <w:rFonts w:ascii="Times New Roman" w:hAnsi="Times New Roman" w:cs="Times New Roman"/>
          <w:sz w:val="28"/>
          <w:szCs w:val="28"/>
        </w:rPr>
        <w:t xml:space="preserve">), 19 школьных стадионов, стадион «Спартак», две хоккейные коробки, лыжная база, бассейн «Аквамарин». </w:t>
      </w:r>
    </w:p>
    <w:p w:rsidR="00E25063" w:rsidRPr="00B57308" w:rsidRDefault="00E25063" w:rsidP="002334B2">
      <w:pPr>
        <w:spacing w:after="0" w:line="240" w:lineRule="auto"/>
        <w:ind w:firstLine="708"/>
        <w:jc w:val="both"/>
        <w:rPr>
          <w:rFonts w:ascii="Times New Roman" w:hAnsi="Times New Roman" w:cs="Times New Roman"/>
          <w:sz w:val="28"/>
          <w:szCs w:val="28"/>
        </w:rPr>
      </w:pPr>
      <w:r w:rsidRPr="00B57308">
        <w:rPr>
          <w:rFonts w:ascii="Times New Roman" w:hAnsi="Times New Roman" w:cs="Times New Roman"/>
          <w:sz w:val="28"/>
          <w:szCs w:val="28"/>
        </w:rPr>
        <w:t xml:space="preserve">На сегодняшний день </w:t>
      </w:r>
      <w:r w:rsidR="002334B2">
        <w:rPr>
          <w:rFonts w:ascii="Times New Roman" w:hAnsi="Times New Roman" w:cs="Times New Roman"/>
          <w:sz w:val="28"/>
          <w:szCs w:val="28"/>
        </w:rPr>
        <w:t>5</w:t>
      </w:r>
      <w:r w:rsidRPr="00B57308">
        <w:rPr>
          <w:rFonts w:ascii="Times New Roman" w:hAnsi="Times New Roman" w:cs="Times New Roman"/>
          <w:sz w:val="28"/>
          <w:szCs w:val="28"/>
        </w:rPr>
        <w:t>7</w:t>
      </w:r>
      <w:r>
        <w:rPr>
          <w:rFonts w:ascii="Times New Roman" w:hAnsi="Times New Roman" w:cs="Times New Roman"/>
          <w:sz w:val="28"/>
          <w:szCs w:val="28"/>
        </w:rPr>
        <w:t xml:space="preserve"> %</w:t>
      </w:r>
      <w:r w:rsidRPr="00B57308">
        <w:rPr>
          <w:rFonts w:ascii="Times New Roman" w:hAnsi="Times New Roman" w:cs="Times New Roman"/>
          <w:sz w:val="28"/>
          <w:szCs w:val="28"/>
        </w:rPr>
        <w:t xml:space="preserve"> жителей города и района</w:t>
      </w:r>
      <w:r>
        <w:rPr>
          <w:rFonts w:ascii="Times New Roman" w:hAnsi="Times New Roman" w:cs="Times New Roman"/>
          <w:sz w:val="28"/>
          <w:szCs w:val="28"/>
        </w:rPr>
        <w:t xml:space="preserve"> </w:t>
      </w:r>
      <w:r w:rsidRPr="00B57308">
        <w:rPr>
          <w:rFonts w:ascii="Times New Roman" w:hAnsi="Times New Roman" w:cs="Times New Roman"/>
          <w:sz w:val="28"/>
          <w:szCs w:val="28"/>
        </w:rPr>
        <w:t>занимаю</w:t>
      </w:r>
      <w:r>
        <w:rPr>
          <w:rFonts w:ascii="Times New Roman" w:hAnsi="Times New Roman" w:cs="Times New Roman"/>
          <w:sz w:val="28"/>
          <w:szCs w:val="28"/>
        </w:rPr>
        <w:t>тся</w:t>
      </w:r>
      <w:r w:rsidRPr="00B57308">
        <w:rPr>
          <w:rFonts w:ascii="Times New Roman" w:hAnsi="Times New Roman" w:cs="Times New Roman"/>
          <w:sz w:val="28"/>
          <w:szCs w:val="28"/>
        </w:rPr>
        <w:t xml:space="preserve"> физической культурой и спортом</w:t>
      </w:r>
      <w:r>
        <w:rPr>
          <w:rFonts w:ascii="Times New Roman" w:hAnsi="Times New Roman" w:cs="Times New Roman"/>
          <w:sz w:val="28"/>
          <w:szCs w:val="28"/>
        </w:rPr>
        <w:t>.</w:t>
      </w:r>
      <w:r w:rsidRPr="00B57308">
        <w:rPr>
          <w:rFonts w:ascii="Times New Roman" w:hAnsi="Times New Roman" w:cs="Times New Roman"/>
          <w:sz w:val="28"/>
          <w:szCs w:val="28"/>
        </w:rPr>
        <w:t xml:space="preserve"> </w:t>
      </w:r>
    </w:p>
    <w:p w:rsidR="00E25063" w:rsidRDefault="00E25063" w:rsidP="00E25063">
      <w:pPr>
        <w:spacing w:after="0" w:line="240" w:lineRule="auto"/>
        <w:ind w:firstLine="708"/>
        <w:jc w:val="both"/>
        <w:rPr>
          <w:rFonts w:ascii="Times New Roman" w:eastAsia="Times New Roman" w:hAnsi="Times New Roman" w:cs="Times New Roman"/>
          <w:sz w:val="28"/>
          <w:szCs w:val="28"/>
        </w:rPr>
      </w:pPr>
      <w:r w:rsidRPr="00B57308">
        <w:rPr>
          <w:rFonts w:ascii="Times New Roman" w:hAnsi="Times New Roman" w:cs="Times New Roman"/>
          <w:sz w:val="28"/>
          <w:szCs w:val="28"/>
        </w:rPr>
        <w:t xml:space="preserve">Ежегодно комитет по физической культуре и спорту совместно с комитетом по образованию проводятся Спартакиады среди школьников среднего и старшего возраста по пяти видам спорта. </w:t>
      </w:r>
      <w:r w:rsidRPr="00B57308">
        <w:rPr>
          <w:rFonts w:ascii="Times New Roman" w:eastAsia="Times New Roman" w:hAnsi="Times New Roman" w:cs="Times New Roman"/>
          <w:sz w:val="28"/>
          <w:szCs w:val="28"/>
        </w:rPr>
        <w:t>Проводятся</w:t>
      </w:r>
      <w:r w:rsidR="00FA7B0C">
        <w:rPr>
          <w:rFonts w:ascii="Times New Roman" w:eastAsia="Times New Roman" w:hAnsi="Times New Roman" w:cs="Times New Roman"/>
          <w:sz w:val="28"/>
          <w:szCs w:val="28"/>
        </w:rPr>
        <w:t xml:space="preserve"> соревнования среди пенсионеров</w:t>
      </w:r>
      <w:r w:rsidRPr="00B57308">
        <w:rPr>
          <w:rFonts w:ascii="Times New Roman" w:eastAsia="Times New Roman" w:hAnsi="Times New Roman" w:cs="Times New Roman"/>
          <w:sz w:val="28"/>
          <w:szCs w:val="28"/>
        </w:rPr>
        <w:t>.</w:t>
      </w:r>
    </w:p>
    <w:p w:rsidR="002752AA" w:rsidRDefault="002334B2" w:rsidP="002752AA">
      <w:pPr>
        <w:spacing w:after="0" w:line="240" w:lineRule="auto"/>
        <w:ind w:firstLine="708"/>
        <w:jc w:val="both"/>
        <w:rPr>
          <w:rFonts w:ascii="Times New Roman" w:eastAsia="Times New Roman" w:hAnsi="Times New Roman" w:cs="Times New Roman"/>
          <w:color w:val="FF0000"/>
          <w:sz w:val="28"/>
          <w:szCs w:val="28"/>
        </w:rPr>
      </w:pPr>
      <w:r w:rsidRPr="002334B2">
        <w:rPr>
          <w:rFonts w:ascii="Times New Roman" w:hAnsi="Times New Roman" w:cs="Times New Roman"/>
          <w:sz w:val="28"/>
          <w:szCs w:val="28"/>
        </w:rPr>
        <w:t>Комитетом Администрации района по физической культуре и спорту разработан календарный план спортивно – массовых мероприятий. Всего в 202</w:t>
      </w:r>
      <w:r w:rsidR="00FA7B0C">
        <w:rPr>
          <w:rFonts w:ascii="Times New Roman" w:hAnsi="Times New Roman" w:cs="Times New Roman"/>
          <w:sz w:val="28"/>
          <w:szCs w:val="28"/>
        </w:rPr>
        <w:t>3</w:t>
      </w:r>
      <w:r w:rsidRPr="002334B2">
        <w:rPr>
          <w:rFonts w:ascii="Times New Roman" w:hAnsi="Times New Roman" w:cs="Times New Roman"/>
          <w:sz w:val="28"/>
          <w:szCs w:val="28"/>
        </w:rPr>
        <w:t xml:space="preserve"> году проведено 101 спортивно-массовых мероприятия.</w:t>
      </w:r>
      <w:r w:rsidR="002752AA" w:rsidRPr="002752AA">
        <w:rPr>
          <w:rFonts w:ascii="Times New Roman" w:eastAsia="Times New Roman" w:hAnsi="Times New Roman" w:cs="Times New Roman"/>
          <w:color w:val="FF0000"/>
          <w:sz w:val="28"/>
          <w:szCs w:val="28"/>
        </w:rPr>
        <w:t xml:space="preserve"> </w:t>
      </w:r>
    </w:p>
    <w:p w:rsidR="002752AA" w:rsidRPr="00BA36B7" w:rsidRDefault="002752AA" w:rsidP="002752AA">
      <w:pPr>
        <w:spacing w:after="0" w:line="240" w:lineRule="auto"/>
        <w:ind w:firstLine="708"/>
        <w:jc w:val="both"/>
        <w:rPr>
          <w:rFonts w:ascii="Times New Roman" w:eastAsia="Times New Roman" w:hAnsi="Times New Roman" w:cs="Times New Roman"/>
          <w:sz w:val="28"/>
          <w:szCs w:val="28"/>
        </w:rPr>
      </w:pPr>
      <w:r w:rsidRPr="00BA36B7">
        <w:rPr>
          <w:rFonts w:ascii="Times New Roman" w:eastAsia="Times New Roman" w:hAnsi="Times New Roman" w:cs="Times New Roman"/>
          <w:sz w:val="28"/>
          <w:szCs w:val="28"/>
        </w:rPr>
        <w:t xml:space="preserve">Наиболее яркими и запоминающимися мероприятиями для населения района в прошедшем году стали: </w:t>
      </w:r>
    </w:p>
    <w:p w:rsidR="00BA36B7" w:rsidRDefault="00BA36B7" w:rsidP="007715CC">
      <w:pPr>
        <w:spacing w:after="0" w:line="240" w:lineRule="auto"/>
        <w:ind w:firstLine="708"/>
        <w:jc w:val="both"/>
        <w:rPr>
          <w:rFonts w:ascii="Times New Roman" w:hAnsi="Times New Roman" w:cs="Times New Roman"/>
          <w:sz w:val="28"/>
          <w:szCs w:val="24"/>
        </w:rPr>
      </w:pPr>
      <w:r w:rsidRPr="00DB3361">
        <w:rPr>
          <w:rFonts w:ascii="Times New Roman" w:hAnsi="Times New Roman" w:cs="Times New Roman"/>
          <w:sz w:val="28"/>
          <w:szCs w:val="24"/>
        </w:rPr>
        <w:t>- Всероссийская массовая лыжная гонка «Лыжня России – 2023»</w:t>
      </w:r>
      <w:r>
        <w:rPr>
          <w:rFonts w:ascii="Times New Roman" w:hAnsi="Times New Roman" w:cs="Times New Roman"/>
          <w:sz w:val="28"/>
          <w:szCs w:val="24"/>
        </w:rPr>
        <w:t>;</w:t>
      </w:r>
    </w:p>
    <w:p w:rsidR="00BA36B7" w:rsidRDefault="00BA36B7" w:rsidP="007715CC">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w:t>
      </w:r>
      <w:r w:rsidRPr="00BA36B7">
        <w:rPr>
          <w:rFonts w:ascii="Times New Roman" w:hAnsi="Times New Roman" w:cs="Times New Roman"/>
          <w:sz w:val="28"/>
          <w:szCs w:val="24"/>
        </w:rPr>
        <w:t xml:space="preserve"> </w:t>
      </w:r>
      <w:r w:rsidRPr="00DB3361">
        <w:rPr>
          <w:rFonts w:ascii="Times New Roman" w:hAnsi="Times New Roman" w:cs="Times New Roman"/>
          <w:sz w:val="28"/>
          <w:szCs w:val="24"/>
        </w:rPr>
        <w:t>соревнования по мини-футболу среди несовершеннолетних находящихся в социально опасном положении</w:t>
      </w:r>
      <w:r>
        <w:rPr>
          <w:rFonts w:ascii="Times New Roman" w:hAnsi="Times New Roman" w:cs="Times New Roman"/>
          <w:sz w:val="28"/>
          <w:szCs w:val="24"/>
        </w:rPr>
        <w:t>:</w:t>
      </w:r>
    </w:p>
    <w:p w:rsidR="00BA36B7" w:rsidRDefault="00BA36B7" w:rsidP="007715CC">
      <w:pPr>
        <w:spacing w:after="0" w:line="240" w:lineRule="auto"/>
        <w:ind w:firstLine="708"/>
        <w:jc w:val="both"/>
        <w:rPr>
          <w:rFonts w:ascii="Times New Roman" w:hAnsi="Times New Roman" w:cs="Times New Roman"/>
          <w:sz w:val="28"/>
        </w:rPr>
      </w:pPr>
      <w:r>
        <w:rPr>
          <w:rFonts w:ascii="Times New Roman" w:hAnsi="Times New Roman" w:cs="Times New Roman"/>
          <w:sz w:val="28"/>
          <w:szCs w:val="24"/>
        </w:rPr>
        <w:t>-</w:t>
      </w:r>
      <w:r w:rsidRPr="00BA36B7">
        <w:rPr>
          <w:rFonts w:ascii="Times New Roman" w:hAnsi="Times New Roman" w:cs="Times New Roman"/>
          <w:sz w:val="28"/>
        </w:rPr>
        <w:t xml:space="preserve"> </w:t>
      </w:r>
      <w:r w:rsidRPr="00DB3361">
        <w:rPr>
          <w:rFonts w:ascii="Times New Roman" w:hAnsi="Times New Roman" w:cs="Times New Roman"/>
          <w:sz w:val="28"/>
        </w:rPr>
        <w:t xml:space="preserve">в честь празднования </w:t>
      </w:r>
      <w:r w:rsidR="001B4823">
        <w:rPr>
          <w:rFonts w:ascii="Times New Roman" w:hAnsi="Times New Roman" w:cs="Times New Roman"/>
          <w:sz w:val="28"/>
        </w:rPr>
        <w:t xml:space="preserve">Дня города </w:t>
      </w:r>
      <w:r w:rsidRPr="00DB3361">
        <w:rPr>
          <w:rFonts w:ascii="Times New Roman" w:hAnsi="Times New Roman" w:cs="Times New Roman"/>
          <w:sz w:val="28"/>
        </w:rPr>
        <w:t>и Дня России проводились соревнования по мини-футболу и Дартсу</w:t>
      </w:r>
      <w:r>
        <w:rPr>
          <w:rFonts w:ascii="Times New Roman" w:hAnsi="Times New Roman" w:cs="Times New Roman"/>
          <w:sz w:val="28"/>
        </w:rPr>
        <w:t>;</w:t>
      </w:r>
    </w:p>
    <w:p w:rsidR="00BA36B7" w:rsidRDefault="00BA36B7" w:rsidP="007715CC">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BA36B7">
        <w:rPr>
          <w:rFonts w:ascii="Times New Roman" w:hAnsi="Times New Roman" w:cs="Times New Roman"/>
          <w:sz w:val="28"/>
        </w:rPr>
        <w:t xml:space="preserve"> </w:t>
      </w:r>
      <w:r w:rsidRPr="00DB3361">
        <w:rPr>
          <w:rFonts w:ascii="Times New Roman" w:hAnsi="Times New Roman" w:cs="Times New Roman"/>
          <w:sz w:val="28"/>
        </w:rPr>
        <w:t>факельная спо</w:t>
      </w:r>
      <w:r>
        <w:rPr>
          <w:rFonts w:ascii="Times New Roman" w:hAnsi="Times New Roman" w:cs="Times New Roman"/>
          <w:sz w:val="28"/>
        </w:rPr>
        <w:t>ртивная эстафета «Бег Гармонии» и т.д.</w:t>
      </w:r>
    </w:p>
    <w:p w:rsidR="001E04C6" w:rsidRPr="005B4F49" w:rsidRDefault="002334B2" w:rsidP="005B4F49">
      <w:pPr>
        <w:spacing w:after="0" w:line="240" w:lineRule="auto"/>
        <w:ind w:firstLine="709"/>
        <w:jc w:val="both"/>
        <w:rPr>
          <w:rFonts w:ascii="Times New Roman" w:hAnsi="Times New Roman" w:cs="Times New Roman"/>
          <w:sz w:val="28"/>
        </w:rPr>
      </w:pPr>
      <w:r w:rsidRPr="002334B2">
        <w:rPr>
          <w:rFonts w:ascii="Times New Roman" w:hAnsi="Times New Roman" w:cs="Times New Roman"/>
          <w:sz w:val="28"/>
          <w:szCs w:val="28"/>
        </w:rPr>
        <w:t xml:space="preserve">В 2023 году рамках краевой адресной инвестиционной программы  продолжился капитальный ремонт здания МБУ СП «Каменская спортивная школа». </w:t>
      </w:r>
      <w:r w:rsidR="0026172A">
        <w:rPr>
          <w:rFonts w:ascii="Times New Roman" w:hAnsi="Times New Roman" w:cs="Times New Roman"/>
          <w:sz w:val="28"/>
          <w:szCs w:val="28"/>
        </w:rPr>
        <w:t xml:space="preserve"> На проведение </w:t>
      </w:r>
      <w:r w:rsidR="0026172A" w:rsidRPr="002334B2">
        <w:rPr>
          <w:rFonts w:ascii="Times New Roman" w:hAnsi="Times New Roman" w:cs="Times New Roman"/>
          <w:sz w:val="28"/>
          <w:szCs w:val="28"/>
        </w:rPr>
        <w:t>капитальн</w:t>
      </w:r>
      <w:r w:rsidR="0026172A">
        <w:rPr>
          <w:rFonts w:ascii="Times New Roman" w:hAnsi="Times New Roman" w:cs="Times New Roman"/>
          <w:sz w:val="28"/>
          <w:szCs w:val="28"/>
        </w:rPr>
        <w:t>ого</w:t>
      </w:r>
      <w:r w:rsidR="0026172A" w:rsidRPr="002334B2">
        <w:rPr>
          <w:rFonts w:ascii="Times New Roman" w:hAnsi="Times New Roman" w:cs="Times New Roman"/>
          <w:sz w:val="28"/>
          <w:szCs w:val="28"/>
        </w:rPr>
        <w:t xml:space="preserve"> ремонт</w:t>
      </w:r>
      <w:r w:rsidR="0026172A">
        <w:rPr>
          <w:rFonts w:ascii="Times New Roman" w:hAnsi="Times New Roman" w:cs="Times New Roman"/>
          <w:sz w:val="28"/>
          <w:szCs w:val="28"/>
        </w:rPr>
        <w:t>а</w:t>
      </w:r>
      <w:r w:rsidR="0026172A" w:rsidRPr="002334B2">
        <w:rPr>
          <w:rFonts w:ascii="Times New Roman" w:hAnsi="Times New Roman" w:cs="Times New Roman"/>
          <w:sz w:val="28"/>
          <w:szCs w:val="28"/>
        </w:rPr>
        <w:t xml:space="preserve"> здания МБУ СП «Каменская спортивная школа»</w:t>
      </w:r>
      <w:r w:rsidR="0026172A">
        <w:rPr>
          <w:rFonts w:ascii="Times New Roman" w:hAnsi="Times New Roman" w:cs="Times New Roman"/>
          <w:sz w:val="28"/>
          <w:szCs w:val="28"/>
        </w:rPr>
        <w:t xml:space="preserve"> из</w:t>
      </w:r>
      <w:r w:rsidRPr="002334B2">
        <w:rPr>
          <w:rFonts w:ascii="Times New Roman" w:hAnsi="Times New Roman" w:cs="Times New Roman"/>
          <w:sz w:val="28"/>
          <w:szCs w:val="28"/>
        </w:rPr>
        <w:t xml:space="preserve"> краевого бюджета были выделены денежные средства в размере</w:t>
      </w:r>
      <w:r w:rsidRPr="00E25063">
        <w:rPr>
          <w:rFonts w:ascii="Times New Roman" w:hAnsi="Times New Roman" w:cs="Times New Roman"/>
          <w:color w:val="FF0000"/>
          <w:sz w:val="28"/>
          <w:szCs w:val="28"/>
        </w:rPr>
        <w:t xml:space="preserve"> </w:t>
      </w:r>
      <w:r w:rsidRPr="002334B2">
        <w:rPr>
          <w:rFonts w:ascii="Times New Roman" w:hAnsi="Times New Roman" w:cs="Times New Roman"/>
          <w:sz w:val="28"/>
          <w:szCs w:val="28"/>
        </w:rPr>
        <w:t>14</w:t>
      </w:r>
      <w:r w:rsidR="0026172A">
        <w:rPr>
          <w:rFonts w:ascii="Times New Roman" w:hAnsi="Times New Roman" w:cs="Times New Roman"/>
          <w:sz w:val="28"/>
          <w:szCs w:val="28"/>
        </w:rPr>
        <w:t xml:space="preserve"> </w:t>
      </w:r>
      <w:r w:rsidRPr="002334B2">
        <w:rPr>
          <w:rFonts w:ascii="Times New Roman" w:hAnsi="Times New Roman" w:cs="Times New Roman"/>
          <w:sz w:val="28"/>
          <w:szCs w:val="28"/>
        </w:rPr>
        <w:t>167,9 тыс. руб.,</w:t>
      </w:r>
      <w:r>
        <w:rPr>
          <w:rFonts w:ascii="Times New Roman" w:hAnsi="Times New Roman" w:cs="Times New Roman"/>
          <w:color w:val="FF0000"/>
          <w:sz w:val="28"/>
          <w:szCs w:val="28"/>
        </w:rPr>
        <w:t xml:space="preserve"> </w:t>
      </w:r>
      <w:r w:rsidRPr="002334B2">
        <w:rPr>
          <w:rFonts w:ascii="Times New Roman" w:hAnsi="Times New Roman" w:cs="Times New Roman"/>
          <w:sz w:val="28"/>
          <w:szCs w:val="28"/>
        </w:rPr>
        <w:t>из районного бюджета 1574,</w:t>
      </w:r>
      <w:r w:rsidR="006B6ADE">
        <w:rPr>
          <w:rFonts w:ascii="Times New Roman" w:hAnsi="Times New Roman" w:cs="Times New Roman"/>
          <w:sz w:val="28"/>
          <w:szCs w:val="28"/>
        </w:rPr>
        <w:t>2</w:t>
      </w:r>
      <w:r w:rsidR="0026172A">
        <w:rPr>
          <w:rFonts w:ascii="Times New Roman" w:hAnsi="Times New Roman" w:cs="Times New Roman"/>
          <w:sz w:val="28"/>
          <w:szCs w:val="28"/>
        </w:rPr>
        <w:t xml:space="preserve"> </w:t>
      </w:r>
      <w:r w:rsidRPr="002334B2">
        <w:rPr>
          <w:rFonts w:ascii="Times New Roman" w:hAnsi="Times New Roman" w:cs="Times New Roman"/>
          <w:sz w:val="28"/>
          <w:szCs w:val="28"/>
        </w:rPr>
        <w:t>тыс. рублей.</w:t>
      </w:r>
      <w:r w:rsidRPr="00E25063">
        <w:rPr>
          <w:rFonts w:ascii="Times New Roman" w:hAnsi="Times New Roman" w:cs="Times New Roman"/>
          <w:color w:val="FF0000"/>
          <w:sz w:val="28"/>
          <w:szCs w:val="28"/>
        </w:rPr>
        <w:t xml:space="preserve"> </w:t>
      </w:r>
      <w:r w:rsidR="005B4F49">
        <w:rPr>
          <w:rFonts w:ascii="Times New Roman" w:hAnsi="Times New Roman" w:cs="Times New Roman"/>
          <w:sz w:val="28"/>
          <w:szCs w:val="28"/>
        </w:rPr>
        <w:t>В соответствии с</w:t>
      </w:r>
      <w:r w:rsidRPr="002334B2">
        <w:rPr>
          <w:rFonts w:ascii="Times New Roman" w:hAnsi="Times New Roman" w:cs="Times New Roman"/>
          <w:sz w:val="28"/>
          <w:szCs w:val="28"/>
        </w:rPr>
        <w:t xml:space="preserve"> утвержденны</w:t>
      </w:r>
      <w:r w:rsidR="005B4F49">
        <w:rPr>
          <w:rFonts w:ascii="Times New Roman" w:hAnsi="Times New Roman" w:cs="Times New Roman"/>
          <w:sz w:val="28"/>
          <w:szCs w:val="28"/>
        </w:rPr>
        <w:t>ми</w:t>
      </w:r>
      <w:r w:rsidRPr="002334B2">
        <w:rPr>
          <w:rFonts w:ascii="Times New Roman" w:hAnsi="Times New Roman" w:cs="Times New Roman"/>
          <w:sz w:val="28"/>
          <w:szCs w:val="28"/>
        </w:rPr>
        <w:t xml:space="preserve"> смет</w:t>
      </w:r>
      <w:r w:rsidR="005B4F49">
        <w:rPr>
          <w:rFonts w:ascii="Times New Roman" w:hAnsi="Times New Roman" w:cs="Times New Roman"/>
          <w:sz w:val="28"/>
          <w:szCs w:val="28"/>
        </w:rPr>
        <w:t>ами</w:t>
      </w:r>
      <w:r w:rsidRPr="002334B2">
        <w:rPr>
          <w:rFonts w:ascii="Times New Roman" w:hAnsi="Times New Roman" w:cs="Times New Roman"/>
          <w:sz w:val="28"/>
          <w:szCs w:val="28"/>
        </w:rPr>
        <w:t xml:space="preserve"> в здании МБУ СП «Каменская спортивная школа»</w:t>
      </w:r>
      <w:r w:rsidR="001E04C6">
        <w:rPr>
          <w:rFonts w:ascii="Times New Roman" w:hAnsi="Times New Roman" w:cs="Times New Roman"/>
          <w:sz w:val="28"/>
          <w:szCs w:val="28"/>
        </w:rPr>
        <w:t xml:space="preserve"> </w:t>
      </w:r>
      <w:r w:rsidR="007715CC">
        <w:rPr>
          <w:rFonts w:ascii="Times New Roman" w:hAnsi="Times New Roman" w:cs="Times New Roman"/>
          <w:sz w:val="28"/>
          <w:szCs w:val="28"/>
        </w:rPr>
        <w:t xml:space="preserve">выполнены </w:t>
      </w:r>
      <w:r w:rsidR="001E04C6">
        <w:rPr>
          <w:rFonts w:ascii="Times New Roman" w:hAnsi="Times New Roman" w:cs="Times New Roman"/>
          <w:sz w:val="28"/>
          <w:szCs w:val="28"/>
        </w:rPr>
        <w:t>работы по</w:t>
      </w:r>
      <w:r w:rsidRPr="001E04C6">
        <w:rPr>
          <w:rFonts w:ascii="Times New Roman" w:hAnsi="Times New Roman" w:cs="Times New Roman"/>
          <w:sz w:val="28"/>
          <w:szCs w:val="28"/>
        </w:rPr>
        <w:t xml:space="preserve">: </w:t>
      </w:r>
      <w:r w:rsidR="001E04C6">
        <w:rPr>
          <w:rFonts w:ascii="Times New Roman" w:hAnsi="Times New Roman" w:cs="Times New Roman"/>
          <w:sz w:val="28"/>
          <w:szCs w:val="28"/>
        </w:rPr>
        <w:t>замене напольного покрытия игрового зала</w:t>
      </w:r>
      <w:r w:rsidRPr="001E04C6">
        <w:rPr>
          <w:rFonts w:ascii="Times New Roman" w:hAnsi="Times New Roman" w:cs="Times New Roman"/>
          <w:sz w:val="28"/>
          <w:szCs w:val="28"/>
        </w:rPr>
        <w:t>;</w:t>
      </w:r>
      <w:r w:rsidR="00CA1E2D">
        <w:rPr>
          <w:rFonts w:ascii="Times New Roman" w:hAnsi="Times New Roman" w:cs="Times New Roman"/>
          <w:sz w:val="28"/>
          <w:szCs w:val="28"/>
        </w:rPr>
        <w:t xml:space="preserve"> </w:t>
      </w:r>
      <w:r w:rsidR="001E04C6">
        <w:rPr>
          <w:rFonts w:ascii="Times New Roman" w:hAnsi="Times New Roman" w:cs="Times New Roman"/>
          <w:sz w:val="28"/>
          <w:szCs w:val="28"/>
        </w:rPr>
        <w:t>установке системы вентиляции приточно-отточной вытяжки</w:t>
      </w:r>
      <w:r w:rsidRPr="001E04C6">
        <w:rPr>
          <w:rFonts w:ascii="Times New Roman" w:hAnsi="Times New Roman" w:cs="Times New Roman"/>
          <w:sz w:val="28"/>
          <w:szCs w:val="28"/>
        </w:rPr>
        <w:t>;</w:t>
      </w:r>
      <w:r w:rsidR="005B4F49">
        <w:rPr>
          <w:rFonts w:ascii="Times New Roman" w:hAnsi="Times New Roman" w:cs="Times New Roman"/>
          <w:sz w:val="28"/>
        </w:rPr>
        <w:t xml:space="preserve"> </w:t>
      </w:r>
      <w:r w:rsidR="001E04C6">
        <w:rPr>
          <w:rFonts w:ascii="Times New Roman" w:hAnsi="Times New Roman" w:cs="Times New Roman"/>
          <w:sz w:val="28"/>
          <w:szCs w:val="28"/>
        </w:rPr>
        <w:t>замене система отопления;</w:t>
      </w:r>
      <w:r w:rsidR="005B4F49">
        <w:rPr>
          <w:rFonts w:ascii="Times New Roman" w:hAnsi="Times New Roman" w:cs="Times New Roman"/>
          <w:sz w:val="28"/>
        </w:rPr>
        <w:t xml:space="preserve"> </w:t>
      </w:r>
      <w:r w:rsidR="001E04C6">
        <w:rPr>
          <w:rFonts w:ascii="Times New Roman" w:hAnsi="Times New Roman" w:cs="Times New Roman"/>
          <w:sz w:val="28"/>
          <w:szCs w:val="28"/>
        </w:rPr>
        <w:t>установке системы пожарной сигнализации;</w:t>
      </w:r>
      <w:r w:rsidR="005B4F49">
        <w:rPr>
          <w:rFonts w:ascii="Times New Roman" w:hAnsi="Times New Roman" w:cs="Times New Roman"/>
          <w:sz w:val="28"/>
        </w:rPr>
        <w:t xml:space="preserve"> </w:t>
      </w:r>
      <w:r w:rsidR="001E04C6">
        <w:rPr>
          <w:rFonts w:ascii="Times New Roman" w:hAnsi="Times New Roman" w:cs="Times New Roman"/>
          <w:sz w:val="28"/>
          <w:szCs w:val="28"/>
        </w:rPr>
        <w:t>замене освещения в большом игровом зале;</w:t>
      </w:r>
      <w:r w:rsidR="005B4F49">
        <w:rPr>
          <w:rFonts w:ascii="Times New Roman" w:hAnsi="Times New Roman" w:cs="Times New Roman"/>
          <w:sz w:val="28"/>
        </w:rPr>
        <w:t xml:space="preserve"> </w:t>
      </w:r>
      <w:r w:rsidR="001E04C6">
        <w:rPr>
          <w:rFonts w:ascii="Times New Roman" w:hAnsi="Times New Roman" w:cs="Times New Roman"/>
          <w:sz w:val="28"/>
          <w:szCs w:val="28"/>
        </w:rPr>
        <w:t xml:space="preserve">обшивке сайдингом </w:t>
      </w:r>
      <w:r w:rsidR="001B4823">
        <w:rPr>
          <w:rFonts w:ascii="Times New Roman" w:hAnsi="Times New Roman" w:cs="Times New Roman"/>
          <w:sz w:val="28"/>
          <w:szCs w:val="28"/>
        </w:rPr>
        <w:t>наружных</w:t>
      </w:r>
      <w:r w:rsidR="001E04C6">
        <w:rPr>
          <w:rFonts w:ascii="Times New Roman" w:hAnsi="Times New Roman" w:cs="Times New Roman"/>
          <w:sz w:val="28"/>
          <w:szCs w:val="28"/>
        </w:rPr>
        <w:t xml:space="preserve"> стен здания и строительству электро-щитового</w:t>
      </w:r>
      <w:r w:rsidR="001E04C6" w:rsidRPr="001E04C6">
        <w:rPr>
          <w:rFonts w:ascii="Times New Roman" w:hAnsi="Times New Roman" w:cs="Times New Roman"/>
          <w:sz w:val="28"/>
          <w:szCs w:val="28"/>
        </w:rPr>
        <w:t xml:space="preserve"> </w:t>
      </w:r>
      <w:r w:rsidR="001E04C6">
        <w:rPr>
          <w:rFonts w:ascii="Times New Roman" w:hAnsi="Times New Roman" w:cs="Times New Roman"/>
          <w:sz w:val="28"/>
          <w:szCs w:val="28"/>
        </w:rPr>
        <w:t xml:space="preserve">помещения. </w:t>
      </w:r>
    </w:p>
    <w:p w:rsidR="00BA36B7" w:rsidRPr="00AA77E8" w:rsidRDefault="002752AA" w:rsidP="005B4F4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A77E8">
        <w:rPr>
          <w:rFonts w:ascii="Times New Roman" w:eastAsia="Times New Roman" w:hAnsi="Times New Roman" w:cs="Times New Roman"/>
          <w:sz w:val="28"/>
          <w:szCs w:val="28"/>
        </w:rPr>
        <w:t xml:space="preserve">В рамках </w:t>
      </w:r>
      <w:r w:rsidR="00FF0C57" w:rsidRPr="007715CC">
        <w:rPr>
          <w:rFonts w:ascii="Times New Roman" w:hAnsi="Times New Roman" w:cs="Times New Roman"/>
          <w:sz w:val="28"/>
          <w:szCs w:val="28"/>
        </w:rPr>
        <w:t>муниципальной программ</w:t>
      </w:r>
      <w:r w:rsidR="00AA77E8" w:rsidRPr="007715CC">
        <w:rPr>
          <w:rFonts w:ascii="Times New Roman" w:hAnsi="Times New Roman" w:cs="Times New Roman"/>
          <w:sz w:val="28"/>
          <w:szCs w:val="28"/>
        </w:rPr>
        <w:t>ы</w:t>
      </w:r>
      <w:r w:rsidR="00FF0C57" w:rsidRPr="007715CC">
        <w:rPr>
          <w:rFonts w:ascii="Times New Roman" w:hAnsi="Times New Roman" w:cs="Times New Roman"/>
          <w:sz w:val="28"/>
          <w:szCs w:val="28"/>
        </w:rPr>
        <w:t xml:space="preserve"> «Развитие физической культуры и спорта» </w:t>
      </w:r>
      <w:r w:rsidR="0026172A">
        <w:rPr>
          <w:rFonts w:ascii="Times New Roman" w:hAnsi="Times New Roman" w:cs="Times New Roman"/>
          <w:sz w:val="28"/>
          <w:szCs w:val="28"/>
        </w:rPr>
        <w:t>в</w:t>
      </w:r>
      <w:r w:rsidR="0026172A" w:rsidRPr="002334B2">
        <w:rPr>
          <w:rFonts w:ascii="Times New Roman" w:hAnsi="Times New Roman" w:cs="Times New Roman"/>
          <w:sz w:val="28"/>
          <w:szCs w:val="28"/>
        </w:rPr>
        <w:t xml:space="preserve"> здани</w:t>
      </w:r>
      <w:r w:rsidR="0026172A">
        <w:rPr>
          <w:rFonts w:ascii="Times New Roman" w:hAnsi="Times New Roman" w:cs="Times New Roman"/>
          <w:sz w:val="28"/>
          <w:szCs w:val="28"/>
        </w:rPr>
        <w:t>и</w:t>
      </w:r>
      <w:r w:rsidR="0026172A" w:rsidRPr="002334B2">
        <w:rPr>
          <w:rFonts w:ascii="Times New Roman" w:hAnsi="Times New Roman" w:cs="Times New Roman"/>
          <w:sz w:val="28"/>
          <w:szCs w:val="28"/>
        </w:rPr>
        <w:t xml:space="preserve"> МБУ СП «Каменская спортивная школа»</w:t>
      </w:r>
      <w:r w:rsidR="0026172A">
        <w:rPr>
          <w:rFonts w:ascii="Times New Roman" w:hAnsi="Times New Roman" w:cs="Times New Roman"/>
          <w:sz w:val="28"/>
          <w:szCs w:val="28"/>
        </w:rPr>
        <w:t xml:space="preserve"> </w:t>
      </w:r>
      <w:r w:rsidR="00FF0C57" w:rsidRPr="007715CC">
        <w:rPr>
          <w:rFonts w:ascii="Times New Roman" w:hAnsi="Times New Roman" w:cs="Times New Roman"/>
          <w:sz w:val="28"/>
          <w:szCs w:val="28"/>
        </w:rPr>
        <w:t>з</w:t>
      </w:r>
      <w:r w:rsidR="00AA77E8" w:rsidRPr="007715CC">
        <w:rPr>
          <w:rFonts w:ascii="Times New Roman" w:hAnsi="Times New Roman" w:cs="Times New Roman"/>
          <w:sz w:val="28"/>
          <w:szCs w:val="28"/>
        </w:rPr>
        <w:t>а счет средств районного бюджета на сумму 450,8 тыс. рублей</w:t>
      </w:r>
      <w:r w:rsidR="00AA77E8">
        <w:rPr>
          <w:rFonts w:ascii="Times New Roman" w:hAnsi="Times New Roman" w:cs="Times New Roman"/>
          <w:sz w:val="28"/>
          <w:szCs w:val="28"/>
        </w:rPr>
        <w:t>:</w:t>
      </w:r>
      <w:r w:rsidR="005B4F49">
        <w:rPr>
          <w:rFonts w:ascii="Times New Roman" w:hAnsi="Times New Roman" w:cs="Times New Roman"/>
          <w:sz w:val="28"/>
          <w:szCs w:val="28"/>
        </w:rPr>
        <w:t xml:space="preserve"> </w:t>
      </w:r>
      <w:r w:rsidR="00BA36B7" w:rsidRPr="00AA77E8">
        <w:rPr>
          <w:rFonts w:ascii="Times New Roman" w:hAnsi="Times New Roman" w:cs="Times New Roman"/>
          <w:sz w:val="28"/>
          <w:szCs w:val="28"/>
        </w:rPr>
        <w:t xml:space="preserve">произведена побелка борцовского </w:t>
      </w:r>
      <w:r w:rsidR="00B57443" w:rsidRPr="00AA77E8">
        <w:rPr>
          <w:rFonts w:ascii="Times New Roman" w:hAnsi="Times New Roman" w:cs="Times New Roman"/>
          <w:sz w:val="28"/>
          <w:szCs w:val="28"/>
        </w:rPr>
        <w:t xml:space="preserve">зала, </w:t>
      </w:r>
      <w:r w:rsidR="00B57443">
        <w:rPr>
          <w:rFonts w:ascii="Times New Roman" w:hAnsi="Times New Roman" w:cs="Times New Roman"/>
          <w:sz w:val="28"/>
          <w:szCs w:val="28"/>
        </w:rPr>
        <w:t>приобретены</w:t>
      </w:r>
      <w:r w:rsidR="00BA36B7" w:rsidRPr="00AA77E8">
        <w:rPr>
          <w:rFonts w:ascii="Times New Roman" w:hAnsi="Times New Roman" w:cs="Times New Roman"/>
          <w:sz w:val="28"/>
          <w:szCs w:val="28"/>
        </w:rPr>
        <w:t xml:space="preserve"> и установлены новые </w:t>
      </w:r>
      <w:r w:rsidR="00B57443" w:rsidRPr="00AA77E8">
        <w:rPr>
          <w:rFonts w:ascii="Times New Roman" w:hAnsi="Times New Roman" w:cs="Times New Roman"/>
          <w:sz w:val="28"/>
          <w:szCs w:val="28"/>
        </w:rPr>
        <w:t xml:space="preserve">туалеты, </w:t>
      </w:r>
      <w:r w:rsidR="00B57443">
        <w:rPr>
          <w:rFonts w:ascii="Times New Roman" w:hAnsi="Times New Roman" w:cs="Times New Roman"/>
          <w:sz w:val="28"/>
          <w:szCs w:val="28"/>
        </w:rPr>
        <w:t>выполнен</w:t>
      </w:r>
      <w:r w:rsidR="00BA36B7" w:rsidRPr="00AA77E8">
        <w:rPr>
          <w:rFonts w:ascii="Times New Roman" w:hAnsi="Times New Roman" w:cs="Times New Roman"/>
          <w:sz w:val="28"/>
          <w:szCs w:val="28"/>
        </w:rPr>
        <w:t xml:space="preserve"> ремонт двух кабинетов,</w:t>
      </w:r>
      <w:r w:rsidR="005B4F49">
        <w:rPr>
          <w:rFonts w:ascii="Times New Roman" w:hAnsi="Times New Roman" w:cs="Times New Roman"/>
          <w:sz w:val="28"/>
          <w:szCs w:val="28"/>
        </w:rPr>
        <w:t xml:space="preserve"> </w:t>
      </w:r>
      <w:r w:rsidR="00BA36B7" w:rsidRPr="00AA77E8">
        <w:rPr>
          <w:rFonts w:ascii="Times New Roman" w:hAnsi="Times New Roman" w:cs="Times New Roman"/>
          <w:sz w:val="28"/>
          <w:szCs w:val="28"/>
        </w:rPr>
        <w:t xml:space="preserve">отремонтирована комната для </w:t>
      </w:r>
      <w:r w:rsidR="00B57443" w:rsidRPr="00AA77E8">
        <w:rPr>
          <w:rFonts w:ascii="Times New Roman" w:hAnsi="Times New Roman" w:cs="Times New Roman"/>
          <w:sz w:val="28"/>
          <w:szCs w:val="28"/>
        </w:rPr>
        <w:t xml:space="preserve">архива, </w:t>
      </w:r>
      <w:r w:rsidR="00B57443">
        <w:rPr>
          <w:rFonts w:ascii="Times New Roman" w:hAnsi="Times New Roman" w:cs="Times New Roman"/>
          <w:sz w:val="28"/>
          <w:szCs w:val="28"/>
        </w:rPr>
        <w:t>заменено</w:t>
      </w:r>
      <w:r w:rsidR="00BA36B7" w:rsidRPr="00AA77E8">
        <w:rPr>
          <w:rFonts w:ascii="Times New Roman" w:hAnsi="Times New Roman" w:cs="Times New Roman"/>
          <w:sz w:val="28"/>
          <w:szCs w:val="28"/>
        </w:rPr>
        <w:t xml:space="preserve"> </w:t>
      </w:r>
      <w:r w:rsidR="005B4F49">
        <w:rPr>
          <w:rFonts w:ascii="Times New Roman" w:hAnsi="Times New Roman" w:cs="Times New Roman"/>
          <w:sz w:val="28"/>
          <w:szCs w:val="28"/>
        </w:rPr>
        <w:t xml:space="preserve">освещение на лестничном марше, </w:t>
      </w:r>
      <w:r w:rsidR="001B4823">
        <w:rPr>
          <w:rFonts w:ascii="Times New Roman" w:hAnsi="Times New Roman" w:cs="Times New Roman"/>
          <w:sz w:val="28"/>
          <w:szCs w:val="28"/>
        </w:rPr>
        <w:t>установлена входная дверь.</w:t>
      </w:r>
    </w:p>
    <w:p w:rsidR="007715CC" w:rsidRDefault="00D67CC1" w:rsidP="007715CC">
      <w:pPr>
        <w:spacing w:after="0" w:line="240" w:lineRule="auto"/>
        <w:ind w:firstLine="709"/>
        <w:jc w:val="both"/>
        <w:rPr>
          <w:rFonts w:ascii="Times New Roman" w:hAnsi="Times New Roman" w:cs="Times New Roman"/>
          <w:sz w:val="28"/>
          <w:szCs w:val="28"/>
        </w:rPr>
      </w:pPr>
      <w:r w:rsidRPr="00D67CC1">
        <w:rPr>
          <w:rFonts w:ascii="Times New Roman" w:hAnsi="Times New Roman" w:cs="Times New Roman"/>
          <w:sz w:val="28"/>
          <w:szCs w:val="28"/>
        </w:rPr>
        <w:t xml:space="preserve">За счет средств бюджета городского поселения в рамках МП «Развитие физической культуры и спорта» приобретен </w:t>
      </w:r>
      <w:r w:rsidR="0026172A" w:rsidRPr="00D67CC1">
        <w:rPr>
          <w:rFonts w:ascii="Times New Roman" w:hAnsi="Times New Roman" w:cs="Times New Roman"/>
          <w:sz w:val="28"/>
          <w:szCs w:val="28"/>
        </w:rPr>
        <w:t xml:space="preserve">и установлен </w:t>
      </w:r>
      <w:r w:rsidRPr="00D67CC1">
        <w:rPr>
          <w:rFonts w:ascii="Times New Roman" w:hAnsi="Times New Roman" w:cs="Times New Roman"/>
          <w:sz w:val="28"/>
          <w:szCs w:val="28"/>
        </w:rPr>
        <w:t xml:space="preserve">спортивный комплекс для занятия воркаутом по </w:t>
      </w:r>
      <w:r w:rsidRPr="00D67CC1">
        <w:rPr>
          <w:rFonts w:ascii="Times New Roman" w:hAnsi="Times New Roman" w:cs="Times New Roman"/>
          <w:sz w:val="28"/>
          <w:shd w:val="clear" w:color="auto" w:fill="FFFFFF"/>
        </w:rPr>
        <w:t>ул. Каменская 122; ул. Строительная 7 – спортивный клуб «Боец», Куйбышева 48А - территория МБОУ «СОШ №1»</w:t>
      </w:r>
      <w:r w:rsidRPr="00D67CC1">
        <w:rPr>
          <w:rFonts w:ascii="Times New Roman" w:hAnsi="Times New Roman" w:cs="Times New Roman"/>
          <w:sz w:val="28"/>
          <w:szCs w:val="28"/>
        </w:rPr>
        <w:t>, на общую сумму 471,4 тыс. руб.</w:t>
      </w:r>
    </w:p>
    <w:p w:rsidR="007715CC" w:rsidRDefault="007715CC" w:rsidP="002F25CD">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По государственной программе Алтайского края «Развитие физической культуры и спорта в Алтайском крае» п</w:t>
      </w:r>
      <w:r w:rsidRPr="006506AA">
        <w:rPr>
          <w:rStyle w:val="2TimesNewRoman8pt"/>
          <w:rFonts w:eastAsia="Trebuchet MS"/>
          <w:sz w:val="28"/>
          <w:szCs w:val="28"/>
        </w:rPr>
        <w:t xml:space="preserve">одпрограмма «Развитие спорта высших достижений и системы подготовки спортивного резерва» </w:t>
      </w:r>
      <w:r w:rsidRPr="006506AA">
        <w:rPr>
          <w:rFonts w:ascii="Times New Roman" w:hAnsi="Times New Roman" w:cs="Times New Roman"/>
          <w:sz w:val="28"/>
          <w:szCs w:val="28"/>
        </w:rPr>
        <w:t>за счет субсидии для муниципальных учреждений, осуществляющих спортивную подготовку приобретен спортивный инвентарь</w:t>
      </w:r>
      <w:r>
        <w:rPr>
          <w:rFonts w:ascii="Times New Roman" w:hAnsi="Times New Roman" w:cs="Times New Roman"/>
          <w:sz w:val="28"/>
          <w:szCs w:val="28"/>
        </w:rPr>
        <w:t xml:space="preserve"> для различных секций</w:t>
      </w:r>
      <w:r w:rsidRPr="007715CC">
        <w:rPr>
          <w:rFonts w:ascii="Times New Roman" w:hAnsi="Times New Roman" w:cs="Times New Roman"/>
          <w:sz w:val="28"/>
          <w:szCs w:val="28"/>
        </w:rPr>
        <w:t xml:space="preserve"> </w:t>
      </w:r>
      <w:r w:rsidRPr="006506AA">
        <w:rPr>
          <w:rFonts w:ascii="Times New Roman" w:hAnsi="Times New Roman" w:cs="Times New Roman"/>
          <w:sz w:val="28"/>
          <w:szCs w:val="28"/>
        </w:rPr>
        <w:t xml:space="preserve">на сумму </w:t>
      </w:r>
      <w:r>
        <w:rPr>
          <w:rFonts w:ascii="Times New Roman" w:hAnsi="Times New Roman" w:cs="Times New Roman"/>
          <w:sz w:val="28"/>
          <w:szCs w:val="28"/>
        </w:rPr>
        <w:t>776,3</w:t>
      </w:r>
      <w:r w:rsidRPr="006506AA">
        <w:rPr>
          <w:rFonts w:ascii="Times New Roman" w:hAnsi="Times New Roman" w:cs="Times New Roman"/>
          <w:sz w:val="28"/>
          <w:szCs w:val="28"/>
        </w:rPr>
        <w:t xml:space="preserve"> тыс. руб., в том числе средства краевого бюджета </w:t>
      </w:r>
      <w:r>
        <w:rPr>
          <w:rFonts w:ascii="Times New Roman" w:hAnsi="Times New Roman" w:cs="Times New Roman"/>
          <w:sz w:val="28"/>
          <w:szCs w:val="28"/>
        </w:rPr>
        <w:t>768,6</w:t>
      </w:r>
      <w:r w:rsidRPr="006506AA">
        <w:rPr>
          <w:rFonts w:ascii="Times New Roman" w:hAnsi="Times New Roman" w:cs="Times New Roman"/>
          <w:sz w:val="28"/>
          <w:szCs w:val="28"/>
        </w:rPr>
        <w:t xml:space="preserve"> тыс. рублей и</w:t>
      </w:r>
      <w:r>
        <w:rPr>
          <w:rFonts w:ascii="Times New Roman" w:hAnsi="Times New Roman" w:cs="Times New Roman"/>
          <w:sz w:val="28"/>
          <w:szCs w:val="28"/>
        </w:rPr>
        <w:t xml:space="preserve"> 7,7</w:t>
      </w:r>
      <w:r w:rsidRPr="006506AA">
        <w:rPr>
          <w:rFonts w:ascii="Times New Roman" w:hAnsi="Times New Roman" w:cs="Times New Roman"/>
          <w:sz w:val="28"/>
          <w:szCs w:val="28"/>
        </w:rPr>
        <w:t xml:space="preserve"> тыс. рублей средства районного бюджета.</w:t>
      </w:r>
    </w:p>
    <w:p w:rsidR="00B402C8" w:rsidRPr="00B402C8" w:rsidRDefault="00B402C8" w:rsidP="00B402C8">
      <w:pPr>
        <w:spacing w:after="0" w:line="240" w:lineRule="auto"/>
        <w:ind w:firstLine="708"/>
        <w:jc w:val="both"/>
        <w:rPr>
          <w:rFonts w:ascii="Times New Roman" w:hAnsi="Times New Roman" w:cs="Times New Roman"/>
          <w:sz w:val="28"/>
          <w:szCs w:val="28"/>
        </w:rPr>
      </w:pPr>
    </w:p>
    <w:p w:rsidR="009A581C" w:rsidRPr="00B57308" w:rsidRDefault="009A581C" w:rsidP="009A581C">
      <w:pPr>
        <w:spacing w:after="0" w:line="240" w:lineRule="auto"/>
        <w:ind w:firstLine="709"/>
        <w:rPr>
          <w:rFonts w:ascii="Times New Roman" w:hAnsi="Times New Roman" w:cs="Times New Roman"/>
          <w:b/>
          <w:sz w:val="28"/>
          <w:szCs w:val="28"/>
        </w:rPr>
      </w:pPr>
      <w:r w:rsidRPr="00B57308">
        <w:rPr>
          <w:rFonts w:ascii="Times New Roman" w:hAnsi="Times New Roman" w:cs="Times New Roman"/>
          <w:b/>
          <w:sz w:val="28"/>
          <w:szCs w:val="28"/>
        </w:rPr>
        <w:t xml:space="preserve">Исполнение бюджета </w:t>
      </w:r>
    </w:p>
    <w:p w:rsidR="009A581C" w:rsidRDefault="009A581C" w:rsidP="009A581C">
      <w:pPr>
        <w:widowControl w:val="0"/>
        <w:spacing w:after="0" w:line="240" w:lineRule="auto"/>
        <w:ind w:firstLine="709"/>
        <w:contextualSpacing/>
        <w:jc w:val="both"/>
        <w:rPr>
          <w:rFonts w:ascii="Times New Roman" w:eastAsia="Calibri" w:hAnsi="Times New Roman" w:cs="Times New Roman"/>
          <w:sz w:val="28"/>
          <w:szCs w:val="28"/>
          <w:lang w:eastAsia="ru-RU"/>
        </w:rPr>
      </w:pPr>
      <w:r w:rsidRPr="00F97DC7">
        <w:rPr>
          <w:rFonts w:ascii="Times New Roman" w:eastAsia="Calibri" w:hAnsi="Times New Roman" w:cs="Times New Roman"/>
          <w:sz w:val="28"/>
          <w:szCs w:val="28"/>
          <w:lang w:eastAsia="ru-RU"/>
        </w:rPr>
        <w:t xml:space="preserve">Главным инструментом проведения социальной, финансовой и инвестиционной политики на территории муниципального района является консолидированный бюджет района. </w:t>
      </w:r>
    </w:p>
    <w:p w:rsidR="009A581C" w:rsidRPr="00F97DC7" w:rsidRDefault="009A581C" w:rsidP="009A581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Согласно уточненному годовому плану общий объем доходов составил 1 410 765,0 тыс.</w:t>
      </w:r>
      <w:r w:rsidR="0053311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рублей. исполнение консолидированного бюджета района по доходам составило 1 391 039,0 тыс</w:t>
      </w:r>
      <w:proofErr w:type="gramStart"/>
      <w:r>
        <w:rPr>
          <w:rFonts w:ascii="Times New Roman" w:eastAsia="Calibri" w:hAnsi="Times New Roman" w:cs="Times New Roman"/>
          <w:sz w:val="28"/>
          <w:szCs w:val="28"/>
          <w:lang w:eastAsia="ru-RU"/>
        </w:rPr>
        <w:t>.р</w:t>
      </w:r>
      <w:proofErr w:type="gramEnd"/>
      <w:r>
        <w:rPr>
          <w:rFonts w:ascii="Times New Roman" w:eastAsia="Calibri" w:hAnsi="Times New Roman" w:cs="Times New Roman"/>
          <w:sz w:val="28"/>
          <w:szCs w:val="28"/>
          <w:lang w:eastAsia="ru-RU"/>
        </w:rPr>
        <w:t>ублей или 98,6% от уточненного плана.</w:t>
      </w:r>
    </w:p>
    <w:p w:rsidR="009A581C" w:rsidRDefault="009A581C" w:rsidP="009A581C">
      <w:pPr>
        <w:spacing w:after="0" w:line="240" w:lineRule="auto"/>
        <w:ind w:firstLine="709"/>
        <w:jc w:val="both"/>
        <w:rPr>
          <w:rFonts w:ascii="Times New Roman" w:eastAsia="Times New Roman" w:hAnsi="Times New Roman" w:cs="Times New Roman"/>
          <w:bCs/>
          <w:sz w:val="28"/>
          <w:szCs w:val="28"/>
          <w:lang w:eastAsia="ru-RU"/>
        </w:rPr>
      </w:pPr>
      <w:r w:rsidRPr="00AE2773">
        <w:rPr>
          <w:rFonts w:ascii="Times New Roman" w:eastAsia="Times New Roman" w:hAnsi="Times New Roman" w:cs="Times New Roman"/>
          <w:color w:val="000000"/>
          <w:sz w:val="28"/>
          <w:szCs w:val="28"/>
          <w:lang w:eastAsia="ru-RU"/>
        </w:rPr>
        <w:t>В общем объеме фактически поступивших доходов районного бюджета доля налоговых и неналоговых доходов составляет 3</w:t>
      </w:r>
      <w:r>
        <w:rPr>
          <w:rFonts w:ascii="Times New Roman" w:eastAsia="Times New Roman" w:hAnsi="Times New Roman" w:cs="Times New Roman"/>
          <w:color w:val="000000"/>
          <w:sz w:val="28"/>
          <w:szCs w:val="28"/>
          <w:lang w:eastAsia="ru-RU"/>
        </w:rPr>
        <w:t>3</w:t>
      </w:r>
      <w:r w:rsidRPr="00AE277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AE2773">
        <w:rPr>
          <w:rFonts w:ascii="Times New Roman" w:eastAsia="Times New Roman" w:hAnsi="Times New Roman" w:cs="Times New Roman"/>
          <w:color w:val="000000"/>
          <w:sz w:val="28"/>
          <w:szCs w:val="28"/>
          <w:lang w:eastAsia="ru-RU"/>
        </w:rPr>
        <w:t xml:space="preserve"> % или </w:t>
      </w:r>
      <w:r>
        <w:rPr>
          <w:rFonts w:ascii="Times New Roman" w:eastAsia="Times New Roman" w:hAnsi="Times New Roman" w:cs="Times New Roman"/>
          <w:color w:val="000000"/>
          <w:sz w:val="28"/>
          <w:szCs w:val="28"/>
          <w:lang w:eastAsia="ru-RU"/>
        </w:rPr>
        <w:t>464 399,0 тыс</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ублей</w:t>
      </w:r>
      <w:r w:rsidRPr="00AE2773">
        <w:rPr>
          <w:rFonts w:ascii="Times New Roman" w:eastAsia="Times New Roman" w:hAnsi="Times New Roman" w:cs="Times New Roman"/>
          <w:color w:val="000000"/>
          <w:sz w:val="28"/>
          <w:szCs w:val="28"/>
          <w:lang w:eastAsia="ru-RU"/>
        </w:rPr>
        <w:t>, доля средств краевого бюджета и иных безвозмездных поступлений составляет 6</w:t>
      </w:r>
      <w:r>
        <w:rPr>
          <w:rFonts w:ascii="Times New Roman" w:eastAsia="Times New Roman" w:hAnsi="Times New Roman" w:cs="Times New Roman"/>
          <w:color w:val="000000"/>
          <w:sz w:val="28"/>
          <w:szCs w:val="28"/>
          <w:lang w:eastAsia="ru-RU"/>
        </w:rPr>
        <w:t>6</w:t>
      </w:r>
      <w:r w:rsidRPr="00AE277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6</w:t>
      </w:r>
      <w:r w:rsidRPr="00AE2773">
        <w:rPr>
          <w:rFonts w:ascii="Times New Roman" w:eastAsia="Times New Roman" w:hAnsi="Times New Roman" w:cs="Times New Roman"/>
          <w:color w:val="000000"/>
          <w:sz w:val="28"/>
          <w:szCs w:val="28"/>
          <w:lang w:eastAsia="ru-RU"/>
        </w:rPr>
        <w:t xml:space="preserve"> % или </w:t>
      </w:r>
      <w:r>
        <w:rPr>
          <w:rFonts w:ascii="Times New Roman" w:eastAsia="Times New Roman" w:hAnsi="Times New Roman" w:cs="Times New Roman"/>
          <w:color w:val="000000"/>
          <w:sz w:val="28"/>
          <w:szCs w:val="28"/>
          <w:lang w:eastAsia="ru-RU"/>
        </w:rPr>
        <w:t xml:space="preserve"> 930195,1 </w:t>
      </w:r>
      <w:r w:rsidRPr="00AE2773">
        <w:rPr>
          <w:rFonts w:ascii="Times New Roman" w:eastAsia="Times New Roman" w:hAnsi="Times New Roman" w:cs="Times New Roman"/>
          <w:bCs/>
          <w:sz w:val="28"/>
          <w:szCs w:val="28"/>
          <w:lang w:eastAsia="ru-RU"/>
        </w:rPr>
        <w:t>ты</w:t>
      </w:r>
      <w:r>
        <w:rPr>
          <w:rFonts w:ascii="Times New Roman" w:eastAsia="Times New Roman" w:hAnsi="Times New Roman" w:cs="Times New Roman"/>
          <w:bCs/>
          <w:sz w:val="28"/>
          <w:szCs w:val="28"/>
          <w:lang w:eastAsia="ru-RU"/>
        </w:rPr>
        <w:t>с.рублей</w:t>
      </w:r>
    </w:p>
    <w:p w:rsidR="009A581C" w:rsidRPr="00F97DC7" w:rsidRDefault="009A581C" w:rsidP="009A581C">
      <w:pPr>
        <w:widowControl w:val="0"/>
        <w:tabs>
          <w:tab w:val="left" w:pos="567"/>
          <w:tab w:val="left" w:pos="709"/>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F97DC7">
        <w:rPr>
          <w:rFonts w:ascii="Times New Roman" w:eastAsia="Calibri" w:hAnsi="Times New Roman" w:cs="Times New Roman"/>
          <w:sz w:val="28"/>
          <w:szCs w:val="28"/>
          <w:lang w:eastAsia="ru-RU"/>
        </w:rPr>
        <w:t xml:space="preserve">Исполнение плановых показателей по налоговым и неналоговым доходам составляет 102,9 %. </w:t>
      </w:r>
    </w:p>
    <w:p w:rsidR="009A581C" w:rsidRPr="00AE2773"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AE2773">
        <w:rPr>
          <w:rFonts w:ascii="Times New Roman" w:eastAsia="Times New Roman" w:hAnsi="Times New Roman" w:cs="Times New Roman"/>
          <w:sz w:val="28"/>
          <w:szCs w:val="28"/>
          <w:lang w:eastAsia="ru-RU"/>
        </w:rPr>
        <w:t>Наибольший удельный вес в структуре налоговых и неналоговых доходов районного бюджета составляют поступления от нал</w:t>
      </w:r>
      <w:r>
        <w:rPr>
          <w:rFonts w:ascii="Times New Roman" w:eastAsia="Times New Roman" w:hAnsi="Times New Roman" w:cs="Times New Roman"/>
          <w:sz w:val="28"/>
          <w:szCs w:val="28"/>
          <w:lang w:eastAsia="ru-RU"/>
        </w:rPr>
        <w:t>ога на доходы физических лиц 71,</w:t>
      </w:r>
      <w:r w:rsidRPr="00AE2773">
        <w:rPr>
          <w:rFonts w:ascii="Times New Roman" w:eastAsia="Times New Roman" w:hAnsi="Times New Roman" w:cs="Times New Roman"/>
          <w:sz w:val="28"/>
          <w:szCs w:val="28"/>
          <w:lang w:eastAsia="ru-RU"/>
        </w:rPr>
        <w:t xml:space="preserve">3 %, налогов на совокупный доход </w:t>
      </w:r>
      <w:r>
        <w:rPr>
          <w:rFonts w:ascii="Times New Roman" w:eastAsia="Times New Roman" w:hAnsi="Times New Roman" w:cs="Times New Roman"/>
          <w:sz w:val="28"/>
          <w:szCs w:val="28"/>
          <w:lang w:eastAsia="ru-RU"/>
        </w:rPr>
        <w:t>9,2</w:t>
      </w:r>
      <w:r w:rsidRPr="00AE27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имущественных налогов 8,8%, </w:t>
      </w:r>
      <w:r w:rsidRPr="00AE2773">
        <w:rPr>
          <w:rFonts w:ascii="Times New Roman" w:eastAsia="Times New Roman" w:hAnsi="Times New Roman" w:cs="Times New Roman"/>
          <w:sz w:val="28"/>
          <w:szCs w:val="28"/>
          <w:lang w:eastAsia="ru-RU"/>
        </w:rPr>
        <w:t>доходов от использования имущества 6,</w:t>
      </w:r>
      <w:r>
        <w:rPr>
          <w:rFonts w:ascii="Times New Roman" w:eastAsia="Times New Roman" w:hAnsi="Times New Roman" w:cs="Times New Roman"/>
          <w:sz w:val="28"/>
          <w:szCs w:val="28"/>
          <w:lang w:eastAsia="ru-RU"/>
        </w:rPr>
        <w:t>3 %, акцизов на нефтепродукты 1,7%, госпошлины 1,2%.</w:t>
      </w:r>
    </w:p>
    <w:p w:rsidR="009A581C" w:rsidRPr="00AE2773"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AE2773">
        <w:rPr>
          <w:rFonts w:ascii="Times New Roman" w:eastAsia="Times New Roman" w:hAnsi="Times New Roman" w:cs="Times New Roman"/>
          <w:sz w:val="28"/>
          <w:szCs w:val="28"/>
          <w:lang w:eastAsia="ru-RU"/>
        </w:rPr>
        <w:t xml:space="preserve">Объем поступлений налоговых и неналоговых доходов за отчетный год увеличился на </w:t>
      </w:r>
      <w:r>
        <w:rPr>
          <w:rFonts w:ascii="Times New Roman" w:eastAsia="Times New Roman" w:hAnsi="Times New Roman" w:cs="Times New Roman"/>
          <w:sz w:val="28"/>
          <w:szCs w:val="28"/>
          <w:lang w:eastAsia="ru-RU"/>
        </w:rPr>
        <w:t xml:space="preserve">42 178,0 </w:t>
      </w:r>
      <w:r w:rsidRPr="00AE2773">
        <w:rPr>
          <w:rFonts w:ascii="Times New Roman" w:eastAsia="Times New Roman" w:hAnsi="Times New Roman" w:cs="Times New Roman"/>
          <w:sz w:val="28"/>
          <w:szCs w:val="28"/>
          <w:lang w:eastAsia="ru-RU"/>
        </w:rPr>
        <w:t>тыс. руб. к уровню прошлого года или на 1</w:t>
      </w:r>
      <w:r>
        <w:rPr>
          <w:rFonts w:ascii="Times New Roman" w:eastAsia="Times New Roman" w:hAnsi="Times New Roman" w:cs="Times New Roman"/>
          <w:sz w:val="28"/>
          <w:szCs w:val="28"/>
          <w:lang w:eastAsia="ru-RU"/>
        </w:rPr>
        <w:t>0,0 %, в т.ч. налоговые доходы увеличились на 42 321,0 тыс.</w:t>
      </w:r>
      <w:r w:rsidR="002617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рублей и составили 111,1 %, неналоговые доходы снизились на 144,0 тыс</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ублей и составили 99,6%.</w:t>
      </w:r>
    </w:p>
    <w:p w:rsidR="00FA7B0C"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0B6C53">
        <w:rPr>
          <w:rFonts w:ascii="Times New Roman" w:eastAsia="Times New Roman" w:hAnsi="Times New Roman" w:cs="Times New Roman"/>
          <w:sz w:val="28"/>
          <w:szCs w:val="28"/>
          <w:lang w:eastAsia="ru-RU"/>
        </w:rPr>
        <w:t xml:space="preserve">На изменение поступлений по налоговым доходам существенное влияние оказало изменение законодательства в части введения института Единого налогового счета (ЕНС). Наиболее значительное отклонение наблюдается по налогу на доходы физических лиц. </w:t>
      </w:r>
      <w:r>
        <w:rPr>
          <w:rFonts w:ascii="Times New Roman" w:eastAsia="Times New Roman" w:hAnsi="Times New Roman" w:cs="Times New Roman"/>
          <w:sz w:val="28"/>
          <w:szCs w:val="28"/>
          <w:lang w:eastAsia="ru-RU"/>
        </w:rPr>
        <w:t xml:space="preserve">Налог на доходы </w:t>
      </w:r>
      <w:r>
        <w:rPr>
          <w:rFonts w:ascii="Times New Roman" w:eastAsia="Times New Roman" w:hAnsi="Times New Roman" w:cs="Times New Roman"/>
          <w:sz w:val="28"/>
          <w:szCs w:val="28"/>
          <w:lang w:eastAsia="ru-RU"/>
        </w:rPr>
        <w:lastRenderedPageBreak/>
        <w:t>физических лиц (далее-</w:t>
      </w:r>
      <w:r w:rsidRPr="000B6C53">
        <w:rPr>
          <w:rFonts w:ascii="Times New Roman" w:eastAsia="Times New Roman" w:hAnsi="Times New Roman" w:cs="Times New Roman"/>
          <w:sz w:val="28"/>
          <w:szCs w:val="28"/>
          <w:lang w:eastAsia="ru-RU"/>
        </w:rPr>
        <w:t>НДФЛ</w:t>
      </w:r>
      <w:r>
        <w:rPr>
          <w:rFonts w:ascii="Times New Roman" w:eastAsia="Times New Roman" w:hAnsi="Times New Roman" w:cs="Times New Roman"/>
          <w:sz w:val="28"/>
          <w:szCs w:val="28"/>
          <w:lang w:eastAsia="ru-RU"/>
        </w:rPr>
        <w:t>)</w:t>
      </w:r>
      <w:r w:rsidRPr="000B6C53">
        <w:rPr>
          <w:rFonts w:ascii="Times New Roman" w:eastAsia="Times New Roman" w:hAnsi="Times New Roman" w:cs="Times New Roman"/>
          <w:sz w:val="28"/>
          <w:szCs w:val="28"/>
          <w:lang w:eastAsia="ru-RU"/>
        </w:rPr>
        <w:t xml:space="preserve"> отнесен к первоочередным платежам. Рост поступлений по налогу к уровню прошлого года составил 120,1 %.</w:t>
      </w:r>
    </w:p>
    <w:p w:rsidR="009A581C" w:rsidRPr="000B6C53"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0B6C53">
        <w:rPr>
          <w:rFonts w:ascii="Times New Roman" w:eastAsia="Times New Roman" w:hAnsi="Times New Roman" w:cs="Times New Roman"/>
          <w:sz w:val="28"/>
          <w:szCs w:val="28"/>
          <w:lang w:eastAsia="ru-RU"/>
        </w:rPr>
        <w:t>Значительное снижение поступлений по неналоговым доходам наблюдается по штрафам. Данные доходы носят разовый характер поступлений.</w:t>
      </w:r>
    </w:p>
    <w:p w:rsidR="009A581C" w:rsidRPr="00792E03"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0B6C53">
        <w:rPr>
          <w:rFonts w:ascii="Times New Roman" w:eastAsia="Times New Roman" w:hAnsi="Times New Roman" w:cs="Times New Roman"/>
          <w:sz w:val="28"/>
          <w:szCs w:val="28"/>
          <w:lang w:eastAsia="ru-RU"/>
        </w:rPr>
        <w:t>Необходимо отметить, что в рамках проведения мероприятий по увеличению доходной части бюджета проводится работа по расширению количества объе</w:t>
      </w:r>
      <w:r>
        <w:rPr>
          <w:rFonts w:ascii="Times New Roman" w:eastAsia="Times New Roman" w:hAnsi="Times New Roman" w:cs="Times New Roman"/>
          <w:sz w:val="28"/>
          <w:szCs w:val="28"/>
          <w:lang w:eastAsia="ru-RU"/>
        </w:rPr>
        <w:t>ктов</w:t>
      </w:r>
      <w:r w:rsidR="001B4823">
        <w:rPr>
          <w:rFonts w:ascii="Times New Roman" w:eastAsia="Times New Roman" w:hAnsi="Times New Roman" w:cs="Times New Roman"/>
          <w:sz w:val="28"/>
          <w:szCs w:val="28"/>
          <w:lang w:eastAsia="ru-RU"/>
        </w:rPr>
        <w:t xml:space="preserve"> </w:t>
      </w:r>
      <w:r w:rsidR="00FA7B0C">
        <w:rPr>
          <w:rFonts w:ascii="Times New Roman" w:eastAsia="Times New Roman" w:hAnsi="Times New Roman" w:cs="Times New Roman"/>
          <w:sz w:val="28"/>
          <w:szCs w:val="28"/>
          <w:lang w:eastAsia="ru-RU"/>
        </w:rPr>
        <w:t>муниципальной собственности,</w:t>
      </w:r>
      <w:r>
        <w:rPr>
          <w:rFonts w:ascii="Times New Roman" w:eastAsia="Times New Roman" w:hAnsi="Times New Roman" w:cs="Times New Roman"/>
          <w:sz w:val="28"/>
          <w:szCs w:val="28"/>
          <w:lang w:eastAsia="ru-RU"/>
        </w:rPr>
        <w:t xml:space="preserve"> предоставляемых в аренду.</w:t>
      </w:r>
    </w:p>
    <w:p w:rsidR="009A581C" w:rsidRDefault="009A581C" w:rsidP="009A581C">
      <w:pPr>
        <w:widowControl w:val="0"/>
        <w:tabs>
          <w:tab w:val="left" w:pos="851"/>
        </w:tabs>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0B6C53">
        <w:rPr>
          <w:rFonts w:ascii="Times New Roman" w:eastAsia="Times New Roman" w:hAnsi="Times New Roman" w:cs="Times New Roman"/>
          <w:sz w:val="28"/>
          <w:szCs w:val="28"/>
          <w:lang w:eastAsia="ru-RU"/>
        </w:rPr>
        <w:t xml:space="preserve"> 2023 году</w:t>
      </w:r>
      <w:r>
        <w:rPr>
          <w:rFonts w:ascii="Times New Roman" w:eastAsia="Times New Roman" w:hAnsi="Times New Roman" w:cs="Times New Roman"/>
          <w:sz w:val="28"/>
          <w:szCs w:val="28"/>
          <w:lang w:eastAsia="ru-RU"/>
        </w:rPr>
        <w:t xml:space="preserve"> </w:t>
      </w:r>
      <w:r w:rsidRPr="000B6C53">
        <w:rPr>
          <w:rFonts w:ascii="Times New Roman" w:eastAsia="Times New Roman" w:hAnsi="Times New Roman" w:cs="Times New Roman"/>
          <w:sz w:val="28"/>
          <w:szCs w:val="28"/>
          <w:lang w:eastAsia="ru-RU"/>
        </w:rPr>
        <w:t xml:space="preserve"> комиссия по ликвидации задолженности по платежам в бюджет, созданная в целях решения проблем неплатежей, гашения недоимки и пополнения доходной части бюджета, продолжала свою работу. В заседаниях комиссии участвовали представители ФНС России № </w:t>
      </w:r>
      <w:r w:rsidR="00FA7B0C">
        <w:rPr>
          <w:rFonts w:ascii="Times New Roman" w:eastAsia="Times New Roman" w:hAnsi="Times New Roman" w:cs="Times New Roman"/>
          <w:sz w:val="28"/>
          <w:szCs w:val="28"/>
          <w:lang w:eastAsia="ru-RU"/>
        </w:rPr>
        <w:t>4</w:t>
      </w:r>
      <w:r w:rsidRPr="000B6C53">
        <w:rPr>
          <w:rFonts w:ascii="Times New Roman" w:eastAsia="Times New Roman" w:hAnsi="Times New Roman" w:cs="Times New Roman"/>
          <w:sz w:val="28"/>
          <w:szCs w:val="28"/>
          <w:lang w:eastAsia="ru-RU"/>
        </w:rPr>
        <w:t xml:space="preserve"> по Алтайскому краю, представитель отделения службы судебных приставов по Каменскому и Крутихинскому районам.</w:t>
      </w:r>
    </w:p>
    <w:p w:rsidR="009A581C" w:rsidRDefault="009A581C" w:rsidP="00444F2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0B6C53">
        <w:rPr>
          <w:rFonts w:ascii="Times New Roman" w:eastAsia="Times New Roman" w:hAnsi="Times New Roman" w:cs="Times New Roman"/>
          <w:sz w:val="28"/>
          <w:szCs w:val="28"/>
          <w:lang w:eastAsia="ru-RU"/>
        </w:rPr>
        <w:t xml:space="preserve">абота с руководителями организаций и индивидуальными предпринимателями, у которых заработная плата работников ниже минимального размера оплаты труда, установленного Региональным соглашением о размере минимальной заработной платы в Алтайском крае на 2022-2024 годы, проводится на постоянной основе. </w:t>
      </w:r>
    </w:p>
    <w:p w:rsidR="009A581C" w:rsidRPr="000B6C53"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0B6C53">
        <w:rPr>
          <w:rFonts w:ascii="Times New Roman" w:eastAsia="Times New Roman" w:hAnsi="Times New Roman" w:cs="Times New Roman"/>
          <w:sz w:val="28"/>
          <w:szCs w:val="28"/>
          <w:lang w:eastAsia="ru-RU"/>
        </w:rPr>
        <w:t>Постоянно проводится мониторинг поступлений доходов по данным местного учета в разрезе основных плательщиков. По результатам мониторинга выявляются плательщики, допустившие снижение оплаты платежей к уровню прошлого года.</w:t>
      </w:r>
    </w:p>
    <w:p w:rsidR="009A581C" w:rsidRDefault="009A581C" w:rsidP="009A581C">
      <w:pPr>
        <w:widowControl w:val="0"/>
        <w:tabs>
          <w:tab w:val="left" w:pos="851"/>
        </w:tabs>
        <w:spacing w:after="0" w:line="240" w:lineRule="auto"/>
        <w:ind w:firstLine="851"/>
        <w:contextualSpacing/>
        <w:jc w:val="both"/>
        <w:rPr>
          <w:rFonts w:ascii="Times New Roman" w:eastAsia="Calibri" w:hAnsi="Times New Roman" w:cs="Times New Roman"/>
          <w:sz w:val="28"/>
          <w:szCs w:val="28"/>
        </w:rPr>
      </w:pPr>
      <w:r w:rsidRPr="00C90D08">
        <w:rPr>
          <w:rFonts w:ascii="Times New Roman" w:eastAsia="Calibri" w:hAnsi="Times New Roman" w:cs="Times New Roman"/>
          <w:sz w:val="28"/>
          <w:szCs w:val="28"/>
          <w:lang w:eastAsia="ru-RU"/>
        </w:rPr>
        <w:t xml:space="preserve">Безвозмездные поступления из других бюджетов бюджетной системы Российской Федерации составили </w:t>
      </w:r>
      <w:r>
        <w:rPr>
          <w:rFonts w:ascii="Times New Roman" w:eastAsia="Calibri" w:hAnsi="Times New Roman" w:cs="Times New Roman"/>
          <w:sz w:val="28"/>
          <w:szCs w:val="28"/>
          <w:lang w:eastAsia="ru-RU"/>
        </w:rPr>
        <w:t xml:space="preserve">930 195,1 </w:t>
      </w:r>
      <w:r w:rsidRPr="00C90D08">
        <w:rPr>
          <w:rFonts w:ascii="Times New Roman" w:eastAsia="Calibri" w:hAnsi="Times New Roman" w:cs="Times New Roman"/>
          <w:sz w:val="28"/>
          <w:szCs w:val="28"/>
          <w:lang w:eastAsia="ru-RU"/>
        </w:rPr>
        <w:t>тыс. рублей.</w:t>
      </w:r>
      <w:r>
        <w:rPr>
          <w:rFonts w:ascii="Times New Roman" w:eastAsia="Calibri" w:hAnsi="Times New Roman" w:cs="Times New Roman"/>
          <w:sz w:val="28"/>
          <w:szCs w:val="28"/>
          <w:lang w:eastAsia="ru-RU"/>
        </w:rPr>
        <w:t>, из них за счет средств краевого и федерального бюджетов:</w:t>
      </w:r>
    </w:p>
    <w:p w:rsidR="009A581C" w:rsidRDefault="009A581C" w:rsidP="009A581C">
      <w:pPr>
        <w:widowControl w:val="0"/>
        <w:tabs>
          <w:tab w:val="left" w:pos="851"/>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Дотации – 114 967,3 тыс. рублей;</w:t>
      </w:r>
    </w:p>
    <w:p w:rsidR="009A581C" w:rsidRPr="00834037" w:rsidRDefault="009A581C" w:rsidP="009A581C">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Субсидия – 255 566,5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 из них:</w:t>
      </w:r>
    </w:p>
    <w:p w:rsidR="009A581C" w:rsidRPr="00834037"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34037">
        <w:rPr>
          <w:rFonts w:ascii="Times New Roman" w:eastAsia="Calibri" w:hAnsi="Times New Roman" w:cs="Times New Roman"/>
          <w:sz w:val="28"/>
          <w:szCs w:val="28"/>
        </w:rPr>
        <w:t xml:space="preserve">субсидия на софинансирование части расходов местных бюджетов по оплате труда работников муниципальных учреждений  </w:t>
      </w:r>
      <w:r>
        <w:rPr>
          <w:rFonts w:ascii="Times New Roman" w:eastAsia="Calibri" w:hAnsi="Times New Roman" w:cs="Times New Roman"/>
          <w:sz w:val="28"/>
          <w:szCs w:val="28"/>
        </w:rPr>
        <w:t>64 199,2</w:t>
      </w:r>
      <w:r w:rsidRPr="00834037">
        <w:rPr>
          <w:rFonts w:ascii="Times New Roman" w:eastAsia="Calibri" w:hAnsi="Times New Roman" w:cs="Times New Roman"/>
          <w:sz w:val="28"/>
          <w:szCs w:val="28"/>
          <w:lang w:eastAsia="ru-RU"/>
        </w:rPr>
        <w:t xml:space="preserve"> </w:t>
      </w:r>
      <w:r w:rsidRPr="00834037">
        <w:rPr>
          <w:rFonts w:ascii="Times New Roman" w:eastAsia="Calibri" w:hAnsi="Times New Roman" w:cs="Times New Roman"/>
          <w:sz w:val="28"/>
          <w:szCs w:val="28"/>
        </w:rPr>
        <w:t>тыс</w:t>
      </w:r>
      <w:proofErr w:type="gramStart"/>
      <w:r w:rsidRPr="00834037">
        <w:rPr>
          <w:rFonts w:ascii="Times New Roman" w:eastAsia="Calibri" w:hAnsi="Times New Roman" w:cs="Times New Roman"/>
          <w:sz w:val="28"/>
          <w:szCs w:val="28"/>
        </w:rPr>
        <w:t>.р</w:t>
      </w:r>
      <w:proofErr w:type="gramEnd"/>
      <w:r w:rsidRPr="00834037">
        <w:rPr>
          <w:rFonts w:ascii="Times New Roman" w:eastAsia="Calibri" w:hAnsi="Times New Roman" w:cs="Times New Roman"/>
          <w:sz w:val="28"/>
          <w:szCs w:val="28"/>
        </w:rPr>
        <w:t>уб</w:t>
      </w:r>
      <w:r>
        <w:rPr>
          <w:rFonts w:ascii="Times New Roman" w:eastAsia="Calibri" w:hAnsi="Times New Roman" w:cs="Times New Roman"/>
          <w:sz w:val="28"/>
          <w:szCs w:val="28"/>
        </w:rPr>
        <w:t>лей</w:t>
      </w:r>
      <w:r w:rsidRPr="00834037">
        <w:rPr>
          <w:rFonts w:ascii="Times New Roman" w:eastAsia="Calibri" w:hAnsi="Times New Roman" w:cs="Times New Roman"/>
          <w:sz w:val="28"/>
          <w:szCs w:val="28"/>
        </w:rPr>
        <w:t>;</w:t>
      </w:r>
    </w:p>
    <w:p w:rsidR="009A581C" w:rsidRPr="00834037"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34037">
        <w:rPr>
          <w:rFonts w:ascii="Times New Roman" w:eastAsia="Calibri" w:hAnsi="Times New Roman" w:cs="Times New Roman"/>
          <w:sz w:val="28"/>
          <w:szCs w:val="28"/>
        </w:rPr>
        <w:t xml:space="preserve">на капитальный ремонт объектов теплоснабжения </w:t>
      </w:r>
      <w:r>
        <w:rPr>
          <w:rFonts w:ascii="Times New Roman" w:eastAsia="Calibri" w:hAnsi="Times New Roman" w:cs="Times New Roman"/>
          <w:sz w:val="28"/>
          <w:szCs w:val="28"/>
        </w:rPr>
        <w:t>15 435,4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r w:rsidRPr="00834037">
        <w:rPr>
          <w:rFonts w:ascii="Times New Roman" w:eastAsia="Calibri" w:hAnsi="Times New Roman" w:cs="Times New Roman"/>
          <w:sz w:val="28"/>
          <w:szCs w:val="28"/>
        </w:rPr>
        <w:t>;</w:t>
      </w:r>
    </w:p>
    <w:p w:rsidR="009A581C" w:rsidRPr="00834037"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34037">
        <w:rPr>
          <w:rFonts w:ascii="Times New Roman" w:eastAsia="Calibri" w:hAnsi="Times New Roman" w:cs="Times New Roman"/>
          <w:sz w:val="28"/>
          <w:szCs w:val="28"/>
        </w:rPr>
        <w:t xml:space="preserve">на топливно-энергетические ресурсы                      </w:t>
      </w:r>
      <w:r>
        <w:rPr>
          <w:rFonts w:ascii="Times New Roman" w:eastAsia="Calibri" w:hAnsi="Times New Roman" w:cs="Times New Roman"/>
          <w:sz w:val="28"/>
          <w:szCs w:val="28"/>
        </w:rPr>
        <w:t>26 388,0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r w:rsidRPr="00834037">
        <w:rPr>
          <w:rFonts w:ascii="Times New Roman" w:eastAsia="Calibri" w:hAnsi="Times New Roman" w:cs="Times New Roman"/>
          <w:sz w:val="28"/>
          <w:szCs w:val="28"/>
        </w:rPr>
        <w:t>;</w:t>
      </w:r>
    </w:p>
    <w:p w:rsidR="009A581C"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на летнее оздоровление детей                                     4 120,0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r w:rsidRPr="00834037">
        <w:rPr>
          <w:rFonts w:ascii="Times New Roman" w:eastAsia="Calibri" w:hAnsi="Times New Roman" w:cs="Times New Roman"/>
          <w:sz w:val="28"/>
          <w:szCs w:val="28"/>
        </w:rPr>
        <w:t>;</w:t>
      </w:r>
    </w:p>
    <w:p w:rsidR="009A581C"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на горячее питание учащихся начальных классов   29 040,7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p>
    <w:p w:rsidR="009A581C" w:rsidRPr="00834037"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советников директоров  </w:t>
      </w:r>
      <w:r w:rsidR="00FA7B0C">
        <w:rPr>
          <w:rFonts w:ascii="Times New Roman" w:eastAsia="Calibri" w:hAnsi="Times New Roman" w:cs="Times New Roman"/>
          <w:sz w:val="28"/>
          <w:szCs w:val="28"/>
        </w:rPr>
        <w:t xml:space="preserve">школ     </w:t>
      </w:r>
      <w:r>
        <w:rPr>
          <w:rFonts w:ascii="Times New Roman" w:eastAsia="Calibri" w:hAnsi="Times New Roman" w:cs="Times New Roman"/>
          <w:sz w:val="28"/>
          <w:szCs w:val="28"/>
        </w:rPr>
        <w:t xml:space="preserve">                              907,3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p>
    <w:p w:rsidR="009A581C" w:rsidRPr="00834037" w:rsidRDefault="00CB6078"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A581C" w:rsidRPr="00834037">
        <w:rPr>
          <w:rFonts w:ascii="Times New Roman" w:eastAsia="Calibri" w:hAnsi="Times New Roman" w:cs="Times New Roman"/>
          <w:sz w:val="28"/>
          <w:szCs w:val="28"/>
        </w:rPr>
        <w:t>на капитальный ремонт</w:t>
      </w:r>
      <w:r w:rsidR="009A581C">
        <w:rPr>
          <w:rFonts w:ascii="Times New Roman" w:eastAsia="Calibri" w:hAnsi="Times New Roman" w:cs="Times New Roman"/>
          <w:sz w:val="28"/>
          <w:szCs w:val="28"/>
        </w:rPr>
        <w:t xml:space="preserve"> социально</w:t>
      </w:r>
      <w:r>
        <w:rPr>
          <w:rFonts w:ascii="Times New Roman" w:eastAsia="Calibri" w:hAnsi="Times New Roman" w:cs="Times New Roman"/>
          <w:sz w:val="28"/>
          <w:szCs w:val="28"/>
        </w:rPr>
        <w:t>-</w:t>
      </w:r>
      <w:r w:rsidR="009A581C">
        <w:rPr>
          <w:rFonts w:ascii="Times New Roman" w:eastAsia="Calibri" w:hAnsi="Times New Roman" w:cs="Times New Roman"/>
          <w:sz w:val="28"/>
          <w:szCs w:val="28"/>
        </w:rPr>
        <w:t xml:space="preserve">значимых объектов 45 188,3 </w:t>
      </w:r>
      <w:r w:rsidR="009A581C" w:rsidRPr="00834037">
        <w:rPr>
          <w:rFonts w:ascii="Times New Roman" w:eastAsia="Calibri" w:hAnsi="Times New Roman" w:cs="Times New Roman"/>
          <w:sz w:val="28"/>
          <w:szCs w:val="28"/>
        </w:rPr>
        <w:t xml:space="preserve"> тыс</w:t>
      </w:r>
      <w:proofErr w:type="gramStart"/>
      <w:r w:rsidR="009A581C" w:rsidRPr="00834037">
        <w:rPr>
          <w:rFonts w:ascii="Times New Roman" w:eastAsia="Calibri" w:hAnsi="Times New Roman" w:cs="Times New Roman"/>
          <w:sz w:val="28"/>
          <w:szCs w:val="28"/>
        </w:rPr>
        <w:t>.р</w:t>
      </w:r>
      <w:proofErr w:type="gramEnd"/>
      <w:r w:rsidR="009A581C" w:rsidRPr="00834037">
        <w:rPr>
          <w:rFonts w:ascii="Times New Roman" w:eastAsia="Calibri" w:hAnsi="Times New Roman" w:cs="Times New Roman"/>
          <w:sz w:val="28"/>
          <w:szCs w:val="28"/>
        </w:rPr>
        <w:t>уб</w:t>
      </w:r>
      <w:r w:rsidR="009A581C">
        <w:rPr>
          <w:rFonts w:ascii="Times New Roman" w:eastAsia="Calibri" w:hAnsi="Times New Roman" w:cs="Times New Roman"/>
          <w:sz w:val="28"/>
          <w:szCs w:val="28"/>
        </w:rPr>
        <w:t>лей</w:t>
      </w:r>
      <w:r w:rsidR="009A581C" w:rsidRPr="00834037">
        <w:rPr>
          <w:rFonts w:ascii="Times New Roman" w:eastAsia="Calibri" w:hAnsi="Times New Roman" w:cs="Times New Roman"/>
          <w:sz w:val="28"/>
          <w:szCs w:val="28"/>
        </w:rPr>
        <w:t>;</w:t>
      </w:r>
    </w:p>
    <w:p w:rsidR="009A581C" w:rsidRPr="00834037"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34037">
        <w:rPr>
          <w:rFonts w:ascii="Times New Roman" w:eastAsia="Calibri" w:hAnsi="Times New Roman" w:cs="Times New Roman"/>
          <w:sz w:val="28"/>
          <w:szCs w:val="28"/>
        </w:rPr>
        <w:t xml:space="preserve">на стабильное водоснабжение                                    </w:t>
      </w:r>
      <w:r>
        <w:rPr>
          <w:rFonts w:ascii="Times New Roman" w:eastAsia="Calibri" w:hAnsi="Times New Roman" w:cs="Times New Roman"/>
          <w:sz w:val="28"/>
          <w:szCs w:val="28"/>
        </w:rPr>
        <w:t>6 630,8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r w:rsidRPr="00834037">
        <w:rPr>
          <w:rFonts w:ascii="Times New Roman" w:eastAsia="Calibri" w:hAnsi="Times New Roman" w:cs="Times New Roman"/>
          <w:sz w:val="28"/>
          <w:szCs w:val="28"/>
        </w:rPr>
        <w:t>;</w:t>
      </w:r>
    </w:p>
    <w:p w:rsidR="009A581C"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34037">
        <w:rPr>
          <w:rFonts w:ascii="Times New Roman" w:eastAsia="Calibri" w:hAnsi="Times New Roman" w:cs="Times New Roman"/>
          <w:sz w:val="28"/>
          <w:szCs w:val="28"/>
        </w:rPr>
        <w:t xml:space="preserve">на обеспечение жильём молодых семей                    </w:t>
      </w:r>
      <w:r>
        <w:rPr>
          <w:rFonts w:ascii="Times New Roman" w:eastAsia="Calibri" w:hAnsi="Times New Roman" w:cs="Times New Roman"/>
          <w:sz w:val="28"/>
          <w:szCs w:val="28"/>
        </w:rPr>
        <w:t>1 704,1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r w:rsidRPr="00834037">
        <w:rPr>
          <w:rFonts w:ascii="Times New Roman" w:eastAsia="Calibri" w:hAnsi="Times New Roman" w:cs="Times New Roman"/>
          <w:sz w:val="28"/>
          <w:szCs w:val="28"/>
        </w:rPr>
        <w:t>;</w:t>
      </w:r>
    </w:p>
    <w:p w:rsidR="009A581C"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на осуществление дорожной деятельности</w:t>
      </w:r>
      <w:r>
        <w:rPr>
          <w:rFonts w:ascii="Times New Roman" w:eastAsia="Calibri" w:hAnsi="Times New Roman" w:cs="Times New Roman"/>
          <w:sz w:val="28"/>
          <w:szCs w:val="28"/>
        </w:rPr>
        <w:tab/>
        <w:t xml:space="preserve">       28 219,7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p>
    <w:p w:rsidR="009A581C" w:rsidRDefault="009A581C" w:rsidP="009A581C">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на ППМИ                                                                      12 998,2 тыс</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ублей.</w:t>
      </w:r>
    </w:p>
    <w:p w:rsidR="009A581C" w:rsidRPr="00C90D08" w:rsidRDefault="009A581C" w:rsidP="009A581C">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834037">
        <w:rPr>
          <w:rFonts w:ascii="Times New Roman" w:eastAsia="Calibri" w:hAnsi="Times New Roman" w:cs="Times New Roman"/>
          <w:sz w:val="28"/>
          <w:szCs w:val="28"/>
          <w:lang w:eastAsia="ru-RU"/>
        </w:rPr>
        <w:t>Финансирование гл</w:t>
      </w:r>
      <w:r w:rsidRPr="00C90D08">
        <w:rPr>
          <w:rFonts w:ascii="Times New Roman" w:eastAsia="Calibri" w:hAnsi="Times New Roman" w:cs="Times New Roman"/>
          <w:sz w:val="28"/>
          <w:szCs w:val="28"/>
          <w:lang w:eastAsia="ru-RU"/>
        </w:rPr>
        <w:t>авных распорядителей бюджетных средств в течение года осуществлялось в соответствии с уточненной сводной бюджетной росписью.</w:t>
      </w:r>
    </w:p>
    <w:p w:rsidR="009A581C" w:rsidRPr="00B57308" w:rsidRDefault="009A581C" w:rsidP="009A581C">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C90D08">
        <w:rPr>
          <w:rFonts w:ascii="Times New Roman" w:eastAsia="Calibri" w:hAnsi="Times New Roman" w:cs="Times New Roman"/>
          <w:sz w:val="28"/>
          <w:szCs w:val="28"/>
          <w:lang w:eastAsia="ru-RU"/>
        </w:rPr>
        <w:t xml:space="preserve">Расходы </w:t>
      </w:r>
      <w:r>
        <w:rPr>
          <w:rFonts w:ascii="Times New Roman" w:eastAsia="Calibri" w:hAnsi="Times New Roman" w:cs="Times New Roman"/>
          <w:sz w:val="28"/>
          <w:szCs w:val="28"/>
          <w:lang w:eastAsia="ru-RU"/>
        </w:rPr>
        <w:t xml:space="preserve">консолидированного бюджета </w:t>
      </w:r>
      <w:r w:rsidRPr="00B57308">
        <w:rPr>
          <w:rFonts w:ascii="Times New Roman" w:eastAsia="Calibri" w:hAnsi="Times New Roman" w:cs="Times New Roman"/>
          <w:sz w:val="28"/>
          <w:szCs w:val="28"/>
          <w:lang w:eastAsia="ru-RU"/>
        </w:rPr>
        <w:t xml:space="preserve">составили </w:t>
      </w:r>
      <w:r>
        <w:rPr>
          <w:rFonts w:ascii="Times New Roman" w:eastAsia="Calibri" w:hAnsi="Times New Roman" w:cs="Times New Roman"/>
          <w:sz w:val="28"/>
          <w:szCs w:val="28"/>
          <w:lang w:eastAsia="ru-RU"/>
        </w:rPr>
        <w:t xml:space="preserve">1 376 157,9 тыс. </w:t>
      </w:r>
      <w:r>
        <w:rPr>
          <w:rFonts w:ascii="Times New Roman" w:eastAsia="Calibri" w:hAnsi="Times New Roman" w:cs="Times New Roman"/>
          <w:sz w:val="28"/>
          <w:szCs w:val="28"/>
          <w:lang w:eastAsia="ru-RU"/>
        </w:rPr>
        <w:lastRenderedPageBreak/>
        <w:t>рублей</w:t>
      </w:r>
      <w:r w:rsidRPr="00B57308">
        <w:rPr>
          <w:rFonts w:ascii="Times New Roman" w:eastAsia="Calibri" w:hAnsi="Times New Roman" w:cs="Times New Roman"/>
          <w:sz w:val="28"/>
          <w:szCs w:val="28"/>
          <w:lang w:eastAsia="ru-RU"/>
        </w:rPr>
        <w:t>, из них направлено на:</w:t>
      </w:r>
    </w:p>
    <w:tbl>
      <w:tblPr>
        <w:tblW w:w="0" w:type="auto"/>
        <w:tblLook w:val="04A0"/>
      </w:tblPr>
      <w:tblGrid>
        <w:gridCol w:w="6575"/>
        <w:gridCol w:w="2995"/>
      </w:tblGrid>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-общегосударственные вопросы</w:t>
            </w:r>
          </w:p>
        </w:tc>
        <w:tc>
          <w:tcPr>
            <w:tcW w:w="2995" w:type="dxa"/>
            <w:shd w:val="clear" w:color="auto" w:fill="auto"/>
          </w:tcPr>
          <w:p w:rsidR="009A581C" w:rsidRPr="00B57308" w:rsidRDefault="009A581C" w:rsidP="00EE7008">
            <w:pPr>
              <w:widowControl w:val="0"/>
              <w:tabs>
                <w:tab w:val="left" w:pos="851"/>
              </w:tabs>
              <w:spacing w:after="0" w:line="240" w:lineRule="auto"/>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108 112,0 т</w:t>
            </w:r>
            <w:r w:rsidRPr="00B57308">
              <w:rPr>
                <w:rFonts w:ascii="Times New Roman" w:eastAsia="Calibri" w:hAnsi="Times New Roman" w:cs="Times New Roman"/>
                <w:sz w:val="28"/>
                <w:szCs w:val="28"/>
                <w:lang w:eastAsia="ru-RU"/>
              </w:rPr>
              <w:t>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национальную безопасность</w:t>
            </w:r>
          </w:p>
        </w:tc>
        <w:tc>
          <w:tcPr>
            <w:tcW w:w="2995" w:type="dxa"/>
            <w:shd w:val="clear" w:color="auto" w:fill="auto"/>
          </w:tcPr>
          <w:p w:rsidR="009A581C" w:rsidRPr="00B57308" w:rsidRDefault="009A581C" w:rsidP="00EE7008">
            <w:pPr>
              <w:widowControl w:val="0"/>
              <w:tabs>
                <w:tab w:val="left" w:pos="851"/>
              </w:tabs>
              <w:spacing w:after="0" w:line="240" w:lineRule="auto"/>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4 769,6</w:t>
            </w:r>
            <w:r w:rsidRPr="00B57308">
              <w:rPr>
                <w:rFonts w:ascii="Times New Roman" w:eastAsia="Calibri" w:hAnsi="Times New Roman" w:cs="Times New Roman"/>
                <w:sz w:val="28"/>
                <w:szCs w:val="28"/>
                <w:lang w:eastAsia="ru-RU"/>
              </w:rPr>
              <w:t xml:space="preserve"> тыс.руб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национальную экономику</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82 971,0</w:t>
            </w:r>
            <w:r w:rsidRPr="00B57308">
              <w:rPr>
                <w:rFonts w:ascii="Times New Roman" w:eastAsia="Calibri" w:hAnsi="Times New Roman" w:cs="Times New Roman"/>
                <w:sz w:val="28"/>
                <w:szCs w:val="28"/>
                <w:lang w:eastAsia="ru-RU"/>
              </w:rPr>
              <w:t xml:space="preserve"> тыс.руб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жилищно-коммунальное хозяйство</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143 138,3</w:t>
            </w:r>
            <w:r w:rsidRPr="00B57308">
              <w:rPr>
                <w:rFonts w:ascii="Times New Roman" w:eastAsia="Calibri" w:hAnsi="Times New Roman" w:cs="Times New Roman"/>
                <w:sz w:val="28"/>
                <w:szCs w:val="28"/>
                <w:lang w:eastAsia="ru-RU"/>
              </w:rPr>
              <w:t xml:space="preserve"> тыс.руб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образование</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836 988,9</w:t>
            </w:r>
            <w:r w:rsidRPr="00B57308">
              <w:rPr>
                <w:rFonts w:ascii="Times New Roman" w:eastAsia="Calibri" w:hAnsi="Times New Roman" w:cs="Times New Roman"/>
                <w:sz w:val="28"/>
                <w:szCs w:val="28"/>
                <w:lang w:eastAsia="ru-RU"/>
              </w:rPr>
              <w:t xml:space="preserve"> тыс.руб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культуру</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77 486,3</w:t>
            </w:r>
            <w:r w:rsidRPr="00B57308">
              <w:rPr>
                <w:rFonts w:ascii="Times New Roman" w:eastAsia="Calibri" w:hAnsi="Times New Roman" w:cs="Times New Roman"/>
                <w:sz w:val="28"/>
                <w:szCs w:val="28"/>
                <w:lang w:eastAsia="ru-RU"/>
              </w:rPr>
              <w:t xml:space="preserve"> тыс.руб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социальную политику</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70 246,0</w:t>
            </w:r>
            <w:r w:rsidRPr="00B57308">
              <w:rPr>
                <w:rFonts w:ascii="Times New Roman" w:eastAsia="Calibri" w:hAnsi="Times New Roman" w:cs="Times New Roman"/>
                <w:sz w:val="28"/>
                <w:szCs w:val="28"/>
                <w:lang w:eastAsia="ru-RU"/>
              </w:rPr>
              <w:t xml:space="preserve"> тыс.руб</w:t>
            </w:r>
            <w:r>
              <w:rPr>
                <w:rFonts w:ascii="Times New Roman" w:eastAsia="Calibri" w:hAnsi="Times New Roman" w:cs="Times New Roman"/>
                <w:sz w:val="28"/>
                <w:szCs w:val="28"/>
                <w:lang w:eastAsia="ru-RU"/>
              </w:rPr>
              <w:t>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физическую культуру</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52 201,7 тыс.рублей;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обслуживание муниципального долга</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r w:rsidRPr="00B5730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2 тыс.рублей;</w:t>
            </w:r>
          </w:p>
        </w:tc>
      </w:tr>
      <w:tr w:rsidR="009A581C" w:rsidRPr="00B57308" w:rsidTr="00EE7008">
        <w:tc>
          <w:tcPr>
            <w:tcW w:w="6576" w:type="dxa"/>
            <w:shd w:val="clear" w:color="auto" w:fill="auto"/>
          </w:tcPr>
          <w:p w:rsidR="009A581C" w:rsidRPr="00B57308" w:rsidRDefault="009A581C" w:rsidP="00EE7008">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B57308">
              <w:rPr>
                <w:rFonts w:ascii="Times New Roman" w:eastAsia="Calibri" w:hAnsi="Times New Roman" w:cs="Times New Roman"/>
                <w:sz w:val="28"/>
                <w:szCs w:val="28"/>
                <w:lang w:eastAsia="ru-RU"/>
              </w:rPr>
              <w:t>- межбюджетные трансферты</w:t>
            </w:r>
          </w:p>
        </w:tc>
        <w:tc>
          <w:tcPr>
            <w:tcW w:w="2995" w:type="dxa"/>
            <w:shd w:val="clear" w:color="auto" w:fill="auto"/>
          </w:tcPr>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210,8 тыс</w:t>
            </w:r>
            <w:proofErr w:type="gramStart"/>
            <w:r>
              <w:rPr>
                <w:rFonts w:ascii="Times New Roman" w:eastAsia="Calibri" w:hAnsi="Times New Roman" w:cs="Times New Roman"/>
                <w:sz w:val="28"/>
                <w:szCs w:val="28"/>
                <w:lang w:eastAsia="ru-RU"/>
              </w:rPr>
              <w:t>.р</w:t>
            </w:r>
            <w:proofErr w:type="gramEnd"/>
            <w:r>
              <w:rPr>
                <w:rFonts w:ascii="Times New Roman" w:eastAsia="Calibri" w:hAnsi="Times New Roman" w:cs="Times New Roman"/>
                <w:sz w:val="28"/>
                <w:szCs w:val="28"/>
                <w:lang w:eastAsia="ru-RU"/>
              </w:rPr>
              <w:t>ублей;</w:t>
            </w:r>
          </w:p>
          <w:p w:rsidR="009A581C" w:rsidRPr="00B57308" w:rsidRDefault="009A581C" w:rsidP="00EE7008">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p>
        </w:tc>
      </w:tr>
    </w:tbl>
    <w:p w:rsidR="009A581C" w:rsidRPr="00735C02" w:rsidRDefault="009A581C" w:rsidP="009A581C">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 xml:space="preserve">Расходы </w:t>
      </w:r>
      <w:r w:rsidRPr="00F97DC7">
        <w:rPr>
          <w:rFonts w:ascii="Times New Roman" w:eastAsia="Calibri" w:hAnsi="Times New Roman" w:cs="Times New Roman"/>
          <w:sz w:val="28"/>
          <w:szCs w:val="28"/>
          <w:lang w:eastAsia="ru-RU"/>
        </w:rPr>
        <w:t xml:space="preserve">районного </w:t>
      </w:r>
      <w:r w:rsidRPr="00A16CB2">
        <w:rPr>
          <w:rFonts w:ascii="Times New Roman" w:eastAsia="Calibri" w:hAnsi="Times New Roman" w:cs="Times New Roman"/>
          <w:sz w:val="28"/>
          <w:szCs w:val="28"/>
          <w:lang w:eastAsia="ru-RU"/>
        </w:rPr>
        <w:t>бюджета носили социальную направленность, удельный вес расходов на социальную сферу составил 1 036 922,9 тыс. рублей или 75,3%.</w:t>
      </w:r>
    </w:p>
    <w:p w:rsidR="009A581C" w:rsidRDefault="009A581C" w:rsidP="009A581C">
      <w:pPr>
        <w:spacing w:after="0" w:line="240" w:lineRule="auto"/>
        <w:ind w:firstLine="709"/>
        <w:jc w:val="both"/>
        <w:rPr>
          <w:rFonts w:ascii="Times New Roman" w:eastAsia="Times New Roman" w:hAnsi="Times New Roman" w:cs="Times New Roman"/>
          <w:sz w:val="28"/>
          <w:szCs w:val="28"/>
          <w:lang w:eastAsia="ru-RU"/>
        </w:rPr>
      </w:pPr>
      <w:r w:rsidRPr="00FF10B7">
        <w:rPr>
          <w:rFonts w:ascii="Times New Roman" w:eastAsia="Calibri" w:hAnsi="Times New Roman" w:cs="Times New Roman"/>
          <w:sz w:val="28"/>
          <w:szCs w:val="28"/>
          <w:lang w:eastAsia="ru-RU"/>
        </w:rPr>
        <w:t>Расходы резервного фонда по районному бюджету в 2023 году составили 417,8 тыс. рублей на проведение мероприятий по ликвидации</w:t>
      </w:r>
      <w:r>
        <w:rPr>
          <w:rFonts w:ascii="Times New Roman" w:eastAsia="Calibri" w:hAnsi="Times New Roman" w:cs="Times New Roman"/>
          <w:sz w:val="28"/>
          <w:szCs w:val="28"/>
          <w:lang w:eastAsia="ru-RU"/>
        </w:rPr>
        <w:t xml:space="preserve"> последствий неблагоприятных метеорологических явлений; на приобретение средств обогрева, оборудования спальных мест в пунктах временного размещения населения, пострадавшего при возникновении (угрозе возникновения) чрезвычайных ситуаций природного и техногенного характера,а также были выделены средства бюджету </w:t>
      </w:r>
      <w:r w:rsidRPr="005A4B63">
        <w:rPr>
          <w:rFonts w:ascii="Times New Roman" w:eastAsia="Calibri" w:hAnsi="Times New Roman" w:cs="Times New Roman"/>
          <w:sz w:val="28"/>
          <w:szCs w:val="28"/>
          <w:lang w:eastAsia="ru-RU"/>
        </w:rPr>
        <w:t xml:space="preserve">Корниловского поселения на восстановление повреждённой крыши гаража </w:t>
      </w:r>
      <w:r w:rsidR="009F3D2E">
        <w:rPr>
          <w:rFonts w:ascii="Times New Roman" w:eastAsia="Calibri" w:hAnsi="Times New Roman" w:cs="Times New Roman"/>
          <w:sz w:val="28"/>
          <w:szCs w:val="28"/>
          <w:lang w:eastAsia="ru-RU"/>
        </w:rPr>
        <w:t>Администрации сельсовета</w:t>
      </w:r>
      <w:r w:rsidR="001B4823">
        <w:rPr>
          <w:rFonts w:ascii="Times New Roman" w:eastAsia="Calibri" w:hAnsi="Times New Roman" w:cs="Times New Roman"/>
          <w:sz w:val="28"/>
          <w:szCs w:val="28"/>
          <w:lang w:eastAsia="ru-RU"/>
        </w:rPr>
        <w:t xml:space="preserve"> </w:t>
      </w:r>
      <w:r w:rsidRPr="005A4B63">
        <w:rPr>
          <w:rFonts w:ascii="Times New Roman" w:eastAsia="Calibri" w:hAnsi="Times New Roman" w:cs="Times New Roman"/>
          <w:sz w:val="28"/>
          <w:szCs w:val="28"/>
          <w:lang w:eastAsia="ru-RU"/>
        </w:rPr>
        <w:t>от урагана</w:t>
      </w:r>
      <w:r>
        <w:rPr>
          <w:rFonts w:ascii="Times New Roman" w:eastAsia="Calibri" w:hAnsi="Times New Roman" w:cs="Times New Roman"/>
          <w:sz w:val="28"/>
          <w:szCs w:val="28"/>
          <w:lang w:eastAsia="ru-RU"/>
        </w:rPr>
        <w:t xml:space="preserve">.  </w:t>
      </w:r>
    </w:p>
    <w:p w:rsidR="009A581C" w:rsidRDefault="009A581C" w:rsidP="009A581C">
      <w:pPr>
        <w:pStyle w:val="ab"/>
        <w:spacing w:before="0" w:beforeAutospacing="0" w:after="0" w:afterAutospacing="0"/>
        <w:ind w:firstLine="709"/>
        <w:rPr>
          <w:b/>
          <w:sz w:val="28"/>
          <w:szCs w:val="28"/>
        </w:rPr>
      </w:pPr>
    </w:p>
    <w:p w:rsidR="009A581C" w:rsidRPr="00F157B4" w:rsidRDefault="009A581C" w:rsidP="009A581C">
      <w:pPr>
        <w:pStyle w:val="ab"/>
        <w:spacing w:before="0" w:beforeAutospacing="0" w:after="0" w:afterAutospacing="0"/>
        <w:ind w:firstLine="709"/>
        <w:rPr>
          <w:b/>
          <w:sz w:val="28"/>
          <w:szCs w:val="28"/>
        </w:rPr>
      </w:pPr>
      <w:r w:rsidRPr="00F157B4">
        <w:rPr>
          <w:b/>
          <w:sz w:val="28"/>
          <w:szCs w:val="28"/>
        </w:rPr>
        <w:t>Промышленность</w:t>
      </w:r>
    </w:p>
    <w:p w:rsidR="009A581C" w:rsidRPr="00AB5789" w:rsidRDefault="00A8031C" w:rsidP="009A581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Объем отгруженных товаров собственного производства по</w:t>
      </w:r>
      <w:r w:rsidR="009A581C" w:rsidRPr="00402C01">
        <w:rPr>
          <w:rFonts w:ascii="Times New Roman" w:hAnsi="Times New Roman" w:cs="Times New Roman"/>
          <w:color w:val="000000" w:themeColor="text1"/>
          <w:sz w:val="28"/>
          <w:szCs w:val="28"/>
        </w:rPr>
        <w:t xml:space="preserve"> крупны</w:t>
      </w:r>
      <w:r>
        <w:rPr>
          <w:rFonts w:ascii="Times New Roman" w:hAnsi="Times New Roman" w:cs="Times New Roman"/>
          <w:color w:val="000000" w:themeColor="text1"/>
          <w:sz w:val="28"/>
          <w:szCs w:val="28"/>
        </w:rPr>
        <w:t>м</w:t>
      </w:r>
      <w:r w:rsidR="009A581C" w:rsidRPr="00402C01">
        <w:rPr>
          <w:rFonts w:ascii="Times New Roman" w:hAnsi="Times New Roman" w:cs="Times New Roman"/>
          <w:color w:val="000000" w:themeColor="text1"/>
          <w:sz w:val="28"/>
          <w:szCs w:val="28"/>
        </w:rPr>
        <w:t xml:space="preserve"> и средни</w:t>
      </w:r>
      <w:r>
        <w:rPr>
          <w:rFonts w:ascii="Times New Roman" w:hAnsi="Times New Roman" w:cs="Times New Roman"/>
          <w:color w:val="000000" w:themeColor="text1"/>
          <w:sz w:val="28"/>
          <w:szCs w:val="28"/>
        </w:rPr>
        <w:t>м</w:t>
      </w:r>
      <w:r w:rsidR="009A581C" w:rsidRPr="00402C01">
        <w:rPr>
          <w:rFonts w:ascii="Times New Roman" w:hAnsi="Times New Roman" w:cs="Times New Roman"/>
          <w:color w:val="000000" w:themeColor="text1"/>
          <w:sz w:val="28"/>
          <w:szCs w:val="28"/>
        </w:rPr>
        <w:t xml:space="preserve"> организаци</w:t>
      </w:r>
      <w:r>
        <w:rPr>
          <w:rFonts w:ascii="Times New Roman" w:hAnsi="Times New Roman" w:cs="Times New Roman"/>
          <w:color w:val="000000" w:themeColor="text1"/>
          <w:sz w:val="28"/>
          <w:szCs w:val="28"/>
        </w:rPr>
        <w:t>ям</w:t>
      </w:r>
      <w:r w:rsidR="009A581C" w:rsidRPr="00402C01">
        <w:rPr>
          <w:rFonts w:ascii="Times New Roman" w:hAnsi="Times New Roman" w:cs="Times New Roman"/>
          <w:color w:val="000000" w:themeColor="text1"/>
          <w:sz w:val="28"/>
          <w:szCs w:val="28"/>
        </w:rPr>
        <w:t xml:space="preserve"> за </w:t>
      </w:r>
      <w:r w:rsidR="001B4823">
        <w:rPr>
          <w:rFonts w:ascii="Times New Roman" w:hAnsi="Times New Roman" w:cs="Times New Roman"/>
          <w:color w:val="000000" w:themeColor="text1"/>
          <w:sz w:val="28"/>
          <w:szCs w:val="28"/>
        </w:rPr>
        <w:t xml:space="preserve">2023 года составил </w:t>
      </w:r>
      <w:r w:rsidR="00AB74EB">
        <w:rPr>
          <w:rFonts w:ascii="Times New Roman" w:hAnsi="Times New Roman" w:cs="Times New Roman"/>
          <w:color w:val="000000" w:themeColor="text1"/>
          <w:sz w:val="28"/>
          <w:szCs w:val="28"/>
        </w:rPr>
        <w:t xml:space="preserve">3810,3 </w:t>
      </w:r>
      <w:r w:rsidR="009F03FB">
        <w:rPr>
          <w:rFonts w:ascii="Times New Roman" w:hAnsi="Times New Roman" w:cs="Times New Roman"/>
          <w:color w:val="000000" w:themeColor="text1"/>
          <w:sz w:val="28"/>
          <w:szCs w:val="28"/>
        </w:rPr>
        <w:t>млн.</w:t>
      </w:r>
      <w:r w:rsidR="009F03FB" w:rsidRPr="00402C01">
        <w:rPr>
          <w:rFonts w:ascii="Times New Roman" w:hAnsi="Times New Roman" w:cs="Times New Roman"/>
          <w:color w:val="000000" w:themeColor="text1"/>
          <w:sz w:val="28"/>
          <w:szCs w:val="28"/>
        </w:rPr>
        <w:t xml:space="preserve"> рублей</w:t>
      </w:r>
      <w:r w:rsidR="00AB74EB">
        <w:rPr>
          <w:rFonts w:ascii="Times New Roman" w:hAnsi="Times New Roman" w:cs="Times New Roman"/>
          <w:color w:val="000000" w:themeColor="text1"/>
          <w:sz w:val="28"/>
          <w:szCs w:val="28"/>
        </w:rPr>
        <w:t>.</w:t>
      </w:r>
      <w:r w:rsidR="009A581C" w:rsidRPr="00AB5789">
        <w:rPr>
          <w:rFonts w:ascii="Times New Roman" w:hAnsi="Times New Roman" w:cs="Times New Roman"/>
          <w:sz w:val="28"/>
          <w:szCs w:val="28"/>
        </w:rPr>
        <w:t xml:space="preserve"> Основной удельный вес оборота крупных и средних предприятий приходится на обрабатывающие производства, это производство пищевых продуктов, обработка древесины и др</w:t>
      </w:r>
      <w:r w:rsidR="00B53A8F">
        <w:rPr>
          <w:rFonts w:ascii="Times New Roman" w:hAnsi="Times New Roman" w:cs="Times New Roman"/>
          <w:sz w:val="28"/>
          <w:szCs w:val="28"/>
        </w:rPr>
        <w:t>угое</w:t>
      </w:r>
      <w:r w:rsidR="009A581C" w:rsidRPr="00AB5789">
        <w:rPr>
          <w:rFonts w:ascii="Times New Roman" w:hAnsi="Times New Roman" w:cs="Times New Roman"/>
          <w:sz w:val="28"/>
          <w:szCs w:val="28"/>
        </w:rPr>
        <w:t>.</w:t>
      </w:r>
      <w:r w:rsidR="009A581C" w:rsidRPr="006F3DE2">
        <w:rPr>
          <w:rFonts w:ascii="Times New Roman" w:hAnsi="Times New Roman" w:cs="Times New Roman"/>
          <w:color w:val="FF0000"/>
          <w:sz w:val="28"/>
          <w:szCs w:val="28"/>
        </w:rPr>
        <w:t xml:space="preserve"> </w:t>
      </w:r>
    </w:p>
    <w:p w:rsidR="009A581C" w:rsidRPr="00402C01" w:rsidRDefault="009A581C" w:rsidP="001B4823">
      <w:pPr>
        <w:pStyle w:val="ab"/>
        <w:spacing w:before="0" w:beforeAutospacing="0" w:after="0" w:afterAutospacing="0"/>
        <w:ind w:firstLine="709"/>
        <w:jc w:val="both"/>
        <w:rPr>
          <w:b/>
          <w:color w:val="000000" w:themeColor="text1"/>
          <w:sz w:val="28"/>
          <w:szCs w:val="28"/>
        </w:rPr>
      </w:pPr>
      <w:r w:rsidRPr="00402C01">
        <w:rPr>
          <w:color w:val="000000" w:themeColor="text1"/>
          <w:sz w:val="28"/>
          <w:szCs w:val="28"/>
        </w:rPr>
        <w:t xml:space="preserve">Индекс промышленного производства по итогам </w:t>
      </w:r>
      <w:r w:rsidR="00AB74EB">
        <w:rPr>
          <w:color w:val="000000" w:themeColor="text1"/>
          <w:sz w:val="28"/>
          <w:szCs w:val="28"/>
        </w:rPr>
        <w:t>2023 года составил 90,3</w:t>
      </w:r>
      <w:r w:rsidRPr="00402C01">
        <w:rPr>
          <w:color w:val="000000" w:themeColor="text1"/>
          <w:sz w:val="28"/>
          <w:szCs w:val="28"/>
        </w:rPr>
        <w:t xml:space="preserve"> %. </w:t>
      </w:r>
    </w:p>
    <w:p w:rsidR="009A581C" w:rsidRPr="00355EB6" w:rsidRDefault="009A581C" w:rsidP="009A581C">
      <w:pPr>
        <w:spacing w:after="0" w:line="240" w:lineRule="auto"/>
        <w:ind w:firstLine="708"/>
        <w:jc w:val="both"/>
        <w:rPr>
          <w:rFonts w:ascii="Times New Roman" w:hAnsi="Times New Roman" w:cs="Times New Roman"/>
          <w:color w:val="000000" w:themeColor="text1"/>
          <w:sz w:val="28"/>
          <w:szCs w:val="28"/>
        </w:rPr>
      </w:pPr>
      <w:r w:rsidRPr="001C4FF2">
        <w:rPr>
          <w:rFonts w:ascii="Times New Roman" w:hAnsi="Times New Roman" w:cs="Times New Roman"/>
          <w:color w:val="000000" w:themeColor="text1"/>
          <w:sz w:val="28"/>
          <w:szCs w:val="28"/>
        </w:rPr>
        <w:t>Среднесписочная численность работников крупных и средних организаций по району составляет 7196 человек, что меньше по сравнению с 2022 годом</w:t>
      </w:r>
      <w:r w:rsidRPr="006F3DE2">
        <w:rPr>
          <w:rFonts w:ascii="Times New Roman" w:hAnsi="Times New Roman" w:cs="Times New Roman"/>
          <w:color w:val="FF0000"/>
          <w:sz w:val="28"/>
          <w:szCs w:val="28"/>
        </w:rPr>
        <w:t xml:space="preserve"> </w:t>
      </w:r>
      <w:r w:rsidR="001B4823">
        <w:rPr>
          <w:rFonts w:ascii="Times New Roman" w:hAnsi="Times New Roman" w:cs="Times New Roman"/>
          <w:color w:val="000000" w:themeColor="text1"/>
          <w:sz w:val="28"/>
          <w:szCs w:val="28"/>
        </w:rPr>
        <w:t>на 260 человека</w:t>
      </w:r>
      <w:r w:rsidRPr="00355EB6">
        <w:rPr>
          <w:rFonts w:ascii="Times New Roman" w:hAnsi="Times New Roman" w:cs="Times New Roman"/>
          <w:color w:val="000000" w:themeColor="text1"/>
          <w:sz w:val="28"/>
          <w:szCs w:val="28"/>
        </w:rPr>
        <w:t xml:space="preserve"> или  3,4 %.</w:t>
      </w:r>
    </w:p>
    <w:p w:rsidR="009A581C" w:rsidRPr="006F3DE2" w:rsidRDefault="009A581C" w:rsidP="009A581C">
      <w:pPr>
        <w:pStyle w:val="ab"/>
        <w:spacing w:before="0" w:beforeAutospacing="0" w:after="0" w:afterAutospacing="0"/>
        <w:ind w:firstLine="708"/>
        <w:jc w:val="both"/>
        <w:rPr>
          <w:color w:val="FF0000"/>
          <w:sz w:val="28"/>
          <w:szCs w:val="28"/>
        </w:rPr>
      </w:pPr>
      <w:r w:rsidRPr="003D73CE">
        <w:rPr>
          <w:sz w:val="28"/>
          <w:szCs w:val="28"/>
        </w:rPr>
        <w:t>Среднемесячная начисленная заработная плата по крупным и средним  организациям сост</w:t>
      </w:r>
      <w:r w:rsidR="001B4823">
        <w:rPr>
          <w:sz w:val="28"/>
          <w:szCs w:val="28"/>
        </w:rPr>
        <w:t>авила 37518 рублей и увеличилась</w:t>
      </w:r>
      <w:r w:rsidRPr="003D73CE">
        <w:rPr>
          <w:sz w:val="28"/>
          <w:szCs w:val="28"/>
        </w:rPr>
        <w:t xml:space="preserve"> к уровню 2022</w:t>
      </w:r>
      <w:r w:rsidR="00AB74EB">
        <w:rPr>
          <w:sz w:val="28"/>
          <w:szCs w:val="28"/>
        </w:rPr>
        <w:t xml:space="preserve"> </w:t>
      </w:r>
      <w:r w:rsidRPr="003D73CE">
        <w:rPr>
          <w:sz w:val="28"/>
          <w:szCs w:val="28"/>
        </w:rPr>
        <w:t>года  на 10,0%.</w:t>
      </w:r>
      <w:r w:rsidRPr="006F3DE2">
        <w:rPr>
          <w:color w:val="FF0000"/>
          <w:sz w:val="28"/>
          <w:szCs w:val="28"/>
        </w:rPr>
        <w:t xml:space="preserve">  </w:t>
      </w:r>
    </w:p>
    <w:p w:rsidR="009A581C" w:rsidRPr="00E14D6E" w:rsidRDefault="009A581C" w:rsidP="009A581C">
      <w:pPr>
        <w:spacing w:after="0" w:line="240" w:lineRule="auto"/>
        <w:ind w:firstLine="709"/>
        <w:jc w:val="both"/>
        <w:rPr>
          <w:rFonts w:ascii="Times New Roman" w:hAnsi="Times New Roman" w:cs="Times New Roman"/>
          <w:b/>
          <w:color w:val="FF0000"/>
          <w:sz w:val="28"/>
          <w:szCs w:val="28"/>
        </w:rPr>
      </w:pPr>
    </w:p>
    <w:p w:rsidR="00B94118" w:rsidRDefault="009A581C" w:rsidP="009A581C">
      <w:pPr>
        <w:pStyle w:val="msonormalmailrucssattributepostfix"/>
        <w:spacing w:before="0" w:beforeAutospacing="0" w:after="0" w:afterAutospacing="0"/>
        <w:ind w:firstLine="709"/>
        <w:jc w:val="both"/>
        <w:rPr>
          <w:b/>
          <w:sz w:val="28"/>
          <w:szCs w:val="28"/>
        </w:rPr>
      </w:pPr>
      <w:r w:rsidRPr="006F3DE2">
        <w:rPr>
          <w:b/>
          <w:sz w:val="28"/>
          <w:szCs w:val="28"/>
        </w:rPr>
        <w:t>Сельское хозяйство</w:t>
      </w:r>
    </w:p>
    <w:p w:rsidR="009A581C" w:rsidRPr="00B94118" w:rsidRDefault="00B94118" w:rsidP="00B94118">
      <w:pPr>
        <w:pStyle w:val="msonormalmailrucssattributepostfix"/>
        <w:spacing w:before="0" w:beforeAutospacing="0" w:after="0" w:afterAutospacing="0"/>
        <w:ind w:firstLine="709"/>
        <w:jc w:val="both"/>
        <w:rPr>
          <w:sz w:val="28"/>
          <w:szCs w:val="28"/>
        </w:rPr>
      </w:pPr>
      <w:r w:rsidRPr="00B94118">
        <w:rPr>
          <w:sz w:val="28"/>
          <w:szCs w:val="28"/>
        </w:rPr>
        <w:t xml:space="preserve">является важнейшей отраслью экономики района, оно во многом влияет на её состояние и темпы развития. Поэтому решение вопроса местного значения по созданию условий для развития сельскохозяйственного производства является для района приоритетным. </w:t>
      </w:r>
      <w:r w:rsidR="009A581C" w:rsidRPr="00B94118">
        <w:rPr>
          <w:sz w:val="28"/>
          <w:szCs w:val="28"/>
        </w:rPr>
        <w:t xml:space="preserve"> </w:t>
      </w:r>
    </w:p>
    <w:p w:rsidR="009F3D2E" w:rsidRPr="00726FE9" w:rsidRDefault="009F3D2E" w:rsidP="009F3D2E">
      <w:pPr>
        <w:pStyle w:val="ab"/>
        <w:spacing w:before="0" w:beforeAutospacing="0" w:after="0" w:afterAutospacing="0"/>
        <w:ind w:firstLine="567"/>
        <w:jc w:val="both"/>
        <w:rPr>
          <w:color w:val="000000" w:themeColor="text1"/>
          <w:sz w:val="28"/>
          <w:szCs w:val="28"/>
        </w:rPr>
      </w:pPr>
      <w:r w:rsidRPr="00726FE9">
        <w:rPr>
          <w:color w:val="000000" w:themeColor="text1"/>
          <w:sz w:val="28"/>
          <w:szCs w:val="28"/>
        </w:rPr>
        <w:lastRenderedPageBreak/>
        <w:t xml:space="preserve">На территории района работают 64 сельскохозяйственных предприятия, из которых 46 - крестьянские (фермерские) хозяйства. </w:t>
      </w:r>
    </w:p>
    <w:p w:rsidR="009F3D2E" w:rsidRPr="00726FE9" w:rsidRDefault="009F3D2E" w:rsidP="009F3D2E">
      <w:pPr>
        <w:pStyle w:val="msonormalmailrucssattributepostfix"/>
        <w:spacing w:before="0" w:beforeAutospacing="0" w:after="0" w:afterAutospacing="0"/>
        <w:ind w:firstLine="709"/>
        <w:jc w:val="both"/>
        <w:rPr>
          <w:color w:val="000000" w:themeColor="text1"/>
          <w:sz w:val="28"/>
          <w:szCs w:val="28"/>
        </w:rPr>
      </w:pPr>
      <w:r w:rsidRPr="00726FE9">
        <w:rPr>
          <w:color w:val="000000" w:themeColor="text1"/>
          <w:sz w:val="28"/>
          <w:szCs w:val="28"/>
        </w:rPr>
        <w:t>Общая площадь сельскохозяйственных угодий района- 245 787 га, из них пашни- 158 110 га.</w:t>
      </w:r>
    </w:p>
    <w:p w:rsidR="009F3D2E" w:rsidRPr="00726FE9" w:rsidRDefault="009F3D2E" w:rsidP="009F3D2E">
      <w:pPr>
        <w:pStyle w:val="msonormalmailrucssattributepostfix"/>
        <w:spacing w:before="0" w:beforeAutospacing="0" w:after="0" w:afterAutospacing="0"/>
        <w:ind w:firstLine="709"/>
        <w:jc w:val="both"/>
        <w:rPr>
          <w:color w:val="000000" w:themeColor="text1"/>
          <w:sz w:val="28"/>
          <w:szCs w:val="28"/>
        </w:rPr>
      </w:pPr>
      <w:r w:rsidRPr="00726FE9">
        <w:rPr>
          <w:color w:val="000000" w:themeColor="text1"/>
          <w:sz w:val="28"/>
          <w:szCs w:val="28"/>
        </w:rPr>
        <w:t xml:space="preserve">Одной из главных отраслей агропромышленного комплекса Каменского района является - растениеводство. </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Общая посевная площадь в 2023 году составила 131032 га в том, числе: под з</w:t>
      </w:r>
      <w:r w:rsidRPr="00726FE9">
        <w:rPr>
          <w:rFonts w:ascii="Times New Roman" w:hAnsi="Times New Roman"/>
          <w:color w:val="000000" w:themeColor="text1"/>
          <w:sz w:val="28"/>
          <w:szCs w:val="28"/>
          <w:shd w:val="clear" w:color="auto" w:fill="FFFFFF"/>
        </w:rPr>
        <w:t>ерновыми и зернобобовыми-</w:t>
      </w:r>
      <w:r w:rsidRPr="00726FE9">
        <w:rPr>
          <w:rFonts w:ascii="Times New Roman" w:hAnsi="Times New Roman"/>
          <w:color w:val="000000" w:themeColor="text1"/>
          <w:sz w:val="28"/>
          <w:szCs w:val="28"/>
        </w:rPr>
        <w:t>67601га, под техническими культурами-24794 га и 8989 га было занято кормовыми культурами, 118 га-картофель и овощи открытого грунта.</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По итогам 2023 года основной возделываемой культурой являлась пшеница - собрано 129113 тонн  при урожайности 19 ц/га, озимой ржи –  368 тонн, гречихи – 12624 тонны, подсолнечника – 24901 тонны. Всего же зерновых и зернобобовых намолочено 168911 тонн. Средняя урожайность зерновых и зернобобовых по Каменскому району в 2023 году составила 17,4 ц/га.</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 xml:space="preserve">Данная ситуация по валовому сбору и урожайности сложилась в 2023 году в результате </w:t>
      </w:r>
      <w:r>
        <w:rPr>
          <w:rFonts w:ascii="Times New Roman" w:hAnsi="Times New Roman"/>
          <w:color w:val="000000" w:themeColor="text1"/>
          <w:sz w:val="28"/>
          <w:szCs w:val="28"/>
        </w:rPr>
        <w:t xml:space="preserve">крайне </w:t>
      </w:r>
      <w:r w:rsidRPr="00726FE9">
        <w:rPr>
          <w:rFonts w:ascii="Times New Roman" w:hAnsi="Times New Roman"/>
          <w:color w:val="000000" w:themeColor="text1"/>
          <w:sz w:val="28"/>
          <w:szCs w:val="28"/>
        </w:rPr>
        <w:t>неблагоприятных погодных условий.</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Хозяйства-лидеры по урожайности зерновых и зернобобовых (с учетом озимых) в 2023 году:</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ООО «Рыбинское» - 21,1 ц/га</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ООО КХ «Зайцев» - 23 ц/га</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ИП Глава КФХ Куксов Д.В.- 19,3 ц/га</w:t>
      </w:r>
    </w:p>
    <w:p w:rsidR="009F3D2E" w:rsidRPr="00726FE9" w:rsidRDefault="009F3D2E" w:rsidP="009F3D2E">
      <w:pPr>
        <w:spacing w:after="0" w:line="240" w:lineRule="auto"/>
        <w:ind w:firstLine="709"/>
        <w:jc w:val="both"/>
        <w:rPr>
          <w:rFonts w:ascii="Times New Roman" w:hAnsi="Times New Roman"/>
          <w:bCs/>
          <w:color w:val="000000" w:themeColor="text1"/>
          <w:sz w:val="28"/>
          <w:szCs w:val="28"/>
        </w:rPr>
      </w:pPr>
      <w:r w:rsidRPr="00726FE9">
        <w:rPr>
          <w:rFonts w:ascii="Times New Roman" w:hAnsi="Times New Roman"/>
          <w:bCs/>
          <w:color w:val="000000" w:themeColor="text1"/>
          <w:sz w:val="28"/>
          <w:szCs w:val="28"/>
        </w:rPr>
        <w:t>Так же имеются хозяйства,  которые получили менее 10 ц/га; ИП глава КФХ Трабаев Р.М., ИП глава КФХ Гартман Р.А., ИП глава КФХ Черненко С.М..  Но это мелкие хозяйства, не применяющие прогрессивные технологии растениеводства.</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Растениеводство – это всегда риск, он напрямую зависит от многих,  факторов, таких, как погода или внесение минеральных и органических удобрений.</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 xml:space="preserve">С другой стороны у сельского хозяйства – огромные перспективы. Спрос на продукцию растениеводства постоянно растет. Именно поэтому важно не только вырастить урожай, но и убрать его с наименьшими потерями.  Новая техника способствует активному применению современных энергоресурсосберегающих технологий, а так же  создает современные условия труда работников отрасли растениеводства. Всего новой техники было приобретено на общую сумму  в 125,5 миллионов рублей. </w:t>
      </w:r>
    </w:p>
    <w:p w:rsidR="009F3D2E" w:rsidRPr="00726FE9" w:rsidRDefault="009F3D2E" w:rsidP="009F3D2E">
      <w:pPr>
        <w:suppressAutoHyphens/>
        <w:spacing w:after="0" w:line="240" w:lineRule="auto"/>
        <w:ind w:firstLine="708"/>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Животноводство района представлено молочным скотоводством. Общее количество хозяйств всех категорий, занимающихся животноводством в Каменском районе составило 2678 хозяйств, из них сельхозорганизаций – 2, крестьянских (фермерских) хозяйств –8, ЛПХ – 2668.</w:t>
      </w:r>
    </w:p>
    <w:p w:rsidR="009F3D2E" w:rsidRPr="00726FE9" w:rsidRDefault="009F3D2E" w:rsidP="009F3D2E">
      <w:pPr>
        <w:spacing w:after="0" w:line="240" w:lineRule="auto"/>
        <w:ind w:firstLine="709"/>
        <w:jc w:val="both"/>
        <w:rPr>
          <w:rFonts w:ascii="Times New Roman" w:hAnsi="Times New Roman"/>
          <w:color w:val="000000" w:themeColor="text1"/>
          <w:sz w:val="28"/>
          <w:szCs w:val="28"/>
        </w:rPr>
      </w:pPr>
      <w:r w:rsidRPr="00726FE9">
        <w:rPr>
          <w:rFonts w:ascii="Times New Roman" w:hAnsi="Times New Roman"/>
          <w:color w:val="000000" w:themeColor="text1"/>
          <w:sz w:val="28"/>
          <w:szCs w:val="28"/>
        </w:rPr>
        <w:t>По итогам 2023 года поголовье сельскохозяйственных животных во всех категориях хозяйств составило: крупный рогатый скот – 5809 голов (снижение по сравнению с 2022 годом составило 517 голов), в том числе коров – 2 261 головы (меньше 309 голов, чем в 2022 году</w:t>
      </w:r>
      <w:r w:rsidR="00CB2BF3" w:rsidRPr="00726FE9">
        <w:rPr>
          <w:rFonts w:ascii="Times New Roman" w:hAnsi="Times New Roman"/>
          <w:color w:val="000000" w:themeColor="text1"/>
          <w:sz w:val="28"/>
          <w:szCs w:val="28"/>
        </w:rPr>
        <w:t>), свиней</w:t>
      </w:r>
      <w:r w:rsidRPr="00726FE9">
        <w:rPr>
          <w:rFonts w:ascii="Times New Roman" w:hAnsi="Times New Roman"/>
          <w:color w:val="000000" w:themeColor="text1"/>
          <w:sz w:val="28"/>
          <w:szCs w:val="28"/>
        </w:rPr>
        <w:t xml:space="preserve"> – 1945 </w:t>
      </w:r>
      <w:r w:rsidRPr="00726FE9">
        <w:rPr>
          <w:rFonts w:ascii="Times New Roman" w:hAnsi="Times New Roman"/>
          <w:color w:val="000000" w:themeColor="text1"/>
          <w:sz w:val="28"/>
          <w:szCs w:val="28"/>
        </w:rPr>
        <w:lastRenderedPageBreak/>
        <w:t xml:space="preserve">голов (1927 гол.), овец – 3627 головы (меньше на 180 голов, чем в 2022 году), птицы </w:t>
      </w:r>
      <w:r w:rsidRPr="00B006E8">
        <w:rPr>
          <w:rFonts w:ascii="Times New Roman" w:hAnsi="Times New Roman"/>
          <w:color w:val="000000" w:themeColor="text1"/>
          <w:sz w:val="28"/>
          <w:szCs w:val="28"/>
        </w:rPr>
        <w:t>– 187 250 голов. Тенденция</w:t>
      </w:r>
      <w:r w:rsidRPr="00726FE9">
        <w:rPr>
          <w:rFonts w:ascii="Times New Roman" w:hAnsi="Times New Roman"/>
          <w:color w:val="000000" w:themeColor="text1"/>
          <w:sz w:val="28"/>
          <w:szCs w:val="28"/>
        </w:rPr>
        <w:t xml:space="preserve"> снижения поголовья животных связана со значительным удорожанием кормов, проведением мероприятий по ликвидации лейкоза и с введением ряда ограничительных мер (запрет подворового забоя и пр.).</w:t>
      </w:r>
    </w:p>
    <w:p w:rsidR="009F3D2E" w:rsidRPr="00726FE9" w:rsidRDefault="009F3D2E" w:rsidP="009F3D2E">
      <w:pPr>
        <w:pStyle w:val="msonormalmailrucssattributepostfix"/>
        <w:spacing w:before="0" w:beforeAutospacing="0" w:after="0" w:afterAutospacing="0"/>
        <w:ind w:firstLine="709"/>
        <w:jc w:val="both"/>
        <w:rPr>
          <w:color w:val="000000" w:themeColor="text1"/>
          <w:sz w:val="28"/>
          <w:szCs w:val="28"/>
        </w:rPr>
      </w:pPr>
      <w:r w:rsidRPr="00726FE9">
        <w:rPr>
          <w:color w:val="000000" w:themeColor="text1"/>
          <w:sz w:val="28"/>
          <w:szCs w:val="28"/>
        </w:rPr>
        <w:t xml:space="preserve">Производство продукции животноводства во всех категориях хозяйств в Каменском районе за 2023 год составило: молока 9832 тонны, скота и птицы на убой составило 2598 тонн. За 2023 год закуплено в ЛПХ молока 6420 тонн, мяса в живом весе 723 тонны. Среднесуточный привес в организациях, занимающихся молочным животноводством, в  2023 году составил 447 граммов. Надой молока на 1 фуражную корову за 2023 год составил -3030 кг. </w:t>
      </w:r>
    </w:p>
    <w:p w:rsidR="009F3D2E" w:rsidRPr="00726FE9" w:rsidRDefault="009F3D2E" w:rsidP="009F3D2E">
      <w:pPr>
        <w:pStyle w:val="msonormalmailrucssattributepostfix"/>
        <w:spacing w:before="0" w:beforeAutospacing="0" w:after="0" w:afterAutospacing="0"/>
        <w:ind w:firstLine="709"/>
        <w:jc w:val="both"/>
        <w:rPr>
          <w:color w:val="000000" w:themeColor="text1"/>
          <w:sz w:val="28"/>
          <w:szCs w:val="28"/>
        </w:rPr>
      </w:pPr>
      <w:r w:rsidRPr="00726FE9">
        <w:rPr>
          <w:color w:val="000000" w:themeColor="text1"/>
          <w:sz w:val="28"/>
          <w:szCs w:val="28"/>
        </w:rPr>
        <w:t xml:space="preserve">Наилучших результатов добились такие хозяйства, как:  ИПГКФХ Генш А.А.-3963 кг, ИПГКФХ Объедков А.С.-4200 кг. </w:t>
      </w:r>
    </w:p>
    <w:p w:rsidR="009F3D2E" w:rsidRPr="00726FE9" w:rsidRDefault="009F3D2E" w:rsidP="009F3D2E">
      <w:pPr>
        <w:pStyle w:val="msonormalmailrucssattributepostfix"/>
        <w:spacing w:before="0" w:beforeAutospacing="0" w:after="0" w:afterAutospacing="0"/>
        <w:ind w:firstLine="709"/>
        <w:jc w:val="both"/>
        <w:rPr>
          <w:color w:val="000000" w:themeColor="text1"/>
          <w:sz w:val="28"/>
          <w:szCs w:val="28"/>
        </w:rPr>
      </w:pPr>
      <w:r>
        <w:rPr>
          <w:color w:val="000000" w:themeColor="text1"/>
          <w:sz w:val="28"/>
          <w:szCs w:val="28"/>
        </w:rPr>
        <w:t>Одно</w:t>
      </w:r>
      <w:r w:rsidRPr="00726FE9">
        <w:rPr>
          <w:color w:val="000000" w:themeColor="text1"/>
          <w:sz w:val="28"/>
          <w:szCs w:val="28"/>
        </w:rPr>
        <w:t xml:space="preserve"> предприятие района занимаются мясным скотоводством. Общее стадо мясного направления за 2023 год составило 483 головы. Среднесуточный привес  КРС по району составил 574 граммов.</w:t>
      </w:r>
    </w:p>
    <w:p w:rsidR="009F3D2E" w:rsidRPr="00726FE9" w:rsidRDefault="009F3D2E" w:rsidP="009F3D2E">
      <w:pPr>
        <w:spacing w:after="0" w:line="240" w:lineRule="auto"/>
        <w:ind w:firstLine="708"/>
        <w:jc w:val="both"/>
        <w:rPr>
          <w:rFonts w:ascii="Times New Roman" w:hAnsi="Times New Roman"/>
          <w:color w:val="000000" w:themeColor="text1"/>
          <w:sz w:val="28"/>
          <w:szCs w:val="28"/>
        </w:rPr>
      </w:pPr>
      <w:r w:rsidRPr="00726FE9">
        <w:rPr>
          <w:rFonts w:ascii="Times New Roman" w:hAnsi="Times New Roman"/>
          <w:bCs/>
          <w:color w:val="000000" w:themeColor="text1"/>
          <w:sz w:val="28"/>
          <w:szCs w:val="28"/>
        </w:rPr>
        <w:t>Производством куриного яйца (инкубационного) в промышленных масштабах на территории района занимается ООО «Каменская птицефабрика», с начала 2023 год его производство составило 27185 тыс. штук, что на 8 % больше по сравнению с 2022 годом. Объем производства яйца в частных хозяйствах составил 3267 ш</w:t>
      </w:r>
      <w:r>
        <w:rPr>
          <w:rFonts w:ascii="Times New Roman" w:hAnsi="Times New Roman"/>
          <w:bCs/>
          <w:color w:val="000000" w:themeColor="text1"/>
          <w:sz w:val="28"/>
          <w:szCs w:val="28"/>
        </w:rPr>
        <w:t>тук</w:t>
      </w:r>
      <w:r w:rsidRPr="00726FE9">
        <w:rPr>
          <w:rFonts w:ascii="Times New Roman" w:hAnsi="Times New Roman"/>
          <w:bCs/>
          <w:color w:val="000000" w:themeColor="text1"/>
          <w:sz w:val="28"/>
          <w:szCs w:val="28"/>
        </w:rPr>
        <w:t>.</w:t>
      </w:r>
      <w:r w:rsidRPr="00726FE9">
        <w:rPr>
          <w:rFonts w:ascii="Times New Roman" w:hAnsi="Times New Roman"/>
          <w:color w:val="000000" w:themeColor="text1"/>
          <w:sz w:val="28"/>
          <w:szCs w:val="28"/>
        </w:rPr>
        <w:t xml:space="preserve"> </w:t>
      </w:r>
    </w:p>
    <w:p w:rsidR="009F3D2E" w:rsidRPr="00B006E8" w:rsidRDefault="009F3D2E" w:rsidP="009F3D2E">
      <w:pPr>
        <w:pStyle w:val="msonormalmailrucssattributepostfix"/>
        <w:spacing w:before="0" w:beforeAutospacing="0" w:after="0" w:afterAutospacing="0"/>
        <w:ind w:firstLine="709"/>
        <w:jc w:val="both"/>
        <w:rPr>
          <w:color w:val="000000" w:themeColor="text1"/>
          <w:sz w:val="28"/>
          <w:szCs w:val="28"/>
        </w:rPr>
      </w:pPr>
      <w:r w:rsidRPr="00726FE9">
        <w:rPr>
          <w:color w:val="000000" w:themeColor="text1"/>
          <w:sz w:val="28"/>
          <w:szCs w:val="28"/>
        </w:rPr>
        <w:t xml:space="preserve">Доля животноводческой продукции в общем объеме произведенной </w:t>
      </w:r>
      <w:r w:rsidRPr="00B006E8">
        <w:rPr>
          <w:color w:val="000000" w:themeColor="text1"/>
          <w:sz w:val="28"/>
          <w:szCs w:val="28"/>
        </w:rPr>
        <w:t>сельскохозяйственной продукции района в 2023 году составила 10%, рентабельность производства на уровне 5%.</w:t>
      </w:r>
    </w:p>
    <w:p w:rsidR="009F3D2E" w:rsidRPr="00B006E8" w:rsidRDefault="009F3D2E" w:rsidP="009F3D2E">
      <w:pPr>
        <w:spacing w:after="0" w:line="240" w:lineRule="auto"/>
        <w:ind w:firstLine="709"/>
        <w:jc w:val="both"/>
        <w:rPr>
          <w:rFonts w:ascii="Times New Roman" w:hAnsi="Times New Roman"/>
          <w:color w:val="000000" w:themeColor="text1"/>
          <w:sz w:val="28"/>
          <w:szCs w:val="28"/>
        </w:rPr>
      </w:pPr>
      <w:r w:rsidRPr="00B006E8">
        <w:rPr>
          <w:rFonts w:ascii="Times New Roman" w:hAnsi="Times New Roman"/>
          <w:color w:val="000000" w:themeColor="text1"/>
          <w:sz w:val="28"/>
          <w:szCs w:val="28"/>
        </w:rPr>
        <w:t xml:space="preserve">Объем государственной поддержки сельхозтоваропроизводителей Каменского района в рамках государственной программы в 2023 году  составил </w:t>
      </w:r>
      <w:r w:rsidR="00041915">
        <w:rPr>
          <w:rFonts w:ascii="Times New Roman" w:hAnsi="Times New Roman"/>
          <w:color w:val="000000" w:themeColor="text1"/>
          <w:sz w:val="28"/>
          <w:szCs w:val="28"/>
        </w:rPr>
        <w:t>36</w:t>
      </w:r>
      <w:r w:rsidR="00C148EB">
        <w:rPr>
          <w:rFonts w:ascii="Times New Roman" w:hAnsi="Times New Roman"/>
          <w:color w:val="000000" w:themeColor="text1"/>
          <w:sz w:val="28"/>
          <w:szCs w:val="28"/>
        </w:rPr>
        <w:t xml:space="preserve"> </w:t>
      </w:r>
      <w:r w:rsidRPr="00B006E8">
        <w:rPr>
          <w:rFonts w:ascii="Times New Roman" w:hAnsi="Times New Roman"/>
          <w:color w:val="000000" w:themeColor="text1"/>
          <w:sz w:val="28"/>
          <w:szCs w:val="28"/>
        </w:rPr>
        <w:t>млн. руб., основная доля которого была направлена на оказание поддержки в области растениеводства (98 %).</w:t>
      </w:r>
    </w:p>
    <w:p w:rsidR="009F3D2E" w:rsidRPr="006F3DE2" w:rsidRDefault="009F3D2E" w:rsidP="009F3D2E">
      <w:pPr>
        <w:pStyle w:val="msonormalmailrucssattributepostfix"/>
        <w:spacing w:before="0" w:beforeAutospacing="0" w:after="0" w:afterAutospacing="0"/>
        <w:ind w:firstLine="709"/>
        <w:jc w:val="both"/>
        <w:rPr>
          <w:sz w:val="28"/>
          <w:szCs w:val="28"/>
        </w:rPr>
      </w:pPr>
      <w:r w:rsidRPr="00B006E8">
        <w:rPr>
          <w:color w:val="000000" w:themeColor="text1"/>
          <w:sz w:val="28"/>
          <w:szCs w:val="28"/>
        </w:rPr>
        <w:t>С 2020 года в Каменском районе реализуется программа  «Комплексное развитие сельских территорий», одним из направлений которой является улучшение жилищных условий нуждающихся работников агропромышленного комплекса. В 2023 году реализован проект по приобретению жилья для постоянного работника</w:t>
      </w:r>
      <w:r w:rsidR="00A30E57" w:rsidRPr="00B006E8">
        <w:rPr>
          <w:color w:val="000000" w:themeColor="text1"/>
          <w:sz w:val="28"/>
          <w:szCs w:val="28"/>
        </w:rPr>
        <w:t xml:space="preserve"> </w:t>
      </w:r>
      <w:r w:rsidRPr="00B006E8">
        <w:rPr>
          <w:color w:val="000000" w:themeColor="text1"/>
          <w:sz w:val="28"/>
          <w:szCs w:val="28"/>
        </w:rPr>
        <w:t>ООО «Луговское» стоимостью 500 тыс. рублей, 350 тыс.</w:t>
      </w:r>
      <w:r w:rsidR="00A30E57" w:rsidRPr="00B006E8">
        <w:rPr>
          <w:color w:val="000000" w:themeColor="text1"/>
          <w:sz w:val="28"/>
          <w:szCs w:val="28"/>
        </w:rPr>
        <w:t xml:space="preserve"> </w:t>
      </w:r>
      <w:r w:rsidRPr="00B006E8">
        <w:rPr>
          <w:color w:val="000000" w:themeColor="text1"/>
          <w:sz w:val="28"/>
          <w:szCs w:val="28"/>
        </w:rPr>
        <w:t>рублей из которых выделено из краевого бюджета.</w:t>
      </w:r>
    </w:p>
    <w:p w:rsidR="00F6000C" w:rsidRDefault="00F6000C" w:rsidP="00F6000C">
      <w:pPr>
        <w:widowControl w:val="0"/>
        <w:tabs>
          <w:tab w:val="left" w:pos="851"/>
        </w:tabs>
        <w:spacing w:after="0" w:line="240" w:lineRule="auto"/>
        <w:contextualSpacing/>
        <w:jc w:val="both"/>
        <w:rPr>
          <w:rFonts w:ascii="Times New Roman" w:hAnsi="Times New Roman" w:cs="Times New Roman"/>
          <w:b/>
          <w:color w:val="FF0000"/>
          <w:sz w:val="28"/>
          <w:szCs w:val="28"/>
        </w:rPr>
      </w:pPr>
      <w:r>
        <w:rPr>
          <w:rFonts w:ascii="Times New Roman" w:hAnsi="Times New Roman" w:cs="Times New Roman"/>
          <w:b/>
          <w:color w:val="FF0000"/>
          <w:sz w:val="28"/>
          <w:szCs w:val="28"/>
        </w:rPr>
        <w:tab/>
      </w:r>
    </w:p>
    <w:p w:rsidR="00F6000C" w:rsidRPr="00E72177" w:rsidRDefault="00F6000C" w:rsidP="000A74D8">
      <w:pPr>
        <w:spacing w:after="0"/>
        <w:ind w:firstLine="709"/>
        <w:jc w:val="both"/>
        <w:rPr>
          <w:rFonts w:ascii="Times New Roman" w:hAnsi="Times New Roman" w:cs="Times New Roman"/>
          <w:b/>
          <w:sz w:val="28"/>
          <w:szCs w:val="28"/>
        </w:rPr>
      </w:pPr>
      <w:r w:rsidRPr="00E72177">
        <w:rPr>
          <w:rFonts w:ascii="Times New Roman" w:hAnsi="Times New Roman" w:cs="Times New Roman"/>
          <w:b/>
          <w:sz w:val="28"/>
          <w:szCs w:val="28"/>
        </w:rPr>
        <w:t xml:space="preserve">Потребительский рынок </w:t>
      </w:r>
    </w:p>
    <w:p w:rsidR="00F6000C" w:rsidRPr="00E72177" w:rsidRDefault="00F6000C" w:rsidP="000A74D8">
      <w:pPr>
        <w:spacing w:after="0" w:line="240" w:lineRule="auto"/>
        <w:ind w:firstLine="700"/>
        <w:jc w:val="both"/>
        <w:rPr>
          <w:rFonts w:ascii="Times New Roman" w:hAnsi="Times New Roman" w:cs="Times New Roman"/>
          <w:sz w:val="28"/>
          <w:szCs w:val="28"/>
        </w:rPr>
      </w:pPr>
      <w:r w:rsidRPr="00E72177">
        <w:rPr>
          <w:rFonts w:ascii="Times New Roman" w:hAnsi="Times New Roman" w:cs="Times New Roman"/>
          <w:sz w:val="28"/>
          <w:szCs w:val="28"/>
        </w:rPr>
        <w:t xml:space="preserve">Торговля является наиболее динамично развивающейся отраслью экономики района. Оборот крупных и средних объектов торговли в 2023 году составил </w:t>
      </w:r>
      <w:r w:rsidR="000A74D8">
        <w:rPr>
          <w:rFonts w:ascii="Times New Roman" w:hAnsi="Times New Roman" w:cs="Times New Roman"/>
          <w:sz w:val="28"/>
          <w:szCs w:val="28"/>
        </w:rPr>
        <w:t>4259,3</w:t>
      </w:r>
      <w:r w:rsidRPr="00E72177">
        <w:rPr>
          <w:rFonts w:ascii="Times New Roman" w:hAnsi="Times New Roman" w:cs="Times New Roman"/>
          <w:sz w:val="28"/>
          <w:szCs w:val="28"/>
        </w:rPr>
        <w:t xml:space="preserve"> млн. руб., темп роста розничной торговли  – </w:t>
      </w:r>
      <w:r w:rsidR="000A74D8">
        <w:rPr>
          <w:rFonts w:ascii="Times New Roman" w:hAnsi="Times New Roman" w:cs="Times New Roman"/>
          <w:sz w:val="28"/>
          <w:szCs w:val="28"/>
        </w:rPr>
        <w:t>107,6</w:t>
      </w:r>
      <w:r w:rsidRPr="00E72177">
        <w:rPr>
          <w:rFonts w:ascii="Times New Roman" w:hAnsi="Times New Roman" w:cs="Times New Roman"/>
          <w:sz w:val="28"/>
          <w:szCs w:val="28"/>
        </w:rPr>
        <w:t xml:space="preserve"> %.</w:t>
      </w:r>
    </w:p>
    <w:p w:rsidR="00F6000C" w:rsidRPr="00E72177" w:rsidRDefault="000A74D8" w:rsidP="000A74D8">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В районе: 42</w:t>
      </w:r>
      <w:r w:rsidR="00EF0A03">
        <w:rPr>
          <w:rFonts w:ascii="Times New Roman" w:hAnsi="Times New Roman" w:cs="Times New Roman"/>
          <w:sz w:val="28"/>
          <w:szCs w:val="28"/>
        </w:rPr>
        <w:t xml:space="preserve"> </w:t>
      </w:r>
      <w:r>
        <w:rPr>
          <w:rFonts w:ascii="Times New Roman" w:hAnsi="Times New Roman" w:cs="Times New Roman"/>
          <w:sz w:val="28"/>
          <w:szCs w:val="28"/>
        </w:rPr>
        <w:t xml:space="preserve">- </w:t>
      </w:r>
      <w:r w:rsidR="00F6000C" w:rsidRPr="00E72177">
        <w:rPr>
          <w:rFonts w:ascii="Times New Roman" w:hAnsi="Times New Roman" w:cs="Times New Roman"/>
          <w:sz w:val="28"/>
          <w:szCs w:val="28"/>
        </w:rPr>
        <w:t>п</w:t>
      </w:r>
      <w:r>
        <w:rPr>
          <w:rFonts w:ascii="Times New Roman" w:hAnsi="Times New Roman" w:cs="Times New Roman"/>
          <w:sz w:val="28"/>
          <w:szCs w:val="28"/>
        </w:rPr>
        <w:t>родовольственных магазинов, 121</w:t>
      </w:r>
      <w:r w:rsidR="00EF0A03">
        <w:rPr>
          <w:rFonts w:ascii="Times New Roman" w:hAnsi="Times New Roman" w:cs="Times New Roman"/>
          <w:sz w:val="28"/>
          <w:szCs w:val="28"/>
        </w:rPr>
        <w:t xml:space="preserve"> </w:t>
      </w:r>
      <w:r>
        <w:rPr>
          <w:rFonts w:ascii="Times New Roman" w:hAnsi="Times New Roman" w:cs="Times New Roman"/>
          <w:sz w:val="28"/>
          <w:szCs w:val="28"/>
        </w:rPr>
        <w:t>-</w:t>
      </w:r>
      <w:r w:rsidR="00F6000C" w:rsidRPr="00E72177">
        <w:rPr>
          <w:rFonts w:ascii="Times New Roman" w:hAnsi="Times New Roman" w:cs="Times New Roman"/>
          <w:sz w:val="28"/>
          <w:szCs w:val="28"/>
        </w:rPr>
        <w:t xml:space="preserve">  непродовольственных, 200 – смешанных. Общая площадь магазинов –</w:t>
      </w:r>
      <w:r w:rsidR="00F6000C" w:rsidRPr="00E72177">
        <w:rPr>
          <w:rFonts w:ascii="Times New Roman" w:hAnsi="Times New Roman" w:cs="Times New Roman"/>
          <w:sz w:val="28"/>
          <w:szCs w:val="28"/>
          <w:lang w:eastAsia="zh-CN"/>
        </w:rPr>
        <w:t>56008,14</w:t>
      </w:r>
      <w:r w:rsidR="00F6000C" w:rsidRPr="00E72177">
        <w:rPr>
          <w:rFonts w:ascii="Times New Roman" w:hAnsi="Times New Roman" w:cs="Times New Roman"/>
          <w:b/>
          <w:sz w:val="28"/>
          <w:szCs w:val="28"/>
          <w:lang w:eastAsia="ru-RU"/>
        </w:rPr>
        <w:t xml:space="preserve"> </w:t>
      </w:r>
      <w:r w:rsidR="00F6000C" w:rsidRPr="00E72177">
        <w:rPr>
          <w:rFonts w:ascii="Times New Roman" w:hAnsi="Times New Roman" w:cs="Times New Roman"/>
          <w:sz w:val="28"/>
          <w:szCs w:val="28"/>
        </w:rPr>
        <w:t>кв.м. Количество нестационарных торговых объектов  - 66. Сеть объектов общественного питания – 29. Количество посадочных мест – 1163.</w:t>
      </w:r>
    </w:p>
    <w:p w:rsidR="000A74D8" w:rsidRDefault="00F6000C" w:rsidP="00EF0A03">
      <w:pPr>
        <w:spacing w:line="240" w:lineRule="auto"/>
        <w:ind w:firstLine="700"/>
        <w:contextualSpacing/>
        <w:jc w:val="both"/>
        <w:rPr>
          <w:rFonts w:ascii="Times New Roman" w:hAnsi="Times New Roman" w:cs="Times New Roman"/>
          <w:sz w:val="28"/>
          <w:szCs w:val="28"/>
        </w:rPr>
      </w:pPr>
      <w:r w:rsidRPr="00E72177">
        <w:rPr>
          <w:rFonts w:ascii="Times New Roman" w:hAnsi="Times New Roman" w:cs="Times New Roman"/>
          <w:sz w:val="28"/>
          <w:szCs w:val="28"/>
        </w:rPr>
        <w:lastRenderedPageBreak/>
        <w:t>Объектов бытового обслуживания – 230 единицы. Действует крытый розничный рынок. В районе организована постоянно действующая универсальная ярмарка на 147 мест. В целях поддержки местных товаропроизводителей на территории Каменского района проводятся предпраздничные ярмарки, самой крупной из которых считается «Каменская ярмарка», приуроченная к</w:t>
      </w:r>
      <w:r w:rsidR="000A74D8">
        <w:rPr>
          <w:rFonts w:ascii="Times New Roman" w:hAnsi="Times New Roman" w:cs="Times New Roman"/>
          <w:sz w:val="28"/>
          <w:szCs w:val="28"/>
        </w:rPr>
        <w:t>о</w:t>
      </w:r>
      <w:r w:rsidRPr="00E72177">
        <w:rPr>
          <w:rFonts w:ascii="Times New Roman" w:hAnsi="Times New Roman" w:cs="Times New Roman"/>
          <w:sz w:val="28"/>
          <w:szCs w:val="28"/>
        </w:rPr>
        <w:t xml:space="preserve"> Дню города. </w:t>
      </w:r>
    </w:p>
    <w:p w:rsidR="00EF0A03" w:rsidRPr="00EF0A03" w:rsidRDefault="00EF0A03" w:rsidP="00EF0A03">
      <w:pPr>
        <w:spacing w:line="240" w:lineRule="auto"/>
        <w:ind w:firstLine="700"/>
        <w:contextualSpacing/>
        <w:jc w:val="both"/>
        <w:rPr>
          <w:rFonts w:ascii="Times New Roman" w:hAnsi="Times New Roman" w:cs="Times New Roman"/>
          <w:sz w:val="28"/>
          <w:szCs w:val="28"/>
        </w:rPr>
      </w:pPr>
    </w:p>
    <w:p w:rsidR="00F6000C" w:rsidRPr="00E72177" w:rsidRDefault="00F6000C" w:rsidP="0087255A">
      <w:pPr>
        <w:spacing w:after="0"/>
        <w:ind w:firstLine="709"/>
        <w:jc w:val="both"/>
        <w:rPr>
          <w:rFonts w:ascii="Times New Roman" w:hAnsi="Times New Roman" w:cs="Times New Roman"/>
          <w:b/>
          <w:sz w:val="28"/>
          <w:szCs w:val="28"/>
        </w:rPr>
      </w:pPr>
      <w:r w:rsidRPr="00E72177">
        <w:rPr>
          <w:rFonts w:ascii="Times New Roman" w:hAnsi="Times New Roman" w:cs="Times New Roman"/>
          <w:b/>
          <w:sz w:val="28"/>
          <w:szCs w:val="28"/>
        </w:rPr>
        <w:t xml:space="preserve">Предпринимательство </w:t>
      </w:r>
    </w:p>
    <w:p w:rsidR="00F6000C" w:rsidRPr="00E72177" w:rsidRDefault="00F6000C" w:rsidP="0087255A">
      <w:pPr>
        <w:spacing w:after="0" w:line="240" w:lineRule="auto"/>
        <w:ind w:firstLine="708"/>
        <w:jc w:val="both"/>
        <w:rPr>
          <w:rFonts w:ascii="Times New Roman" w:hAnsi="Times New Roman" w:cs="Times New Roman"/>
          <w:sz w:val="28"/>
          <w:szCs w:val="28"/>
        </w:rPr>
      </w:pPr>
      <w:r w:rsidRPr="00E72177">
        <w:rPr>
          <w:rFonts w:ascii="Times New Roman" w:hAnsi="Times New Roman" w:cs="Times New Roman"/>
          <w:sz w:val="28"/>
          <w:szCs w:val="28"/>
        </w:rPr>
        <w:t>На территории Каменского района Алтайского края по состоянию на</w:t>
      </w:r>
      <w:r w:rsidR="00E72177">
        <w:rPr>
          <w:rFonts w:ascii="Times New Roman" w:hAnsi="Times New Roman" w:cs="Times New Roman"/>
          <w:sz w:val="28"/>
          <w:szCs w:val="28"/>
        </w:rPr>
        <w:t xml:space="preserve"> </w:t>
      </w:r>
      <w:r w:rsidRPr="00E72177">
        <w:rPr>
          <w:rFonts w:ascii="Times New Roman" w:hAnsi="Times New Roman" w:cs="Times New Roman"/>
          <w:sz w:val="28"/>
          <w:szCs w:val="28"/>
        </w:rPr>
        <w:t>1 января 2024 года осуществляли свою деятельность 142 малых предприятий, 2 средних предприятия, 850 индивидуальных предпринимателей, включая крестьянские (фермерские) хозяйства, 1828 граждан осуществляют предпринимательскую деятельность в статусе «самозанятых». Всего в сфере предпринимательства занято более 4000 человек, что составляет около 30 % от занятых в экономике района. Основная часть занятых в сфере предпринимательства трудится в сфере перерабатывающей промышленности, сельского хозяйства, розничной торговли, а также в строительстве, бытовых и транспортных услугах, общественном питании.</w:t>
      </w:r>
    </w:p>
    <w:p w:rsidR="0087255A" w:rsidRDefault="00F6000C" w:rsidP="0087255A">
      <w:pPr>
        <w:spacing w:after="0" w:line="240" w:lineRule="auto"/>
        <w:ind w:firstLine="709"/>
        <w:jc w:val="both"/>
        <w:rPr>
          <w:rFonts w:ascii="Times New Roman" w:hAnsi="Times New Roman" w:cs="Times New Roman"/>
          <w:sz w:val="28"/>
          <w:szCs w:val="28"/>
        </w:rPr>
      </w:pPr>
      <w:r w:rsidRPr="00E72177">
        <w:rPr>
          <w:rFonts w:ascii="Times New Roman" w:hAnsi="Times New Roman" w:cs="Times New Roman"/>
          <w:sz w:val="28"/>
          <w:szCs w:val="28"/>
        </w:rPr>
        <w:t>Субъекты малого и среднего предпринимательства являются основными поставщиками на рынок района хлебобулочных и кондитерских изделий, молочной продукции, овощной продукции, мясных полуфабрикатов, джемов и майонезов, пива, мебели, колбасных изделий, товарной рыбной продукции и безалкогольных напитков, строительных материалов, мебели.</w:t>
      </w:r>
    </w:p>
    <w:p w:rsidR="00F6000C" w:rsidRPr="00E72177" w:rsidRDefault="0087255A" w:rsidP="008725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6000C" w:rsidRPr="00E72177">
        <w:rPr>
          <w:rFonts w:ascii="Times New Roman" w:hAnsi="Times New Roman" w:cs="Times New Roman"/>
          <w:sz w:val="28"/>
          <w:szCs w:val="28"/>
        </w:rPr>
        <w:t>оддержка предпринимательства – одна из долгосрочных стратегических задач муниципального образования, решение которой должно привести к формированию комфортных условий для ведения бизнеса, устранению административных барьеров, развитию конкурентной среды.</w:t>
      </w:r>
    </w:p>
    <w:p w:rsidR="0087255A" w:rsidRDefault="00F6000C" w:rsidP="0087255A">
      <w:pPr>
        <w:spacing w:after="0" w:line="240" w:lineRule="auto"/>
        <w:ind w:firstLine="708"/>
        <w:jc w:val="both"/>
        <w:rPr>
          <w:rFonts w:ascii="Times New Roman" w:hAnsi="Times New Roman" w:cs="Times New Roman"/>
          <w:sz w:val="28"/>
          <w:szCs w:val="28"/>
        </w:rPr>
      </w:pPr>
      <w:r w:rsidRPr="00E72177">
        <w:rPr>
          <w:rFonts w:ascii="Times New Roman" w:hAnsi="Times New Roman" w:cs="Times New Roman"/>
          <w:sz w:val="28"/>
          <w:szCs w:val="28"/>
        </w:rPr>
        <w:t>Администрация района проводит работу по созданию  инфраструктуры</w:t>
      </w:r>
      <w:r w:rsidR="00E72177">
        <w:rPr>
          <w:rFonts w:ascii="Times New Roman" w:hAnsi="Times New Roman" w:cs="Times New Roman"/>
          <w:sz w:val="28"/>
          <w:szCs w:val="28"/>
        </w:rPr>
        <w:t xml:space="preserve"> </w:t>
      </w:r>
      <w:r w:rsidRPr="00E72177">
        <w:rPr>
          <w:rFonts w:ascii="Times New Roman" w:hAnsi="Times New Roman" w:cs="Times New Roman"/>
          <w:sz w:val="28"/>
          <w:szCs w:val="28"/>
        </w:rPr>
        <w:t xml:space="preserve">поддержки предпринимательства. Основной  целью </w:t>
      </w:r>
      <w:r w:rsidR="00EF0A03" w:rsidRPr="00E72177">
        <w:rPr>
          <w:rFonts w:ascii="Times New Roman" w:hAnsi="Times New Roman" w:cs="Times New Roman"/>
          <w:sz w:val="28"/>
          <w:szCs w:val="28"/>
        </w:rPr>
        <w:t xml:space="preserve">информационно-консультационный центр </w:t>
      </w:r>
      <w:r w:rsidRPr="00E72177">
        <w:rPr>
          <w:rFonts w:ascii="Times New Roman" w:hAnsi="Times New Roman" w:cs="Times New Roman"/>
          <w:sz w:val="28"/>
          <w:szCs w:val="28"/>
        </w:rPr>
        <w:t xml:space="preserve">является повышение информированности субъектов малого и среднего предпринимательства (далее – «СМСП») о формах государственной поддержки, а также предоставление гарантированного перечня консультационных услуг по вопросам, касающимся деятельности субъектов предпринимательства на различных этапах развития. </w:t>
      </w:r>
    </w:p>
    <w:p w:rsidR="00F6000C" w:rsidRPr="00E72177" w:rsidRDefault="00F6000C" w:rsidP="0087255A">
      <w:pPr>
        <w:spacing w:after="0" w:line="240" w:lineRule="auto"/>
        <w:ind w:firstLine="708"/>
        <w:jc w:val="both"/>
        <w:rPr>
          <w:rFonts w:ascii="Times New Roman" w:hAnsi="Times New Roman" w:cs="Times New Roman"/>
          <w:sz w:val="28"/>
          <w:szCs w:val="28"/>
        </w:rPr>
      </w:pPr>
      <w:r w:rsidRPr="00E72177">
        <w:rPr>
          <w:rFonts w:ascii="Times New Roman" w:hAnsi="Times New Roman" w:cs="Times New Roman"/>
          <w:sz w:val="28"/>
          <w:szCs w:val="28"/>
        </w:rPr>
        <w:t>Также в здании Администрации действует филиал</w:t>
      </w:r>
      <w:r w:rsidR="00E72177">
        <w:rPr>
          <w:rFonts w:ascii="Times New Roman" w:hAnsi="Times New Roman" w:cs="Times New Roman"/>
          <w:sz w:val="28"/>
          <w:szCs w:val="28"/>
        </w:rPr>
        <w:t xml:space="preserve"> </w:t>
      </w:r>
      <w:r w:rsidRPr="00E72177">
        <w:rPr>
          <w:rFonts w:ascii="Times New Roman" w:hAnsi="Times New Roman" w:cs="Times New Roman"/>
          <w:sz w:val="28"/>
          <w:szCs w:val="28"/>
        </w:rPr>
        <w:t>Алтайского фонда микрозаймов, за 2023 год его услугами воспользовались 16 субъектов предпринимательства, с общей суммой микрозаймов –</w:t>
      </w:r>
      <w:r w:rsidR="00EF0A03">
        <w:rPr>
          <w:rFonts w:ascii="Times New Roman" w:hAnsi="Times New Roman" w:cs="Times New Roman"/>
          <w:sz w:val="28"/>
          <w:szCs w:val="28"/>
        </w:rPr>
        <w:t xml:space="preserve"> </w:t>
      </w:r>
      <w:r w:rsidRPr="00E72177">
        <w:rPr>
          <w:rFonts w:ascii="Times New Roman" w:hAnsi="Times New Roman" w:cs="Times New Roman"/>
          <w:sz w:val="28"/>
          <w:szCs w:val="28"/>
        </w:rPr>
        <w:t xml:space="preserve">33 млн. руб. Удобное расположение филиала, оперативность работы и квалификация  специалиста, простота в получение микрозаймов сделало данную форму поддержки очень популярной среди субъектов предпринимательства. Положительно отразилось на востребованность услуг фонда увеличение срока кредитования </w:t>
      </w:r>
      <w:r w:rsidRPr="00E72177">
        <w:rPr>
          <w:rFonts w:ascii="Times New Roman" w:hAnsi="Times New Roman" w:cs="Times New Roman"/>
          <w:sz w:val="28"/>
          <w:szCs w:val="28"/>
        </w:rPr>
        <w:lastRenderedPageBreak/>
        <w:t xml:space="preserve">до 7 лет и увеличение максимального размера займа до 15 млн. руб. (данные условия действуют для инвестиционных проектов). </w:t>
      </w:r>
    </w:p>
    <w:p w:rsidR="00F6000C" w:rsidRPr="00E72177" w:rsidRDefault="00F6000C" w:rsidP="0087255A">
      <w:pPr>
        <w:spacing w:line="240" w:lineRule="auto"/>
        <w:ind w:firstLine="708"/>
        <w:contextualSpacing/>
        <w:jc w:val="both"/>
        <w:rPr>
          <w:rFonts w:ascii="Times New Roman" w:hAnsi="Times New Roman" w:cs="Times New Roman"/>
          <w:sz w:val="28"/>
          <w:szCs w:val="28"/>
        </w:rPr>
      </w:pPr>
      <w:r w:rsidRPr="00E72177">
        <w:rPr>
          <w:rFonts w:ascii="Times New Roman" w:hAnsi="Times New Roman" w:cs="Times New Roman"/>
          <w:sz w:val="28"/>
          <w:szCs w:val="28"/>
        </w:rPr>
        <w:t xml:space="preserve">Активно пользуются каменские предприниматели такой формой поддержки предоставляемой Управлением Алтайского края по развитию предпринимательства и рыночной инфраструктуры, как субсидирование  части затрат, связанных с приобретением оборудования. В 2023 году субъектами предпринимательства было получено в рамках данной </w:t>
      </w:r>
      <w:r w:rsidR="0014486F" w:rsidRPr="00E72177">
        <w:rPr>
          <w:rFonts w:ascii="Times New Roman" w:hAnsi="Times New Roman" w:cs="Times New Roman"/>
          <w:sz w:val="28"/>
          <w:szCs w:val="28"/>
        </w:rPr>
        <w:t>господдержки 4,028</w:t>
      </w:r>
      <w:r w:rsidRPr="00E72177">
        <w:rPr>
          <w:rFonts w:ascii="Times New Roman" w:hAnsi="Times New Roman" w:cs="Times New Roman"/>
          <w:sz w:val="28"/>
          <w:szCs w:val="28"/>
        </w:rPr>
        <w:t xml:space="preserve"> млн.</w:t>
      </w:r>
      <w:r w:rsidR="0014486F">
        <w:rPr>
          <w:rFonts w:ascii="Times New Roman" w:hAnsi="Times New Roman" w:cs="Times New Roman"/>
          <w:sz w:val="28"/>
          <w:szCs w:val="28"/>
        </w:rPr>
        <w:t xml:space="preserve"> </w:t>
      </w:r>
      <w:r w:rsidRPr="00E72177">
        <w:rPr>
          <w:rFonts w:ascii="Times New Roman" w:hAnsi="Times New Roman" w:cs="Times New Roman"/>
          <w:sz w:val="28"/>
          <w:szCs w:val="28"/>
        </w:rPr>
        <w:t>руб</w:t>
      </w:r>
      <w:r w:rsidR="0014486F">
        <w:rPr>
          <w:rFonts w:ascii="Times New Roman" w:hAnsi="Times New Roman" w:cs="Times New Roman"/>
          <w:sz w:val="28"/>
          <w:szCs w:val="28"/>
        </w:rPr>
        <w:t>лей</w:t>
      </w:r>
      <w:r w:rsidRPr="00E72177">
        <w:rPr>
          <w:rFonts w:ascii="Times New Roman" w:hAnsi="Times New Roman" w:cs="Times New Roman"/>
          <w:sz w:val="28"/>
          <w:szCs w:val="28"/>
        </w:rPr>
        <w:t>.</w:t>
      </w:r>
    </w:p>
    <w:p w:rsidR="00F6000C" w:rsidRPr="00E72177" w:rsidRDefault="00F6000C" w:rsidP="0087255A">
      <w:pPr>
        <w:spacing w:line="240" w:lineRule="auto"/>
        <w:ind w:firstLine="709"/>
        <w:contextualSpacing/>
        <w:jc w:val="both"/>
        <w:rPr>
          <w:rFonts w:ascii="Times New Roman" w:hAnsi="Times New Roman" w:cs="Times New Roman"/>
          <w:sz w:val="28"/>
          <w:szCs w:val="28"/>
        </w:rPr>
      </w:pPr>
      <w:r w:rsidRPr="00E72177">
        <w:rPr>
          <w:rFonts w:ascii="Times New Roman" w:hAnsi="Times New Roman" w:cs="Times New Roman"/>
          <w:sz w:val="28"/>
          <w:szCs w:val="28"/>
        </w:rPr>
        <w:t xml:space="preserve">В целях развития предпринимательства в районе действует муниципальная программа «Развитие и поддержка малого и среднего предпринимательства в Каменском районе» на 2022-2024 годы». </w:t>
      </w:r>
    </w:p>
    <w:p w:rsidR="00F6000C" w:rsidRPr="00E72177" w:rsidRDefault="00F6000C" w:rsidP="0087255A">
      <w:pPr>
        <w:spacing w:line="240" w:lineRule="auto"/>
        <w:ind w:firstLine="708"/>
        <w:contextualSpacing/>
        <w:jc w:val="both"/>
        <w:rPr>
          <w:rFonts w:ascii="Times New Roman" w:hAnsi="Times New Roman" w:cs="Times New Roman"/>
          <w:sz w:val="28"/>
          <w:szCs w:val="28"/>
        </w:rPr>
      </w:pPr>
      <w:r w:rsidRPr="00E72177">
        <w:rPr>
          <w:rFonts w:ascii="Times New Roman" w:hAnsi="Times New Roman" w:cs="Times New Roman"/>
          <w:sz w:val="28"/>
          <w:szCs w:val="28"/>
        </w:rPr>
        <w:t>В рамках реализации данной программы, в</w:t>
      </w:r>
      <w:r w:rsidRPr="00E72177">
        <w:rPr>
          <w:rFonts w:ascii="Times New Roman" w:hAnsi="Times New Roman" w:cs="Times New Roman"/>
          <w:color w:val="000000" w:themeColor="text1"/>
          <w:sz w:val="28"/>
          <w:szCs w:val="28"/>
          <w:shd w:val="clear" w:color="auto" w:fill="FFFFFF"/>
        </w:rPr>
        <w:t xml:space="preserve"> целях привлечения </w:t>
      </w:r>
      <w:r w:rsidRPr="00E72177">
        <w:rPr>
          <w:rFonts w:ascii="Times New Roman" w:hAnsi="Times New Roman" w:cs="Times New Roman"/>
          <w:sz w:val="28"/>
          <w:szCs w:val="28"/>
        </w:rPr>
        <w:t xml:space="preserve">предпринимательского сообщества к благоустройству населенных пунктов, повышению заинтересованности субъектов предпринимательства в участие в общерайонных мероприятиях Администрацией района проводятся смотры-конкурсы: в летний период смотр-конкурс на лучшее благоустройство территории, прилегающей к предприятию потребительского рынка, в зимний период конкурс на лучшее новогоднее оформление объектов потребительского рынка. На проведение данных конкурсов было затрачено 45,0 </w:t>
      </w:r>
      <w:r w:rsidR="006C0964" w:rsidRPr="00E72177">
        <w:rPr>
          <w:rFonts w:ascii="Times New Roman" w:hAnsi="Times New Roman" w:cs="Times New Roman"/>
          <w:sz w:val="28"/>
          <w:szCs w:val="28"/>
        </w:rPr>
        <w:t>тыс. рублей</w:t>
      </w:r>
      <w:r w:rsidRPr="00E72177">
        <w:rPr>
          <w:rFonts w:ascii="Times New Roman" w:hAnsi="Times New Roman" w:cs="Times New Roman"/>
          <w:sz w:val="28"/>
          <w:szCs w:val="28"/>
        </w:rPr>
        <w:t xml:space="preserve">, денежные средства направлены на премирование победителей конкурса, приобретение памятных подарков. </w:t>
      </w:r>
    </w:p>
    <w:p w:rsidR="0087255A" w:rsidRDefault="0087255A" w:rsidP="00B402C8">
      <w:pPr>
        <w:spacing w:after="0" w:line="240" w:lineRule="auto"/>
        <w:ind w:firstLine="709"/>
        <w:rPr>
          <w:rFonts w:ascii="Times New Roman" w:hAnsi="Times New Roman" w:cs="Times New Roman"/>
          <w:b/>
          <w:sz w:val="28"/>
          <w:szCs w:val="28"/>
        </w:rPr>
      </w:pPr>
    </w:p>
    <w:p w:rsidR="00B402C8" w:rsidRPr="006506AA" w:rsidRDefault="00B402C8" w:rsidP="00B402C8">
      <w:pPr>
        <w:spacing w:after="0" w:line="240" w:lineRule="auto"/>
        <w:ind w:firstLine="709"/>
        <w:rPr>
          <w:rFonts w:ascii="Times New Roman" w:hAnsi="Times New Roman" w:cs="Times New Roman"/>
          <w:b/>
          <w:sz w:val="28"/>
          <w:szCs w:val="28"/>
        </w:rPr>
      </w:pPr>
      <w:r w:rsidRPr="006506AA">
        <w:rPr>
          <w:rFonts w:ascii="Times New Roman" w:hAnsi="Times New Roman" w:cs="Times New Roman"/>
          <w:b/>
          <w:sz w:val="28"/>
          <w:szCs w:val="28"/>
        </w:rPr>
        <w:t>Жилищно-коммунальное хозяйство</w:t>
      </w:r>
    </w:p>
    <w:p w:rsidR="00B402C8" w:rsidRPr="00E21B6C" w:rsidRDefault="00B402C8" w:rsidP="00FE0982">
      <w:pPr>
        <w:spacing w:after="0" w:line="240" w:lineRule="auto"/>
        <w:ind w:firstLine="709"/>
        <w:jc w:val="both"/>
        <w:rPr>
          <w:rFonts w:ascii="Times New Roman" w:hAnsi="Times New Roman" w:cs="Times New Roman"/>
          <w:sz w:val="28"/>
          <w:szCs w:val="28"/>
        </w:rPr>
      </w:pPr>
      <w:r w:rsidRPr="00E21B6C">
        <w:rPr>
          <w:rFonts w:ascii="Times New Roman" w:hAnsi="Times New Roman" w:cs="Times New Roman"/>
          <w:sz w:val="28"/>
          <w:szCs w:val="28"/>
        </w:rPr>
        <w:t>Жилищно-коммунальное хозяйство - это отрасль, основной целью функционирования которой является удовлетворение потребностей населения в услугах, обеспечивающих их нормальные условия жизни и работы.</w:t>
      </w:r>
    </w:p>
    <w:p w:rsidR="00B402C8" w:rsidRPr="00E21B6C" w:rsidRDefault="00B402C8" w:rsidP="00B402C8">
      <w:pPr>
        <w:pStyle w:val="20"/>
        <w:shd w:val="clear" w:color="auto" w:fill="auto"/>
        <w:spacing w:after="0" w:line="240" w:lineRule="auto"/>
        <w:ind w:firstLine="709"/>
        <w:jc w:val="both"/>
        <w:rPr>
          <w:rFonts w:ascii="Times New Roman" w:hAnsi="Times New Roman" w:cs="Times New Roman"/>
          <w:lang w:eastAsia="ru-RU" w:bidi="ru-RU"/>
        </w:rPr>
      </w:pPr>
      <w:r w:rsidRPr="00E21B6C">
        <w:rPr>
          <w:rFonts w:ascii="Times New Roman" w:hAnsi="Times New Roman" w:cs="Times New Roman"/>
        </w:rPr>
        <w:t>В 202</w:t>
      </w:r>
      <w:r w:rsidR="006E6C10" w:rsidRPr="00E21B6C">
        <w:rPr>
          <w:rFonts w:ascii="Times New Roman" w:hAnsi="Times New Roman" w:cs="Times New Roman"/>
        </w:rPr>
        <w:t>3</w:t>
      </w:r>
      <w:r w:rsidRPr="00E21B6C">
        <w:rPr>
          <w:rFonts w:ascii="Times New Roman" w:hAnsi="Times New Roman" w:cs="Times New Roman"/>
        </w:rPr>
        <w:t xml:space="preserve"> году получили жилые помещения и улучшили свои жилищные условия – </w:t>
      </w:r>
      <w:r w:rsidR="006E6C10" w:rsidRPr="00E21B6C">
        <w:rPr>
          <w:rFonts w:ascii="Times New Roman" w:hAnsi="Times New Roman" w:cs="Times New Roman"/>
        </w:rPr>
        <w:t>7 с</w:t>
      </w:r>
      <w:r w:rsidRPr="00E21B6C">
        <w:rPr>
          <w:rFonts w:ascii="Times New Roman" w:hAnsi="Times New Roman" w:cs="Times New Roman"/>
        </w:rPr>
        <w:t>ем</w:t>
      </w:r>
      <w:r w:rsidR="006E6C10" w:rsidRPr="00E21B6C">
        <w:rPr>
          <w:rFonts w:ascii="Times New Roman" w:hAnsi="Times New Roman" w:cs="Times New Roman"/>
        </w:rPr>
        <w:t>ей</w:t>
      </w:r>
      <w:r w:rsidRPr="00E21B6C">
        <w:rPr>
          <w:rFonts w:ascii="Times New Roman" w:hAnsi="Times New Roman" w:cs="Times New Roman"/>
        </w:rPr>
        <w:t>, в том числе 1</w:t>
      </w:r>
      <w:r w:rsidR="006E6C10" w:rsidRPr="00E21B6C">
        <w:rPr>
          <w:rFonts w:ascii="Times New Roman" w:hAnsi="Times New Roman" w:cs="Times New Roman"/>
        </w:rPr>
        <w:t xml:space="preserve"> ветеран боевых действий</w:t>
      </w:r>
      <w:r w:rsidRPr="00E21B6C">
        <w:rPr>
          <w:rFonts w:ascii="Times New Roman" w:hAnsi="Times New Roman" w:cs="Times New Roman"/>
        </w:rPr>
        <w:t>, 1</w:t>
      </w:r>
      <w:r w:rsidRPr="00E21B6C">
        <w:rPr>
          <w:rFonts w:ascii="Times New Roman" w:hAnsi="Times New Roman" w:cs="Times New Roman"/>
          <w:lang w:eastAsia="ru-RU" w:bidi="ru-RU"/>
        </w:rPr>
        <w:t xml:space="preserve"> </w:t>
      </w:r>
      <w:r w:rsidR="006E6C10" w:rsidRPr="00E21B6C">
        <w:rPr>
          <w:rFonts w:ascii="Times New Roman" w:hAnsi="Times New Roman" w:cs="Times New Roman"/>
          <w:lang w:eastAsia="ru-RU" w:bidi="ru-RU"/>
        </w:rPr>
        <w:t>житель блокадного Ленинграда</w:t>
      </w:r>
      <w:r w:rsidRPr="00E21B6C">
        <w:rPr>
          <w:rFonts w:ascii="Times New Roman" w:hAnsi="Times New Roman" w:cs="Times New Roman"/>
          <w:lang w:eastAsia="ru-RU" w:bidi="ru-RU"/>
        </w:rPr>
        <w:t>,</w:t>
      </w:r>
      <w:r w:rsidR="006E6C10" w:rsidRPr="00E21B6C">
        <w:rPr>
          <w:rFonts w:ascii="Times New Roman" w:hAnsi="Times New Roman" w:cs="Times New Roman"/>
          <w:lang w:eastAsia="ru-RU" w:bidi="ru-RU"/>
        </w:rPr>
        <w:t xml:space="preserve"> 2 семьи получили денежное возмещение  за изымаемое  жилое помещение, 1</w:t>
      </w:r>
      <w:r w:rsidRPr="00E21B6C">
        <w:rPr>
          <w:rFonts w:ascii="Times New Roman" w:hAnsi="Times New Roman" w:cs="Times New Roman"/>
          <w:lang w:eastAsia="ru-RU" w:bidi="ru-RU"/>
        </w:rPr>
        <w:t xml:space="preserve">  семь</w:t>
      </w:r>
      <w:r w:rsidR="006E6C10" w:rsidRPr="00E21B6C">
        <w:rPr>
          <w:rFonts w:ascii="Times New Roman" w:hAnsi="Times New Roman" w:cs="Times New Roman"/>
          <w:lang w:eastAsia="ru-RU" w:bidi="ru-RU"/>
        </w:rPr>
        <w:t>я</w:t>
      </w:r>
      <w:r w:rsidRPr="00E21B6C">
        <w:rPr>
          <w:rFonts w:ascii="Times New Roman" w:hAnsi="Times New Roman" w:cs="Times New Roman"/>
          <w:lang w:eastAsia="ru-RU" w:bidi="ru-RU"/>
        </w:rPr>
        <w:t xml:space="preserve"> заключи</w:t>
      </w:r>
      <w:r w:rsidR="006E6C10" w:rsidRPr="00E21B6C">
        <w:rPr>
          <w:rFonts w:ascii="Times New Roman" w:hAnsi="Times New Roman" w:cs="Times New Roman"/>
          <w:lang w:eastAsia="ru-RU" w:bidi="ru-RU"/>
        </w:rPr>
        <w:t>ла</w:t>
      </w:r>
      <w:r w:rsidRPr="00E21B6C">
        <w:rPr>
          <w:rFonts w:ascii="Times New Roman" w:hAnsi="Times New Roman" w:cs="Times New Roman"/>
          <w:lang w:eastAsia="ru-RU" w:bidi="ru-RU"/>
        </w:rPr>
        <w:t xml:space="preserve"> договор</w:t>
      </w:r>
      <w:r w:rsidR="006E6C10" w:rsidRPr="00E21B6C">
        <w:rPr>
          <w:rFonts w:ascii="Times New Roman" w:hAnsi="Times New Roman" w:cs="Times New Roman"/>
          <w:lang w:eastAsia="ru-RU" w:bidi="ru-RU"/>
        </w:rPr>
        <w:t xml:space="preserve"> социального найма</w:t>
      </w:r>
      <w:r w:rsidRPr="00E21B6C">
        <w:rPr>
          <w:rFonts w:ascii="Times New Roman" w:hAnsi="Times New Roman" w:cs="Times New Roman"/>
          <w:lang w:eastAsia="ru-RU" w:bidi="ru-RU"/>
        </w:rPr>
        <w:t xml:space="preserve">. </w:t>
      </w:r>
    </w:p>
    <w:p w:rsidR="00B402C8" w:rsidRPr="00E21B6C" w:rsidRDefault="00B402C8" w:rsidP="00B402C8">
      <w:pPr>
        <w:pStyle w:val="20"/>
        <w:shd w:val="clear" w:color="auto" w:fill="auto"/>
        <w:spacing w:after="0" w:line="240" w:lineRule="auto"/>
        <w:ind w:firstLine="709"/>
        <w:jc w:val="both"/>
        <w:rPr>
          <w:rFonts w:ascii="Times New Roman" w:hAnsi="Times New Roman" w:cs="Times New Roman"/>
        </w:rPr>
      </w:pPr>
      <w:r w:rsidRPr="00E21B6C">
        <w:rPr>
          <w:rFonts w:ascii="Times New Roman" w:hAnsi="Times New Roman" w:cs="Times New Roman"/>
        </w:rPr>
        <w:t xml:space="preserve">Жилые помещения специализированного жилого фонда на период трудовых отношений были предоставлены  </w:t>
      </w:r>
      <w:r w:rsidR="006E6C10" w:rsidRPr="00E21B6C">
        <w:rPr>
          <w:rFonts w:ascii="Times New Roman" w:hAnsi="Times New Roman" w:cs="Times New Roman"/>
        </w:rPr>
        <w:t>6</w:t>
      </w:r>
      <w:r w:rsidRPr="00E21B6C">
        <w:rPr>
          <w:rFonts w:ascii="Times New Roman" w:hAnsi="Times New Roman" w:cs="Times New Roman"/>
        </w:rPr>
        <w:t xml:space="preserve"> семьям.</w:t>
      </w:r>
    </w:p>
    <w:p w:rsidR="00B402C8" w:rsidRPr="00E21B6C" w:rsidRDefault="00B402C8" w:rsidP="00B402C8">
      <w:pPr>
        <w:pStyle w:val="20"/>
        <w:shd w:val="clear" w:color="auto" w:fill="auto"/>
        <w:spacing w:after="0" w:line="240" w:lineRule="auto"/>
        <w:jc w:val="both"/>
        <w:rPr>
          <w:rFonts w:ascii="Times New Roman" w:hAnsi="Times New Roman" w:cs="Times New Roman"/>
        </w:rPr>
      </w:pPr>
      <w:r w:rsidRPr="00E21B6C">
        <w:rPr>
          <w:rFonts w:ascii="Times New Roman" w:hAnsi="Times New Roman" w:cs="Times New Roman"/>
          <w:lang w:eastAsia="ru-RU" w:bidi="ru-RU"/>
        </w:rPr>
        <w:tab/>
        <w:t xml:space="preserve">Всего состоящих на учете </w:t>
      </w:r>
      <w:r w:rsidR="006A3F69">
        <w:rPr>
          <w:rFonts w:ascii="Times New Roman" w:hAnsi="Times New Roman" w:cs="Times New Roman"/>
          <w:lang w:eastAsia="ru-RU" w:bidi="ru-RU"/>
        </w:rPr>
        <w:t xml:space="preserve">на </w:t>
      </w:r>
      <w:r w:rsidR="009F3D2E">
        <w:rPr>
          <w:rFonts w:ascii="Times New Roman" w:hAnsi="Times New Roman" w:cs="Times New Roman"/>
          <w:lang w:eastAsia="ru-RU" w:bidi="ru-RU"/>
        </w:rPr>
        <w:t>получения жилья</w:t>
      </w:r>
      <w:r w:rsidR="006A3F69">
        <w:rPr>
          <w:rFonts w:ascii="Times New Roman" w:hAnsi="Times New Roman" w:cs="Times New Roman"/>
          <w:lang w:eastAsia="ru-RU" w:bidi="ru-RU"/>
        </w:rPr>
        <w:t xml:space="preserve"> </w:t>
      </w:r>
      <w:r w:rsidRPr="00E21B6C">
        <w:rPr>
          <w:rFonts w:ascii="Times New Roman" w:hAnsi="Times New Roman" w:cs="Times New Roman"/>
          <w:lang w:eastAsia="ru-RU" w:bidi="ru-RU"/>
        </w:rPr>
        <w:t>на конец 2023 года - 1618 семей</w:t>
      </w:r>
      <w:r w:rsidR="006E6C10" w:rsidRPr="00E21B6C">
        <w:rPr>
          <w:rFonts w:ascii="Times New Roman" w:hAnsi="Times New Roman" w:cs="Times New Roman"/>
          <w:lang w:eastAsia="ru-RU" w:bidi="ru-RU"/>
        </w:rPr>
        <w:t>.</w:t>
      </w:r>
    </w:p>
    <w:p w:rsidR="00B402C8" w:rsidRPr="00E21B6C" w:rsidRDefault="00B402C8" w:rsidP="00C20CCE">
      <w:pPr>
        <w:spacing w:after="0" w:line="240" w:lineRule="auto"/>
        <w:ind w:firstLine="709"/>
        <w:jc w:val="both"/>
        <w:rPr>
          <w:rFonts w:ascii="Times New Roman" w:hAnsi="Times New Roman" w:cs="Times New Roman"/>
          <w:sz w:val="28"/>
          <w:szCs w:val="28"/>
        </w:rPr>
      </w:pPr>
      <w:r w:rsidRPr="00E21B6C">
        <w:rPr>
          <w:rFonts w:ascii="Times New Roman" w:hAnsi="Times New Roman" w:cs="Times New Roman"/>
          <w:sz w:val="28"/>
          <w:szCs w:val="28"/>
        </w:rPr>
        <w:t>В Каменском районе реализуется краевая программа «Капитальный ремонт общего имущества многоквартирных домов». В 202</w:t>
      </w:r>
      <w:r w:rsidR="006E6C10" w:rsidRPr="00E21B6C">
        <w:rPr>
          <w:rFonts w:ascii="Times New Roman" w:hAnsi="Times New Roman" w:cs="Times New Roman"/>
          <w:sz w:val="28"/>
          <w:szCs w:val="28"/>
        </w:rPr>
        <w:t>3</w:t>
      </w:r>
      <w:r w:rsidRPr="00E21B6C">
        <w:rPr>
          <w:rFonts w:ascii="Times New Roman" w:hAnsi="Times New Roman" w:cs="Times New Roman"/>
          <w:sz w:val="28"/>
          <w:szCs w:val="28"/>
        </w:rPr>
        <w:t xml:space="preserve"> году по данной программе проведен ремонт </w:t>
      </w:r>
      <w:r w:rsidR="006E6C10" w:rsidRPr="00E21B6C">
        <w:rPr>
          <w:rFonts w:ascii="Times New Roman" w:hAnsi="Times New Roman" w:cs="Times New Roman"/>
          <w:sz w:val="28"/>
          <w:szCs w:val="28"/>
        </w:rPr>
        <w:t>крыш многоквартирных домов на сумму 28 702,7 тыс. рублей</w:t>
      </w:r>
      <w:r w:rsidRPr="00E21B6C">
        <w:rPr>
          <w:rFonts w:ascii="Times New Roman" w:hAnsi="Times New Roman" w:cs="Times New Roman"/>
          <w:sz w:val="28"/>
          <w:szCs w:val="28"/>
        </w:rPr>
        <w:t>.</w:t>
      </w:r>
    </w:p>
    <w:p w:rsidR="006E6C10" w:rsidRPr="00254925" w:rsidRDefault="006E6C10" w:rsidP="00C20CCE">
      <w:pPr>
        <w:spacing w:after="0" w:line="240" w:lineRule="auto"/>
        <w:ind w:firstLine="709"/>
        <w:jc w:val="both"/>
        <w:rPr>
          <w:rFonts w:ascii="Times New Roman" w:hAnsi="Times New Roman" w:cs="Times New Roman"/>
          <w:color w:val="FF0000"/>
          <w:sz w:val="28"/>
          <w:szCs w:val="28"/>
        </w:rPr>
      </w:pPr>
      <w:r w:rsidRPr="00E21B6C">
        <w:rPr>
          <w:rFonts w:ascii="Times New Roman" w:hAnsi="Times New Roman" w:cs="Times New Roman"/>
          <w:sz w:val="28"/>
          <w:szCs w:val="28"/>
        </w:rPr>
        <w:t>Предоставлена дополнительная мера социальной поддержки</w:t>
      </w:r>
      <w:r w:rsidR="00C20CCE" w:rsidRPr="00E21B6C">
        <w:rPr>
          <w:rFonts w:ascii="Times New Roman" w:hAnsi="Times New Roman" w:cs="Times New Roman"/>
          <w:sz w:val="28"/>
          <w:szCs w:val="28"/>
        </w:rPr>
        <w:t xml:space="preserve"> гражданам</w:t>
      </w:r>
      <w:r w:rsidRPr="00E21B6C">
        <w:rPr>
          <w:rFonts w:ascii="Times New Roman" w:hAnsi="Times New Roman" w:cs="Times New Roman"/>
          <w:sz w:val="28"/>
          <w:szCs w:val="28"/>
        </w:rPr>
        <w:t xml:space="preserve"> в целях соблюдения предельного индекса платы</w:t>
      </w:r>
      <w:r w:rsidR="006A3F69">
        <w:rPr>
          <w:rFonts w:ascii="Times New Roman" w:hAnsi="Times New Roman" w:cs="Times New Roman"/>
          <w:sz w:val="28"/>
          <w:szCs w:val="28"/>
        </w:rPr>
        <w:t xml:space="preserve"> граждан за коммунальные услуги</w:t>
      </w:r>
      <w:r w:rsidRPr="00E21B6C">
        <w:rPr>
          <w:rFonts w:ascii="Times New Roman" w:hAnsi="Times New Roman" w:cs="Times New Roman"/>
          <w:sz w:val="28"/>
          <w:szCs w:val="28"/>
        </w:rPr>
        <w:t xml:space="preserve"> за счет средств краевого </w:t>
      </w:r>
      <w:r w:rsidR="00836254" w:rsidRPr="00E21B6C">
        <w:rPr>
          <w:rFonts w:ascii="Times New Roman" w:hAnsi="Times New Roman" w:cs="Times New Roman"/>
          <w:sz w:val="28"/>
          <w:szCs w:val="28"/>
        </w:rPr>
        <w:t xml:space="preserve">бюджета на </w:t>
      </w:r>
      <w:r w:rsidR="00836254" w:rsidRPr="00166CFD">
        <w:rPr>
          <w:rFonts w:ascii="Times New Roman" w:hAnsi="Times New Roman" w:cs="Times New Roman"/>
          <w:sz w:val="28"/>
          <w:szCs w:val="28"/>
        </w:rPr>
        <w:t>сумму 17,5 млн. рублей.</w:t>
      </w:r>
    </w:p>
    <w:p w:rsidR="006E6C10" w:rsidRPr="00E21B6C" w:rsidRDefault="006E6C10" w:rsidP="006E3890">
      <w:pPr>
        <w:spacing w:after="0" w:line="240" w:lineRule="auto"/>
        <w:jc w:val="both"/>
        <w:rPr>
          <w:rFonts w:ascii="Times New Roman" w:hAnsi="Times New Roman" w:cs="Times New Roman"/>
          <w:sz w:val="28"/>
          <w:szCs w:val="28"/>
        </w:rPr>
      </w:pPr>
      <w:r w:rsidRPr="00E21B6C">
        <w:rPr>
          <w:sz w:val="28"/>
          <w:szCs w:val="28"/>
        </w:rPr>
        <w:tab/>
      </w:r>
      <w:r w:rsidR="00C20CCE" w:rsidRPr="00E21B6C">
        <w:rPr>
          <w:rFonts w:ascii="Times New Roman" w:hAnsi="Times New Roman" w:cs="Times New Roman"/>
          <w:sz w:val="28"/>
          <w:szCs w:val="28"/>
        </w:rPr>
        <w:t>В 2023 году</w:t>
      </w:r>
      <w:r w:rsidR="00C20CCE" w:rsidRPr="00E21B6C">
        <w:rPr>
          <w:sz w:val="28"/>
          <w:szCs w:val="28"/>
        </w:rPr>
        <w:t xml:space="preserve"> </w:t>
      </w:r>
      <w:r w:rsidR="006A3F69">
        <w:rPr>
          <w:rFonts w:ascii="Times New Roman" w:hAnsi="Times New Roman" w:cs="Times New Roman"/>
          <w:sz w:val="28"/>
          <w:szCs w:val="28"/>
        </w:rPr>
        <w:t>2 многоквартир</w:t>
      </w:r>
      <w:r w:rsidR="006A3F69" w:rsidRPr="00E21B6C">
        <w:rPr>
          <w:rFonts w:ascii="Times New Roman" w:hAnsi="Times New Roman" w:cs="Times New Roman"/>
          <w:sz w:val="28"/>
          <w:szCs w:val="28"/>
        </w:rPr>
        <w:t>ных</w:t>
      </w:r>
      <w:r w:rsidR="00C20CCE" w:rsidRPr="00E21B6C">
        <w:rPr>
          <w:rFonts w:ascii="Times New Roman" w:hAnsi="Times New Roman" w:cs="Times New Roman"/>
          <w:sz w:val="28"/>
          <w:szCs w:val="28"/>
        </w:rPr>
        <w:t xml:space="preserve"> дома</w:t>
      </w:r>
      <w:r w:rsidR="005443FE" w:rsidRPr="00E21B6C">
        <w:rPr>
          <w:rFonts w:ascii="Times New Roman" w:hAnsi="Times New Roman" w:cs="Times New Roman"/>
          <w:sz w:val="28"/>
          <w:szCs w:val="28"/>
        </w:rPr>
        <w:t xml:space="preserve"> (далее-МКД)</w:t>
      </w:r>
      <w:r w:rsidR="00C20CCE" w:rsidRPr="00E21B6C">
        <w:rPr>
          <w:rFonts w:ascii="Times New Roman" w:hAnsi="Times New Roman" w:cs="Times New Roman"/>
          <w:sz w:val="28"/>
          <w:szCs w:val="28"/>
        </w:rPr>
        <w:t xml:space="preserve"> п</w:t>
      </w:r>
      <w:r w:rsidRPr="00E21B6C">
        <w:rPr>
          <w:rFonts w:ascii="Times New Roman" w:hAnsi="Times New Roman" w:cs="Times New Roman"/>
          <w:sz w:val="28"/>
          <w:szCs w:val="28"/>
        </w:rPr>
        <w:t>ризнан</w:t>
      </w:r>
      <w:r w:rsidR="00C20CCE" w:rsidRPr="00E21B6C">
        <w:rPr>
          <w:rFonts w:ascii="Times New Roman" w:hAnsi="Times New Roman" w:cs="Times New Roman"/>
          <w:sz w:val="28"/>
          <w:szCs w:val="28"/>
        </w:rPr>
        <w:t>ы</w:t>
      </w:r>
      <w:r w:rsidRPr="00E21B6C">
        <w:rPr>
          <w:rFonts w:ascii="Times New Roman" w:hAnsi="Times New Roman" w:cs="Times New Roman"/>
          <w:sz w:val="28"/>
          <w:szCs w:val="28"/>
        </w:rPr>
        <w:t xml:space="preserve"> аварийным и подлежащим сносу:</w:t>
      </w:r>
      <w:r w:rsidR="00C20CCE" w:rsidRPr="00E21B6C">
        <w:rPr>
          <w:rFonts w:ascii="Times New Roman" w:hAnsi="Times New Roman" w:cs="Times New Roman"/>
          <w:sz w:val="28"/>
          <w:szCs w:val="28"/>
        </w:rPr>
        <w:t xml:space="preserve"> ул.</w:t>
      </w:r>
      <w:r w:rsidRPr="00E21B6C">
        <w:rPr>
          <w:rFonts w:ascii="Times New Roman" w:hAnsi="Times New Roman" w:cs="Times New Roman"/>
          <w:sz w:val="28"/>
          <w:szCs w:val="28"/>
        </w:rPr>
        <w:t xml:space="preserve"> Чапаева 22, </w:t>
      </w:r>
      <w:r w:rsidR="00C20CCE" w:rsidRPr="00E21B6C">
        <w:rPr>
          <w:rFonts w:ascii="Times New Roman" w:hAnsi="Times New Roman" w:cs="Times New Roman"/>
          <w:sz w:val="28"/>
          <w:szCs w:val="28"/>
        </w:rPr>
        <w:t xml:space="preserve">ул. </w:t>
      </w:r>
      <w:r w:rsidRPr="00E21B6C">
        <w:rPr>
          <w:rFonts w:ascii="Times New Roman" w:hAnsi="Times New Roman" w:cs="Times New Roman"/>
          <w:sz w:val="28"/>
          <w:szCs w:val="28"/>
        </w:rPr>
        <w:t xml:space="preserve">Ленина 1, непригодным для проживания 1 МКД: </w:t>
      </w:r>
      <w:r w:rsidR="006A3F69">
        <w:rPr>
          <w:rFonts w:ascii="Times New Roman" w:hAnsi="Times New Roman" w:cs="Times New Roman"/>
          <w:sz w:val="28"/>
          <w:szCs w:val="28"/>
        </w:rPr>
        <w:t xml:space="preserve">ул. </w:t>
      </w:r>
      <w:r w:rsidRPr="00E21B6C">
        <w:rPr>
          <w:rFonts w:ascii="Times New Roman" w:hAnsi="Times New Roman" w:cs="Times New Roman"/>
          <w:sz w:val="28"/>
          <w:szCs w:val="28"/>
        </w:rPr>
        <w:t>Гагарина 84.</w:t>
      </w:r>
    </w:p>
    <w:p w:rsidR="00B402C8" w:rsidRPr="00E21B6C" w:rsidRDefault="00836254" w:rsidP="006E3890">
      <w:pPr>
        <w:spacing w:after="0" w:line="240" w:lineRule="auto"/>
        <w:ind w:firstLine="709"/>
        <w:jc w:val="both"/>
        <w:rPr>
          <w:rFonts w:ascii="Times New Roman" w:hAnsi="Times New Roman" w:cs="Times New Roman"/>
          <w:sz w:val="28"/>
          <w:szCs w:val="28"/>
        </w:rPr>
      </w:pPr>
      <w:r w:rsidRPr="00E21B6C">
        <w:rPr>
          <w:rFonts w:ascii="Times New Roman" w:hAnsi="Times New Roman" w:cs="Times New Roman"/>
          <w:sz w:val="28"/>
          <w:szCs w:val="28"/>
        </w:rPr>
        <w:lastRenderedPageBreak/>
        <w:t>За счет средств городского поселения на сумму 2,3 млн. рублей п</w:t>
      </w:r>
      <w:r w:rsidR="006E6C10" w:rsidRPr="00E21B6C">
        <w:rPr>
          <w:rFonts w:ascii="Times New Roman" w:hAnsi="Times New Roman" w:cs="Times New Roman"/>
          <w:sz w:val="28"/>
          <w:szCs w:val="28"/>
        </w:rPr>
        <w:t>роведен капитальный и текущий ремонт восьми жилых помещений</w:t>
      </w:r>
      <w:r w:rsidRPr="00E21B6C">
        <w:rPr>
          <w:rFonts w:ascii="Times New Roman" w:hAnsi="Times New Roman" w:cs="Times New Roman"/>
          <w:sz w:val="28"/>
          <w:szCs w:val="28"/>
        </w:rPr>
        <w:t xml:space="preserve"> муниципального жилищного фонда.</w:t>
      </w:r>
    </w:p>
    <w:p w:rsidR="003754BB" w:rsidRPr="00E21B6C" w:rsidRDefault="00B402C8" w:rsidP="003754BB">
      <w:pPr>
        <w:spacing w:after="0" w:line="240" w:lineRule="auto"/>
        <w:ind w:firstLine="709"/>
        <w:jc w:val="both"/>
        <w:rPr>
          <w:rFonts w:ascii="Times New Roman" w:hAnsi="Times New Roman" w:cs="Times New Roman"/>
          <w:sz w:val="28"/>
          <w:szCs w:val="26"/>
        </w:rPr>
      </w:pPr>
      <w:r w:rsidRPr="00E21B6C">
        <w:rPr>
          <w:rFonts w:ascii="Times New Roman" w:eastAsia="Times New Roman" w:hAnsi="Times New Roman" w:cs="Times New Roman"/>
          <w:sz w:val="28"/>
          <w:szCs w:val="28"/>
          <w:lang w:eastAsia="ru-RU"/>
        </w:rPr>
        <w:t>Немаловажной задачей является выполнение мероприятий регионального проекта Алтайского края «Формирован</w:t>
      </w:r>
      <w:r w:rsidR="009F3D2E">
        <w:rPr>
          <w:rFonts w:ascii="Times New Roman" w:eastAsia="Times New Roman" w:hAnsi="Times New Roman" w:cs="Times New Roman"/>
          <w:sz w:val="28"/>
          <w:szCs w:val="28"/>
          <w:lang w:eastAsia="ru-RU"/>
        </w:rPr>
        <w:t xml:space="preserve">ие комфортной городской среды». </w:t>
      </w:r>
      <w:r w:rsidR="003754BB" w:rsidRPr="00E21B6C">
        <w:rPr>
          <w:rFonts w:ascii="Times New Roman" w:hAnsi="Times New Roman" w:cs="Times New Roman"/>
          <w:sz w:val="28"/>
          <w:szCs w:val="26"/>
        </w:rPr>
        <w:t>По данной программе в 20</w:t>
      </w:r>
      <w:r w:rsidR="005D2FB3" w:rsidRPr="00E21B6C">
        <w:rPr>
          <w:rFonts w:ascii="Times New Roman" w:hAnsi="Times New Roman" w:cs="Times New Roman"/>
          <w:sz w:val="28"/>
          <w:szCs w:val="26"/>
        </w:rPr>
        <w:t>23</w:t>
      </w:r>
      <w:r w:rsidR="003754BB" w:rsidRPr="00E21B6C">
        <w:rPr>
          <w:rFonts w:ascii="Times New Roman" w:hAnsi="Times New Roman" w:cs="Times New Roman"/>
          <w:sz w:val="28"/>
          <w:szCs w:val="26"/>
        </w:rPr>
        <w:t xml:space="preserve"> году было благоустроено </w:t>
      </w:r>
      <w:r w:rsidR="005D2FB3" w:rsidRPr="00E21B6C">
        <w:rPr>
          <w:rFonts w:ascii="Times New Roman" w:hAnsi="Times New Roman" w:cs="Times New Roman"/>
          <w:sz w:val="28"/>
          <w:szCs w:val="26"/>
        </w:rPr>
        <w:t>2</w:t>
      </w:r>
      <w:r w:rsidR="003754BB" w:rsidRPr="00E21B6C">
        <w:rPr>
          <w:rFonts w:ascii="Times New Roman" w:hAnsi="Times New Roman" w:cs="Times New Roman"/>
          <w:sz w:val="28"/>
          <w:szCs w:val="26"/>
        </w:rPr>
        <w:t xml:space="preserve"> зоны отдыха</w:t>
      </w:r>
      <w:r w:rsidR="00FE0982" w:rsidRPr="00E21B6C">
        <w:rPr>
          <w:rFonts w:ascii="Times New Roman" w:hAnsi="Times New Roman" w:cs="Times New Roman"/>
          <w:sz w:val="28"/>
          <w:szCs w:val="26"/>
        </w:rPr>
        <w:t xml:space="preserve"> </w:t>
      </w:r>
      <w:r w:rsidR="005D2FB3" w:rsidRPr="00E21B6C">
        <w:rPr>
          <w:rFonts w:ascii="Times New Roman" w:hAnsi="Times New Roman" w:cs="Times New Roman"/>
          <w:sz w:val="28"/>
          <w:szCs w:val="26"/>
        </w:rPr>
        <w:t>(Парк Победы (2 очередь) и Парк Зеленый Клин (1 очередь))</w:t>
      </w:r>
      <w:r w:rsidR="003754BB" w:rsidRPr="00E21B6C">
        <w:rPr>
          <w:rFonts w:ascii="Times New Roman" w:hAnsi="Times New Roman" w:cs="Times New Roman"/>
          <w:sz w:val="28"/>
          <w:szCs w:val="26"/>
        </w:rPr>
        <w:t xml:space="preserve"> и </w:t>
      </w:r>
      <w:r w:rsidR="005D2FB3" w:rsidRPr="00E21B6C">
        <w:rPr>
          <w:rFonts w:ascii="Times New Roman" w:hAnsi="Times New Roman" w:cs="Times New Roman"/>
          <w:sz w:val="28"/>
          <w:szCs w:val="26"/>
        </w:rPr>
        <w:t xml:space="preserve">3 </w:t>
      </w:r>
      <w:r w:rsidR="003754BB" w:rsidRPr="00E21B6C">
        <w:rPr>
          <w:rFonts w:ascii="Times New Roman" w:hAnsi="Times New Roman" w:cs="Times New Roman"/>
          <w:sz w:val="28"/>
          <w:szCs w:val="26"/>
        </w:rPr>
        <w:t>придомовых территорий</w:t>
      </w:r>
      <w:r w:rsidR="00254925">
        <w:rPr>
          <w:rFonts w:ascii="Times New Roman" w:hAnsi="Times New Roman" w:cs="Times New Roman"/>
          <w:sz w:val="28"/>
          <w:szCs w:val="26"/>
        </w:rPr>
        <w:t>.</w:t>
      </w:r>
      <w:r w:rsidR="003754BB" w:rsidRPr="00E21B6C">
        <w:rPr>
          <w:rFonts w:ascii="Times New Roman" w:hAnsi="Times New Roman" w:cs="Times New Roman"/>
          <w:sz w:val="28"/>
          <w:szCs w:val="26"/>
        </w:rPr>
        <w:t xml:space="preserve"> </w:t>
      </w:r>
      <w:r w:rsidR="00254925">
        <w:rPr>
          <w:rFonts w:ascii="Times New Roman" w:hAnsi="Times New Roman" w:cs="Times New Roman"/>
          <w:sz w:val="28"/>
          <w:szCs w:val="26"/>
        </w:rPr>
        <w:t>В</w:t>
      </w:r>
      <w:r w:rsidR="003754BB" w:rsidRPr="00E21B6C">
        <w:rPr>
          <w:rFonts w:ascii="Times New Roman" w:hAnsi="Times New Roman" w:cs="Times New Roman"/>
          <w:sz w:val="28"/>
          <w:szCs w:val="26"/>
        </w:rPr>
        <w:t xml:space="preserve"> </w:t>
      </w:r>
      <w:r w:rsidR="005D2FB3" w:rsidRPr="00E21B6C">
        <w:rPr>
          <w:rFonts w:ascii="Times New Roman" w:hAnsi="Times New Roman" w:cs="Times New Roman"/>
          <w:sz w:val="28"/>
          <w:szCs w:val="26"/>
        </w:rPr>
        <w:t>2024</w:t>
      </w:r>
      <w:r w:rsidR="003754BB" w:rsidRPr="00E21B6C">
        <w:rPr>
          <w:rFonts w:ascii="Times New Roman" w:hAnsi="Times New Roman" w:cs="Times New Roman"/>
          <w:sz w:val="28"/>
          <w:szCs w:val="26"/>
        </w:rPr>
        <w:t xml:space="preserve"> году планируется отремонтировать  2 зоны отдыха и </w:t>
      </w:r>
      <w:r w:rsidR="005D2FB3" w:rsidRPr="00E21B6C">
        <w:rPr>
          <w:rFonts w:ascii="Times New Roman" w:hAnsi="Times New Roman" w:cs="Times New Roman"/>
          <w:sz w:val="28"/>
          <w:szCs w:val="26"/>
        </w:rPr>
        <w:t>2</w:t>
      </w:r>
      <w:r w:rsidR="003754BB" w:rsidRPr="00E21B6C">
        <w:rPr>
          <w:rFonts w:ascii="Times New Roman" w:hAnsi="Times New Roman" w:cs="Times New Roman"/>
          <w:sz w:val="28"/>
          <w:szCs w:val="26"/>
        </w:rPr>
        <w:t xml:space="preserve"> придомовых территорий. Из зон отдыха по итогам общественного голосования выбран</w:t>
      </w:r>
      <w:r w:rsidR="00CD7930">
        <w:rPr>
          <w:rFonts w:ascii="Times New Roman" w:hAnsi="Times New Roman" w:cs="Times New Roman"/>
          <w:sz w:val="28"/>
          <w:szCs w:val="26"/>
        </w:rPr>
        <w:t>ы:</w:t>
      </w:r>
      <w:r w:rsidR="003754BB" w:rsidRPr="00E21B6C">
        <w:rPr>
          <w:rFonts w:ascii="Times New Roman" w:hAnsi="Times New Roman" w:cs="Times New Roman"/>
          <w:sz w:val="28"/>
          <w:szCs w:val="26"/>
        </w:rPr>
        <w:t xml:space="preserve"> </w:t>
      </w:r>
      <w:r w:rsidR="00CD7930">
        <w:rPr>
          <w:rFonts w:ascii="Times New Roman" w:hAnsi="Times New Roman" w:cs="Times New Roman"/>
          <w:sz w:val="28"/>
          <w:szCs w:val="26"/>
        </w:rPr>
        <w:t>«Б</w:t>
      </w:r>
      <w:r w:rsidR="005D2FB3" w:rsidRPr="00E21B6C">
        <w:rPr>
          <w:rFonts w:ascii="Times New Roman" w:hAnsi="Times New Roman" w:cs="Times New Roman"/>
          <w:sz w:val="28"/>
          <w:szCs w:val="26"/>
        </w:rPr>
        <w:t>лагоустройство парка Зеленый Клин</w:t>
      </w:r>
      <w:r w:rsidR="00CD7930">
        <w:rPr>
          <w:rFonts w:ascii="Times New Roman" w:hAnsi="Times New Roman" w:cs="Times New Roman"/>
          <w:sz w:val="28"/>
          <w:szCs w:val="26"/>
        </w:rPr>
        <w:t>»</w:t>
      </w:r>
      <w:r w:rsidR="005D2FB3" w:rsidRPr="00E21B6C">
        <w:rPr>
          <w:rFonts w:ascii="Times New Roman" w:hAnsi="Times New Roman" w:cs="Times New Roman"/>
          <w:sz w:val="28"/>
          <w:szCs w:val="26"/>
        </w:rPr>
        <w:t xml:space="preserve"> (2 очередь)</w:t>
      </w:r>
      <w:r w:rsidR="003754BB" w:rsidRPr="00E21B6C">
        <w:rPr>
          <w:rFonts w:ascii="Times New Roman" w:hAnsi="Times New Roman" w:cs="Times New Roman"/>
          <w:sz w:val="28"/>
          <w:szCs w:val="26"/>
        </w:rPr>
        <w:t xml:space="preserve"> и </w:t>
      </w:r>
      <w:r w:rsidR="00CD7930">
        <w:rPr>
          <w:rFonts w:ascii="Times New Roman" w:hAnsi="Times New Roman" w:cs="Times New Roman"/>
          <w:sz w:val="28"/>
          <w:szCs w:val="26"/>
        </w:rPr>
        <w:t>«Б</w:t>
      </w:r>
      <w:r w:rsidR="003754BB" w:rsidRPr="00E21B6C">
        <w:rPr>
          <w:rFonts w:ascii="Times New Roman" w:hAnsi="Times New Roman" w:cs="Times New Roman"/>
          <w:sz w:val="28"/>
          <w:szCs w:val="26"/>
        </w:rPr>
        <w:t xml:space="preserve">лагоустройство </w:t>
      </w:r>
      <w:r w:rsidR="005D2FB3" w:rsidRPr="00E21B6C">
        <w:rPr>
          <w:rFonts w:ascii="Times New Roman" w:hAnsi="Times New Roman" w:cs="Times New Roman"/>
          <w:sz w:val="28"/>
          <w:szCs w:val="26"/>
        </w:rPr>
        <w:t>Парка По</w:t>
      </w:r>
      <w:r w:rsidR="004E08D8">
        <w:rPr>
          <w:rFonts w:ascii="Times New Roman" w:hAnsi="Times New Roman" w:cs="Times New Roman"/>
          <w:sz w:val="28"/>
          <w:szCs w:val="26"/>
        </w:rPr>
        <w:t>б</w:t>
      </w:r>
      <w:r w:rsidR="005D2FB3" w:rsidRPr="00E21B6C">
        <w:rPr>
          <w:rFonts w:ascii="Times New Roman" w:hAnsi="Times New Roman" w:cs="Times New Roman"/>
          <w:sz w:val="28"/>
          <w:szCs w:val="26"/>
        </w:rPr>
        <w:t>еды</w:t>
      </w:r>
      <w:r w:rsidR="00CD7930">
        <w:rPr>
          <w:rFonts w:ascii="Times New Roman" w:hAnsi="Times New Roman" w:cs="Times New Roman"/>
          <w:sz w:val="28"/>
          <w:szCs w:val="26"/>
        </w:rPr>
        <w:t>»</w:t>
      </w:r>
      <w:r w:rsidR="005D2FB3" w:rsidRPr="00E21B6C">
        <w:rPr>
          <w:rFonts w:ascii="Times New Roman" w:hAnsi="Times New Roman" w:cs="Times New Roman"/>
          <w:sz w:val="28"/>
          <w:szCs w:val="26"/>
        </w:rPr>
        <w:t xml:space="preserve"> </w:t>
      </w:r>
      <w:r w:rsidR="003754BB" w:rsidRPr="00E21B6C">
        <w:rPr>
          <w:rFonts w:ascii="Times New Roman" w:hAnsi="Times New Roman" w:cs="Times New Roman"/>
          <w:sz w:val="28"/>
          <w:szCs w:val="26"/>
        </w:rPr>
        <w:t xml:space="preserve">по ул. </w:t>
      </w:r>
      <w:r w:rsidR="005D2FB3" w:rsidRPr="00E21B6C">
        <w:rPr>
          <w:rFonts w:ascii="Times New Roman" w:hAnsi="Times New Roman" w:cs="Times New Roman"/>
          <w:sz w:val="28"/>
          <w:szCs w:val="26"/>
        </w:rPr>
        <w:t>Пушкина (3 очередь)</w:t>
      </w:r>
      <w:r w:rsidR="003754BB" w:rsidRPr="00E21B6C">
        <w:rPr>
          <w:rFonts w:ascii="Times New Roman" w:hAnsi="Times New Roman" w:cs="Times New Roman"/>
          <w:sz w:val="28"/>
          <w:szCs w:val="26"/>
        </w:rPr>
        <w:t>.</w:t>
      </w:r>
    </w:p>
    <w:p w:rsidR="00C4796C" w:rsidRDefault="00B402C8" w:rsidP="00B402C8">
      <w:pPr>
        <w:spacing w:after="0" w:line="240" w:lineRule="auto"/>
        <w:ind w:firstLine="708"/>
        <w:jc w:val="both"/>
        <w:rPr>
          <w:rFonts w:ascii="Times New Roman" w:hAnsi="Times New Roman" w:cs="Times New Roman"/>
          <w:sz w:val="28"/>
          <w:szCs w:val="28"/>
          <w:lang w:eastAsia="ru-RU" w:bidi="ru-RU"/>
        </w:rPr>
      </w:pPr>
      <w:r w:rsidRPr="00E21B6C">
        <w:rPr>
          <w:rFonts w:ascii="Times New Roman" w:hAnsi="Times New Roman" w:cs="Times New Roman"/>
          <w:sz w:val="28"/>
          <w:szCs w:val="28"/>
          <w:lang w:eastAsia="ru-RU" w:bidi="ru-RU"/>
        </w:rPr>
        <w:t>Общая стоимость реализованных проектов составляет 1</w:t>
      </w:r>
      <w:r w:rsidR="005D2FB3" w:rsidRPr="00E21B6C">
        <w:rPr>
          <w:rFonts w:ascii="Times New Roman" w:hAnsi="Times New Roman" w:cs="Times New Roman"/>
          <w:sz w:val="28"/>
          <w:szCs w:val="28"/>
          <w:lang w:eastAsia="ru-RU" w:bidi="ru-RU"/>
        </w:rPr>
        <w:t>7</w:t>
      </w:r>
      <w:r w:rsidRPr="00E21B6C">
        <w:rPr>
          <w:rFonts w:ascii="Times New Roman" w:hAnsi="Times New Roman" w:cs="Times New Roman"/>
          <w:sz w:val="28"/>
          <w:szCs w:val="28"/>
          <w:lang w:eastAsia="ru-RU" w:bidi="ru-RU"/>
        </w:rPr>
        <w:t> </w:t>
      </w:r>
      <w:r w:rsidR="005D2FB3" w:rsidRPr="00E21B6C">
        <w:rPr>
          <w:rFonts w:ascii="Times New Roman" w:hAnsi="Times New Roman" w:cs="Times New Roman"/>
          <w:sz w:val="28"/>
          <w:szCs w:val="28"/>
          <w:lang w:eastAsia="ru-RU" w:bidi="ru-RU"/>
        </w:rPr>
        <w:t>321</w:t>
      </w:r>
      <w:r w:rsidRPr="00E21B6C">
        <w:rPr>
          <w:rFonts w:ascii="Times New Roman" w:hAnsi="Times New Roman" w:cs="Times New Roman"/>
          <w:sz w:val="28"/>
          <w:szCs w:val="28"/>
          <w:lang w:eastAsia="ru-RU" w:bidi="ru-RU"/>
        </w:rPr>
        <w:t>,</w:t>
      </w:r>
      <w:r w:rsidR="005D2FB3" w:rsidRPr="00E21B6C">
        <w:rPr>
          <w:rFonts w:ascii="Times New Roman" w:hAnsi="Times New Roman" w:cs="Times New Roman"/>
          <w:sz w:val="28"/>
          <w:szCs w:val="28"/>
          <w:lang w:eastAsia="ru-RU" w:bidi="ru-RU"/>
        </w:rPr>
        <w:t>0</w:t>
      </w:r>
      <w:r w:rsidRPr="00E21B6C">
        <w:rPr>
          <w:rFonts w:ascii="Times New Roman" w:hAnsi="Times New Roman" w:cs="Times New Roman"/>
          <w:sz w:val="28"/>
          <w:szCs w:val="28"/>
          <w:lang w:eastAsia="ru-RU" w:bidi="ru-RU"/>
        </w:rPr>
        <w:t xml:space="preserve"> тыс. рублей, в том  числе 1</w:t>
      </w:r>
      <w:r w:rsidR="005D2FB3" w:rsidRPr="00E21B6C">
        <w:rPr>
          <w:rFonts w:ascii="Times New Roman" w:hAnsi="Times New Roman" w:cs="Times New Roman"/>
          <w:sz w:val="28"/>
          <w:szCs w:val="28"/>
          <w:lang w:eastAsia="ru-RU" w:bidi="ru-RU"/>
        </w:rPr>
        <w:t>6</w:t>
      </w:r>
      <w:r w:rsidRPr="00E21B6C">
        <w:rPr>
          <w:rFonts w:ascii="Times New Roman" w:hAnsi="Times New Roman" w:cs="Times New Roman"/>
          <w:sz w:val="28"/>
          <w:szCs w:val="28"/>
          <w:lang w:eastAsia="ru-RU" w:bidi="ru-RU"/>
        </w:rPr>
        <w:t> </w:t>
      </w:r>
      <w:r w:rsidR="005D2FB3" w:rsidRPr="00E21B6C">
        <w:rPr>
          <w:rFonts w:ascii="Times New Roman" w:hAnsi="Times New Roman" w:cs="Times New Roman"/>
          <w:sz w:val="28"/>
          <w:szCs w:val="28"/>
          <w:lang w:eastAsia="ru-RU" w:bidi="ru-RU"/>
        </w:rPr>
        <w:t>335</w:t>
      </w:r>
      <w:r w:rsidRPr="00E21B6C">
        <w:rPr>
          <w:rFonts w:ascii="Times New Roman" w:hAnsi="Times New Roman" w:cs="Times New Roman"/>
          <w:sz w:val="28"/>
          <w:szCs w:val="28"/>
          <w:lang w:eastAsia="ru-RU" w:bidi="ru-RU"/>
        </w:rPr>
        <w:t xml:space="preserve"> тыс. руб. средства федерального бюджета, 1</w:t>
      </w:r>
      <w:r w:rsidR="005D2FB3" w:rsidRPr="00E21B6C">
        <w:rPr>
          <w:rFonts w:ascii="Times New Roman" w:hAnsi="Times New Roman" w:cs="Times New Roman"/>
          <w:sz w:val="28"/>
          <w:szCs w:val="28"/>
          <w:lang w:eastAsia="ru-RU" w:bidi="ru-RU"/>
        </w:rPr>
        <w:t>65</w:t>
      </w:r>
      <w:r w:rsidRPr="00E21B6C">
        <w:rPr>
          <w:rFonts w:ascii="Times New Roman" w:hAnsi="Times New Roman" w:cs="Times New Roman"/>
          <w:sz w:val="28"/>
          <w:szCs w:val="28"/>
          <w:lang w:eastAsia="ru-RU" w:bidi="ru-RU"/>
        </w:rPr>
        <w:t xml:space="preserve"> тыс. руб. средства краевого бюджета и </w:t>
      </w:r>
      <w:r w:rsidR="005D2FB3" w:rsidRPr="00E21B6C">
        <w:rPr>
          <w:rFonts w:ascii="Times New Roman" w:hAnsi="Times New Roman" w:cs="Times New Roman"/>
          <w:sz w:val="28"/>
          <w:szCs w:val="28"/>
          <w:lang w:eastAsia="ru-RU" w:bidi="ru-RU"/>
        </w:rPr>
        <w:t>821,0</w:t>
      </w:r>
      <w:r w:rsidRPr="00E21B6C">
        <w:rPr>
          <w:rFonts w:ascii="Times New Roman" w:hAnsi="Times New Roman" w:cs="Times New Roman"/>
          <w:sz w:val="28"/>
          <w:szCs w:val="28"/>
          <w:lang w:eastAsia="ru-RU" w:bidi="ru-RU"/>
        </w:rPr>
        <w:t xml:space="preserve"> тыс. руб. – городского бюджета.</w:t>
      </w:r>
    </w:p>
    <w:p w:rsidR="0072276E" w:rsidRPr="003A43E6" w:rsidRDefault="0072276E" w:rsidP="003A43E6">
      <w:pPr>
        <w:spacing w:after="0" w:line="240" w:lineRule="auto"/>
        <w:ind w:firstLine="708"/>
        <w:jc w:val="both"/>
        <w:rPr>
          <w:rFonts w:ascii="Times New Roman" w:hAnsi="Times New Roman" w:cs="Times New Roman"/>
          <w:sz w:val="28"/>
          <w:szCs w:val="28"/>
        </w:rPr>
      </w:pPr>
      <w:r w:rsidRPr="00FF0A8E">
        <w:rPr>
          <w:rFonts w:ascii="Times New Roman" w:hAnsi="Times New Roman" w:cs="Times New Roman"/>
          <w:sz w:val="28"/>
          <w:szCs w:val="28"/>
        </w:rPr>
        <w:t>В прошедшем году Администрацией района б</w:t>
      </w:r>
      <w:r w:rsidR="003A43E6" w:rsidRPr="00FF0A8E">
        <w:rPr>
          <w:rFonts w:ascii="Times New Roman" w:hAnsi="Times New Roman" w:cs="Times New Roman"/>
          <w:sz w:val="28"/>
          <w:szCs w:val="28"/>
        </w:rPr>
        <w:t xml:space="preserve">ыла подана заявка для участия в </w:t>
      </w:r>
      <w:r w:rsidRPr="00FF0A8E">
        <w:rPr>
          <w:rFonts w:ascii="Times New Roman" w:hAnsi="Times New Roman" w:cs="Times New Roman"/>
          <w:sz w:val="28"/>
          <w:szCs w:val="28"/>
        </w:rPr>
        <w:t xml:space="preserve">краевом конкурсе «Лучший реализованный проект благоустройства общественной территории» в номинации «Город». По итогам  </w:t>
      </w:r>
      <w:r w:rsidR="003A43E6" w:rsidRPr="00FF0A8E">
        <w:rPr>
          <w:rFonts w:ascii="Times New Roman" w:hAnsi="Times New Roman" w:cs="Times New Roman"/>
          <w:sz w:val="28"/>
          <w:szCs w:val="28"/>
        </w:rPr>
        <w:t xml:space="preserve"> краевого </w:t>
      </w:r>
      <w:r w:rsidRPr="00FF0A8E">
        <w:rPr>
          <w:rFonts w:ascii="Times New Roman" w:hAnsi="Times New Roman" w:cs="Times New Roman"/>
          <w:sz w:val="28"/>
          <w:szCs w:val="28"/>
        </w:rPr>
        <w:t>конкурс</w:t>
      </w:r>
      <w:r w:rsidR="003A43E6" w:rsidRPr="00FF0A8E">
        <w:rPr>
          <w:rFonts w:ascii="Times New Roman" w:hAnsi="Times New Roman" w:cs="Times New Roman"/>
          <w:sz w:val="28"/>
          <w:szCs w:val="28"/>
        </w:rPr>
        <w:t>а Каменский район занял второе место и был н</w:t>
      </w:r>
      <w:r w:rsidRPr="00FF0A8E">
        <w:rPr>
          <w:rFonts w:ascii="Times New Roman" w:hAnsi="Times New Roman" w:cs="Times New Roman"/>
          <w:sz w:val="28"/>
          <w:szCs w:val="28"/>
        </w:rPr>
        <w:t>агражден димломом и денежным поощрением</w:t>
      </w:r>
      <w:r w:rsidR="003A43E6" w:rsidRPr="00FF0A8E">
        <w:rPr>
          <w:rFonts w:ascii="Times New Roman" w:hAnsi="Times New Roman" w:cs="Times New Roman"/>
          <w:sz w:val="28"/>
          <w:szCs w:val="28"/>
        </w:rPr>
        <w:t xml:space="preserve"> в сумме 266 тыс. рублей.</w:t>
      </w:r>
    </w:p>
    <w:p w:rsidR="008C00FF" w:rsidRPr="00E21B6C" w:rsidRDefault="00B402C8" w:rsidP="003A43E6">
      <w:pPr>
        <w:spacing w:after="0" w:line="240" w:lineRule="auto"/>
        <w:ind w:firstLine="709"/>
        <w:jc w:val="both"/>
        <w:rPr>
          <w:rFonts w:ascii="Times New Roman" w:eastAsia="Times New Roman" w:hAnsi="Times New Roman" w:cs="Times New Roman"/>
          <w:sz w:val="28"/>
          <w:szCs w:val="28"/>
          <w:lang w:eastAsia="ru-RU"/>
        </w:rPr>
      </w:pPr>
      <w:r w:rsidRPr="00E21B6C">
        <w:rPr>
          <w:rFonts w:ascii="Times New Roman" w:hAnsi="Times New Roman" w:cs="Times New Roman"/>
          <w:sz w:val="28"/>
          <w:szCs w:val="28"/>
        </w:rPr>
        <w:t xml:space="preserve">Еще одной из наиболее характерных проблем района является </w:t>
      </w:r>
      <w:r w:rsidR="006A3F69">
        <w:rPr>
          <w:rFonts w:ascii="Times New Roman" w:hAnsi="Times New Roman" w:cs="Times New Roman"/>
          <w:sz w:val="28"/>
          <w:szCs w:val="28"/>
        </w:rPr>
        <w:t xml:space="preserve"> </w:t>
      </w:r>
      <w:r w:rsidRPr="00E21B6C">
        <w:rPr>
          <w:rFonts w:ascii="Times New Roman" w:hAnsi="Times New Roman" w:cs="Times New Roman"/>
          <w:sz w:val="28"/>
          <w:szCs w:val="28"/>
        </w:rPr>
        <w:t>состояние дорожной</w:t>
      </w:r>
      <w:r w:rsidRPr="00E21B6C">
        <w:rPr>
          <w:rFonts w:ascii="Times New Roman" w:eastAsia="Times New Roman" w:hAnsi="Times New Roman" w:cs="Times New Roman"/>
          <w:sz w:val="28"/>
          <w:szCs w:val="28"/>
          <w:lang w:eastAsia="ru-RU"/>
        </w:rPr>
        <w:t xml:space="preserve"> сети, это связано с близостью грунтовых вод, заболоченностью, а также интенсивным ростом автомобильного парка, увеличением грузопотока большегрузных перевозок. </w:t>
      </w:r>
    </w:p>
    <w:p w:rsidR="00B402C8" w:rsidRPr="00E21B6C" w:rsidRDefault="00B402C8" w:rsidP="00B402C8">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 xml:space="preserve">По муниципальной программе «Комплексное развитие систем транспортной инфраструктуры муниципального образования город Камень-на-Оби Каменского района Алтайского края» на дорожную деятельность было </w:t>
      </w:r>
      <w:r w:rsidR="00120546" w:rsidRPr="00E21B6C">
        <w:rPr>
          <w:rFonts w:ascii="Times New Roman" w:hAnsi="Times New Roman" w:cs="Times New Roman"/>
          <w:sz w:val="28"/>
          <w:szCs w:val="28"/>
        </w:rPr>
        <w:t>выделено</w:t>
      </w:r>
      <w:r w:rsidRPr="00E21B6C">
        <w:rPr>
          <w:rFonts w:ascii="Times New Roman" w:hAnsi="Times New Roman" w:cs="Times New Roman"/>
          <w:sz w:val="28"/>
          <w:szCs w:val="28"/>
        </w:rPr>
        <w:t xml:space="preserve"> </w:t>
      </w:r>
      <w:r w:rsidR="00120546" w:rsidRPr="00E21B6C">
        <w:rPr>
          <w:rFonts w:ascii="Times New Roman" w:hAnsi="Times New Roman" w:cs="Times New Roman"/>
          <w:sz w:val="28"/>
          <w:szCs w:val="28"/>
        </w:rPr>
        <w:t>37</w:t>
      </w:r>
      <w:r w:rsidR="008C00FF" w:rsidRPr="00E21B6C">
        <w:rPr>
          <w:rFonts w:ascii="Times New Roman" w:hAnsi="Times New Roman" w:cs="Times New Roman"/>
          <w:sz w:val="28"/>
          <w:szCs w:val="28"/>
        </w:rPr>
        <w:t xml:space="preserve"> </w:t>
      </w:r>
      <w:r w:rsidR="00120546" w:rsidRPr="00E21B6C">
        <w:rPr>
          <w:rFonts w:ascii="Times New Roman" w:hAnsi="Times New Roman" w:cs="Times New Roman"/>
          <w:sz w:val="28"/>
          <w:szCs w:val="28"/>
        </w:rPr>
        <w:t>991,7</w:t>
      </w:r>
      <w:r w:rsidRPr="00E21B6C">
        <w:rPr>
          <w:rFonts w:ascii="Times New Roman" w:hAnsi="Times New Roman" w:cs="Times New Roman"/>
          <w:sz w:val="28"/>
          <w:szCs w:val="28"/>
        </w:rPr>
        <w:t xml:space="preserve"> тыс. рублей, из них:</w:t>
      </w:r>
    </w:p>
    <w:p w:rsidR="00120546" w:rsidRPr="00E21B6C" w:rsidRDefault="00120546" w:rsidP="00120546">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 xml:space="preserve">выполнены работы по ремонту улично-дорожной сети ул. </w:t>
      </w:r>
      <w:r w:rsidR="00A63930" w:rsidRPr="00E21B6C">
        <w:rPr>
          <w:rFonts w:ascii="Times New Roman" w:hAnsi="Times New Roman" w:cs="Times New Roman"/>
          <w:sz w:val="28"/>
          <w:szCs w:val="28"/>
        </w:rPr>
        <w:t>Гагарина, ул.</w:t>
      </w:r>
      <w:r w:rsidRPr="00E21B6C">
        <w:rPr>
          <w:rFonts w:ascii="Times New Roman" w:hAnsi="Times New Roman" w:cs="Times New Roman"/>
          <w:sz w:val="28"/>
          <w:szCs w:val="28"/>
        </w:rPr>
        <w:t xml:space="preserve"> Северная</w:t>
      </w:r>
      <w:r w:rsidR="005426EC">
        <w:rPr>
          <w:rFonts w:ascii="Times New Roman" w:hAnsi="Times New Roman" w:cs="Times New Roman"/>
          <w:sz w:val="28"/>
          <w:szCs w:val="28"/>
        </w:rPr>
        <w:t xml:space="preserve"> -1360 м (</w:t>
      </w:r>
      <w:r w:rsidRPr="00E21B6C">
        <w:rPr>
          <w:rFonts w:ascii="Times New Roman" w:hAnsi="Times New Roman" w:cs="Times New Roman"/>
          <w:sz w:val="28"/>
          <w:szCs w:val="28"/>
        </w:rPr>
        <w:t xml:space="preserve">всего на сумму – 20 009,1 тыс. рублей, из них: 19809 тыс. руб. – краевой бюджет, 200,1 тыс.  руб. – </w:t>
      </w:r>
      <w:r w:rsidR="003A3323" w:rsidRPr="003A3323">
        <w:rPr>
          <w:rFonts w:ascii="Times New Roman" w:hAnsi="Times New Roman" w:cs="Times New Roman"/>
          <w:sz w:val="28"/>
          <w:szCs w:val="28"/>
        </w:rPr>
        <w:t>городской</w:t>
      </w:r>
      <w:r w:rsidRPr="003A3323">
        <w:rPr>
          <w:rFonts w:ascii="Times New Roman" w:hAnsi="Times New Roman" w:cs="Times New Roman"/>
          <w:sz w:val="28"/>
          <w:szCs w:val="28"/>
        </w:rPr>
        <w:t xml:space="preserve"> бюджет</w:t>
      </w:r>
      <w:r w:rsidRPr="00E21B6C">
        <w:rPr>
          <w:rFonts w:ascii="Times New Roman" w:hAnsi="Times New Roman" w:cs="Times New Roman"/>
          <w:sz w:val="28"/>
          <w:szCs w:val="28"/>
        </w:rPr>
        <w:t>);</w:t>
      </w:r>
    </w:p>
    <w:p w:rsidR="00120546" w:rsidRPr="00E21B6C" w:rsidRDefault="00120546" w:rsidP="00120546">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bCs/>
          <w:sz w:val="28"/>
          <w:szCs w:val="28"/>
        </w:rPr>
        <w:t>к проведению капитального ремонта подготовлена ул. Ленина протяженностью около 900 метров.  Работы проведены на 3 участках: от дома № 63 до дома № 87, от дома № 218 до дома №224 (и подъезд к порту), от дома № 302 до ул. Северная и часть ул. Северная</w:t>
      </w:r>
      <w:r w:rsidR="005426EC">
        <w:rPr>
          <w:rFonts w:ascii="Times New Roman" w:hAnsi="Times New Roman" w:cs="Times New Roman"/>
          <w:bCs/>
          <w:sz w:val="28"/>
          <w:szCs w:val="28"/>
        </w:rPr>
        <w:t>.</w:t>
      </w:r>
      <w:r w:rsidRPr="00E21B6C">
        <w:rPr>
          <w:rFonts w:ascii="Times New Roman" w:hAnsi="Times New Roman" w:cs="Times New Roman"/>
          <w:bCs/>
          <w:sz w:val="28"/>
          <w:szCs w:val="28"/>
        </w:rPr>
        <w:t xml:space="preserve"> (</w:t>
      </w:r>
      <w:r w:rsidR="005426EC">
        <w:rPr>
          <w:rFonts w:ascii="Times New Roman" w:hAnsi="Times New Roman" w:cs="Times New Roman"/>
          <w:bCs/>
          <w:sz w:val="28"/>
          <w:szCs w:val="28"/>
        </w:rPr>
        <w:t xml:space="preserve">всего на сумму </w:t>
      </w:r>
      <w:r w:rsidRPr="00E21B6C">
        <w:rPr>
          <w:rFonts w:ascii="Times New Roman" w:hAnsi="Times New Roman" w:cs="Times New Roman"/>
          <w:bCs/>
          <w:sz w:val="28"/>
          <w:szCs w:val="28"/>
        </w:rPr>
        <w:t xml:space="preserve">- 8495,9 </w:t>
      </w:r>
      <w:r w:rsidRPr="00E21B6C">
        <w:rPr>
          <w:rFonts w:ascii="Times New Roman" w:hAnsi="Times New Roman" w:cs="Times New Roman"/>
          <w:sz w:val="28"/>
          <w:szCs w:val="28"/>
        </w:rPr>
        <w:t xml:space="preserve">тыс. рублей, из них: </w:t>
      </w:r>
      <w:r w:rsidRPr="00E21B6C">
        <w:rPr>
          <w:rFonts w:ascii="Times New Roman" w:hAnsi="Times New Roman" w:cs="Times New Roman"/>
          <w:bCs/>
          <w:sz w:val="28"/>
          <w:szCs w:val="28"/>
        </w:rPr>
        <w:t>8410,95тыс. руб.</w:t>
      </w:r>
      <w:r w:rsidRPr="00E21B6C">
        <w:rPr>
          <w:rFonts w:ascii="Times New Roman" w:hAnsi="Times New Roman" w:cs="Times New Roman"/>
          <w:sz w:val="28"/>
          <w:szCs w:val="28"/>
        </w:rPr>
        <w:t xml:space="preserve"> –  средства краевого бюджета, 84,9 тыс. руб. – средства </w:t>
      </w:r>
      <w:r w:rsidR="003A3323" w:rsidRPr="003A3323">
        <w:rPr>
          <w:rFonts w:ascii="Times New Roman" w:hAnsi="Times New Roman" w:cs="Times New Roman"/>
          <w:sz w:val="28"/>
          <w:szCs w:val="28"/>
        </w:rPr>
        <w:t>городского</w:t>
      </w:r>
      <w:r w:rsidRPr="003A3323">
        <w:rPr>
          <w:rFonts w:ascii="Times New Roman" w:hAnsi="Times New Roman" w:cs="Times New Roman"/>
          <w:sz w:val="28"/>
          <w:szCs w:val="28"/>
        </w:rPr>
        <w:t xml:space="preserve"> бюджета</w:t>
      </w:r>
      <w:r w:rsidRPr="00E21B6C">
        <w:rPr>
          <w:rFonts w:ascii="Times New Roman" w:hAnsi="Times New Roman" w:cs="Times New Roman"/>
          <w:sz w:val="28"/>
          <w:szCs w:val="28"/>
        </w:rPr>
        <w:t>);</w:t>
      </w:r>
    </w:p>
    <w:p w:rsidR="008C00FF" w:rsidRPr="00E21B6C" w:rsidRDefault="006A3F69" w:rsidP="008C00FF">
      <w:pPr>
        <w:pStyle w:val="ab"/>
        <w:shd w:val="clear" w:color="auto" w:fill="FFFFFF"/>
        <w:spacing w:before="0" w:beforeAutospacing="0" w:after="0" w:afterAutospacing="0"/>
        <w:ind w:firstLine="708"/>
        <w:jc w:val="both"/>
        <w:textAlignment w:val="top"/>
        <w:rPr>
          <w:sz w:val="28"/>
          <w:szCs w:val="28"/>
        </w:rPr>
      </w:pPr>
      <w:r>
        <w:rPr>
          <w:sz w:val="28"/>
          <w:szCs w:val="28"/>
        </w:rPr>
        <w:t xml:space="preserve">текущий (ямочный) ремонт </w:t>
      </w:r>
      <w:r w:rsidR="00A63930">
        <w:rPr>
          <w:sz w:val="28"/>
          <w:szCs w:val="28"/>
        </w:rPr>
        <w:t xml:space="preserve">произведен </w:t>
      </w:r>
      <w:r w:rsidR="00A63930" w:rsidRPr="00E21B6C">
        <w:rPr>
          <w:sz w:val="28"/>
          <w:szCs w:val="28"/>
        </w:rPr>
        <w:t>по</w:t>
      </w:r>
      <w:r w:rsidRPr="00E21B6C">
        <w:rPr>
          <w:sz w:val="28"/>
          <w:szCs w:val="26"/>
        </w:rPr>
        <w:t xml:space="preserve"> улицам: </w:t>
      </w:r>
      <w:r w:rsidRPr="00E21B6C">
        <w:rPr>
          <w:sz w:val="28"/>
          <w:szCs w:val="28"/>
        </w:rPr>
        <w:t>Радостная, Терешковой, Жуковского, Крылова, Барнаульская, Комсомольской, Пушкина, Д.Бедного, Мамонтова, Ленинградская</w:t>
      </w:r>
      <w:r>
        <w:rPr>
          <w:sz w:val="28"/>
          <w:szCs w:val="28"/>
        </w:rPr>
        <w:t>,</w:t>
      </w:r>
      <w:r w:rsidRPr="00E21B6C">
        <w:rPr>
          <w:sz w:val="28"/>
          <w:szCs w:val="28"/>
        </w:rPr>
        <w:t xml:space="preserve"> </w:t>
      </w:r>
      <w:r w:rsidRPr="00E21B6C">
        <w:rPr>
          <w:sz w:val="28"/>
          <w:szCs w:val="26"/>
        </w:rPr>
        <w:t>общей площадью 3136 кв.м.</w:t>
      </w:r>
      <w:r>
        <w:rPr>
          <w:sz w:val="28"/>
          <w:szCs w:val="26"/>
        </w:rPr>
        <w:t xml:space="preserve">, </w:t>
      </w:r>
      <w:r w:rsidR="008C00FF" w:rsidRPr="00E21B6C">
        <w:rPr>
          <w:sz w:val="28"/>
          <w:szCs w:val="28"/>
        </w:rPr>
        <w:t xml:space="preserve">на </w:t>
      </w:r>
      <w:r>
        <w:rPr>
          <w:sz w:val="28"/>
          <w:szCs w:val="28"/>
        </w:rPr>
        <w:t xml:space="preserve">сумму </w:t>
      </w:r>
      <w:r w:rsidR="008C00FF" w:rsidRPr="00E21B6C">
        <w:rPr>
          <w:sz w:val="28"/>
          <w:szCs w:val="28"/>
        </w:rPr>
        <w:t>4163,0</w:t>
      </w:r>
      <w:r w:rsidR="008C00FF" w:rsidRPr="00E21B6C">
        <w:rPr>
          <w:sz w:val="28"/>
          <w:szCs w:val="26"/>
        </w:rPr>
        <w:t xml:space="preserve"> </w:t>
      </w:r>
      <w:r>
        <w:rPr>
          <w:sz w:val="28"/>
          <w:szCs w:val="26"/>
        </w:rPr>
        <w:t xml:space="preserve">тыс. рублей из </w:t>
      </w:r>
      <w:r w:rsidR="003A3323" w:rsidRPr="003A3323">
        <w:rPr>
          <w:sz w:val="28"/>
          <w:szCs w:val="26"/>
        </w:rPr>
        <w:t>городского</w:t>
      </w:r>
      <w:r w:rsidRPr="003A3323">
        <w:rPr>
          <w:sz w:val="28"/>
          <w:szCs w:val="26"/>
        </w:rPr>
        <w:t xml:space="preserve"> бюджета</w:t>
      </w:r>
      <w:r>
        <w:rPr>
          <w:sz w:val="28"/>
          <w:szCs w:val="26"/>
        </w:rPr>
        <w:t>.</w:t>
      </w:r>
    </w:p>
    <w:p w:rsidR="005426EC" w:rsidRDefault="005426EC" w:rsidP="00FE09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E21B6C">
        <w:rPr>
          <w:rFonts w:ascii="Times New Roman" w:hAnsi="Times New Roman" w:cs="Times New Roman"/>
          <w:sz w:val="28"/>
          <w:szCs w:val="28"/>
        </w:rPr>
        <w:t>а текущее содержание улично-дорожной сети на территории г. Камень-на-</w:t>
      </w:r>
      <w:r w:rsidR="00A63930" w:rsidRPr="00E21B6C">
        <w:rPr>
          <w:rFonts w:ascii="Times New Roman" w:hAnsi="Times New Roman" w:cs="Times New Roman"/>
          <w:sz w:val="28"/>
          <w:szCs w:val="28"/>
        </w:rPr>
        <w:t xml:space="preserve">Оби </w:t>
      </w:r>
      <w:r w:rsidR="00A63930">
        <w:rPr>
          <w:rFonts w:ascii="Times New Roman" w:hAnsi="Times New Roman" w:cs="Times New Roman"/>
          <w:sz w:val="28"/>
          <w:szCs w:val="28"/>
        </w:rPr>
        <w:t>из</w:t>
      </w:r>
      <w:r w:rsidRPr="00E21B6C">
        <w:rPr>
          <w:rFonts w:ascii="Times New Roman" w:hAnsi="Times New Roman" w:cs="Times New Roman"/>
          <w:sz w:val="28"/>
          <w:szCs w:val="28"/>
        </w:rPr>
        <w:t xml:space="preserve"> </w:t>
      </w:r>
      <w:r>
        <w:rPr>
          <w:rFonts w:ascii="Times New Roman" w:hAnsi="Times New Roman" w:cs="Times New Roman"/>
          <w:sz w:val="28"/>
          <w:szCs w:val="28"/>
        </w:rPr>
        <w:t xml:space="preserve">средств </w:t>
      </w:r>
      <w:r w:rsidRPr="00E21B6C">
        <w:rPr>
          <w:rFonts w:ascii="Times New Roman" w:hAnsi="Times New Roman" w:cs="Times New Roman"/>
          <w:sz w:val="28"/>
          <w:szCs w:val="28"/>
        </w:rPr>
        <w:t xml:space="preserve">городского бюджета </w:t>
      </w:r>
      <w:r>
        <w:rPr>
          <w:rFonts w:ascii="Times New Roman" w:hAnsi="Times New Roman" w:cs="Times New Roman"/>
          <w:sz w:val="28"/>
          <w:szCs w:val="28"/>
        </w:rPr>
        <w:t xml:space="preserve">израсходовано </w:t>
      </w:r>
      <w:r w:rsidR="008C00FF" w:rsidRPr="00E21B6C">
        <w:rPr>
          <w:rFonts w:ascii="Times New Roman" w:hAnsi="Times New Roman" w:cs="Times New Roman"/>
          <w:sz w:val="28"/>
          <w:szCs w:val="28"/>
        </w:rPr>
        <w:t xml:space="preserve">5150 тыс. рублей (4500 тыс. рублей – зимнее содержание; 500 тыс. рублей – летнее содержание; 150 тыс. рублей использовано на транспортировку щебня, предоставленную безвозмездно ООО «Малетинский каменный карьер). </w:t>
      </w:r>
    </w:p>
    <w:p w:rsidR="008C00FF" w:rsidRPr="00E21B6C" w:rsidRDefault="008C00FF" w:rsidP="00FE0982">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lastRenderedPageBreak/>
        <w:t xml:space="preserve">В рамках мероприятий по содержанию улично-дорожной сети </w:t>
      </w:r>
      <w:r w:rsidRPr="00E21B6C">
        <w:rPr>
          <w:rFonts w:ascii="Times New Roman" w:hAnsi="Times New Roman" w:cs="Times New Roman"/>
          <w:sz w:val="28"/>
          <w:szCs w:val="26"/>
        </w:rPr>
        <w:t>производилась подсыпка мест провалов и выбоин на проезжих частях улиц,</w:t>
      </w:r>
      <w:r w:rsidRPr="00E21B6C">
        <w:rPr>
          <w:rFonts w:ascii="Times New Roman" w:hAnsi="Times New Roman" w:cs="Times New Roman"/>
          <w:sz w:val="28"/>
          <w:szCs w:val="28"/>
        </w:rPr>
        <w:t xml:space="preserve"> спил разросшихся кустарников, ограничивающих видимость при движении транспорта, в том числе на тротуарах, работы по срезу обочин и расширению проезжих частей с целью сохранения ширины полосы движения в период расчистки снежной массы и др</w:t>
      </w:r>
      <w:r w:rsidR="005426EC">
        <w:rPr>
          <w:rFonts w:ascii="Times New Roman" w:hAnsi="Times New Roman" w:cs="Times New Roman"/>
          <w:sz w:val="28"/>
          <w:szCs w:val="28"/>
        </w:rPr>
        <w:t>угое</w:t>
      </w:r>
      <w:r w:rsidRPr="00E21B6C">
        <w:rPr>
          <w:rFonts w:ascii="Times New Roman" w:hAnsi="Times New Roman" w:cs="Times New Roman"/>
          <w:sz w:val="28"/>
          <w:szCs w:val="28"/>
        </w:rPr>
        <w:t>.</w:t>
      </w:r>
    </w:p>
    <w:p w:rsidR="00E12503" w:rsidRDefault="008C00FF" w:rsidP="00FE0982">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В 2023 году в рамках муниципальной программы «</w:t>
      </w:r>
      <w:r w:rsidRPr="00E21B6C">
        <w:rPr>
          <w:rFonts w:ascii="Times New Roman" w:eastAsia="MS Mincho" w:hAnsi="Times New Roman" w:cs="Times New Roman"/>
          <w:sz w:val="28"/>
          <w:szCs w:val="28"/>
        </w:rPr>
        <w:t>Благоустройство муниципального образования город Камень-на-Оби Каменского района Алтайского края</w:t>
      </w:r>
      <w:r w:rsidRPr="00E21B6C">
        <w:rPr>
          <w:rFonts w:ascii="Times New Roman" w:hAnsi="Times New Roman" w:cs="Times New Roman"/>
          <w:sz w:val="28"/>
          <w:szCs w:val="28"/>
        </w:rPr>
        <w:t>» подрядной организаци</w:t>
      </w:r>
      <w:r w:rsidR="00FE0982" w:rsidRPr="00E21B6C">
        <w:rPr>
          <w:rFonts w:ascii="Times New Roman" w:hAnsi="Times New Roman" w:cs="Times New Roman"/>
          <w:sz w:val="28"/>
          <w:szCs w:val="28"/>
        </w:rPr>
        <w:t>ей</w:t>
      </w:r>
      <w:r w:rsidRPr="00E21B6C">
        <w:rPr>
          <w:rFonts w:ascii="Times New Roman" w:hAnsi="Times New Roman" w:cs="Times New Roman"/>
          <w:sz w:val="28"/>
          <w:szCs w:val="28"/>
        </w:rPr>
        <w:t xml:space="preserve"> установлены 150 консольных </w:t>
      </w:r>
      <w:r w:rsidRPr="00E21B6C">
        <w:rPr>
          <w:rFonts w:ascii="Times New Roman" w:hAnsi="Times New Roman" w:cs="Times New Roman"/>
          <w:sz w:val="28"/>
          <w:szCs w:val="28"/>
          <w:lang w:val="en-US"/>
        </w:rPr>
        <w:t>LED</w:t>
      </w:r>
      <w:r w:rsidRPr="00E21B6C">
        <w:rPr>
          <w:rFonts w:ascii="Times New Roman" w:hAnsi="Times New Roman" w:cs="Times New Roman"/>
          <w:sz w:val="28"/>
          <w:szCs w:val="28"/>
        </w:rPr>
        <w:t xml:space="preserve"> светильников уличного освещения, а также 40 ламп типа ДРЛ (ДРВ).</w:t>
      </w:r>
      <w:r w:rsidRPr="00E21B6C">
        <w:rPr>
          <w:sz w:val="28"/>
          <w:szCs w:val="28"/>
        </w:rPr>
        <w:t xml:space="preserve"> </w:t>
      </w:r>
      <w:r w:rsidRPr="00E21B6C">
        <w:rPr>
          <w:rFonts w:ascii="Times New Roman" w:hAnsi="Times New Roman" w:cs="Times New Roman"/>
          <w:sz w:val="28"/>
          <w:szCs w:val="28"/>
        </w:rPr>
        <w:t xml:space="preserve">Работы по их установке </w:t>
      </w:r>
      <w:r w:rsidR="00FE0982" w:rsidRPr="00E21B6C">
        <w:rPr>
          <w:rFonts w:ascii="Times New Roman" w:hAnsi="Times New Roman" w:cs="Times New Roman"/>
          <w:sz w:val="28"/>
          <w:szCs w:val="28"/>
        </w:rPr>
        <w:t>проводились</w:t>
      </w:r>
      <w:r w:rsidRPr="00E21B6C">
        <w:rPr>
          <w:rFonts w:ascii="Times New Roman" w:hAnsi="Times New Roman" w:cs="Times New Roman"/>
          <w:sz w:val="28"/>
          <w:szCs w:val="28"/>
        </w:rPr>
        <w:t xml:space="preserve"> в течение года в рамках муниципального контракта с филиалом АО «Алтай</w:t>
      </w:r>
      <w:r w:rsidR="006A3F69">
        <w:rPr>
          <w:rFonts w:ascii="Times New Roman" w:hAnsi="Times New Roman" w:cs="Times New Roman"/>
          <w:sz w:val="28"/>
          <w:szCs w:val="28"/>
        </w:rPr>
        <w:t>крайэнерго» Каменские МЭС по улицам:</w:t>
      </w:r>
      <w:r w:rsidRPr="00E21B6C">
        <w:rPr>
          <w:rFonts w:ascii="Times New Roman" w:hAnsi="Times New Roman" w:cs="Times New Roman"/>
          <w:sz w:val="28"/>
          <w:szCs w:val="28"/>
        </w:rPr>
        <w:t xml:space="preserve"> Крылова, Жуковского, Терешковой, Радостная, Новая, Пушкина и другие локальные места, в предпочтении вблизи пешеходных переходов</w:t>
      </w:r>
      <w:r w:rsidR="00C95099" w:rsidRPr="00E21B6C">
        <w:rPr>
          <w:rFonts w:ascii="Times New Roman" w:hAnsi="Times New Roman" w:cs="Times New Roman"/>
          <w:sz w:val="28"/>
          <w:szCs w:val="28"/>
        </w:rPr>
        <w:t>.</w:t>
      </w:r>
      <w:r w:rsidRPr="00E21B6C">
        <w:rPr>
          <w:sz w:val="28"/>
          <w:szCs w:val="28"/>
        </w:rPr>
        <w:t xml:space="preserve"> </w:t>
      </w:r>
      <w:r w:rsidRPr="00E21B6C">
        <w:rPr>
          <w:rFonts w:ascii="Times New Roman" w:hAnsi="Times New Roman" w:cs="Times New Roman"/>
          <w:sz w:val="28"/>
          <w:szCs w:val="28"/>
        </w:rPr>
        <w:t>Вместе с тем, приобретены дополнительно 182 шт. светодиодных уличных светильника и 30 ламп накаливания типа ДРЛ. Данный материал будет установлен на участках улично-дорожной сети в 2024 году взамен устаревших и вышедших из строя фонарей.</w:t>
      </w:r>
    </w:p>
    <w:p w:rsidR="00E12503" w:rsidRPr="00A16CB2" w:rsidRDefault="00E12503" w:rsidP="00E12503">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 xml:space="preserve">В отчетном году заключен договор </w:t>
      </w:r>
      <w:r>
        <w:rPr>
          <w:rFonts w:ascii="Times New Roman" w:eastAsia="Calibri" w:hAnsi="Times New Roman" w:cs="Times New Roman"/>
          <w:sz w:val="28"/>
          <w:szCs w:val="28"/>
          <w:lang w:eastAsia="ru-RU"/>
        </w:rPr>
        <w:t>с</w:t>
      </w:r>
      <w:r w:rsidRPr="00A16CB2">
        <w:rPr>
          <w:rFonts w:ascii="Times New Roman" w:eastAsia="Calibri" w:hAnsi="Times New Roman" w:cs="Times New Roman"/>
          <w:sz w:val="28"/>
          <w:szCs w:val="28"/>
          <w:lang w:eastAsia="ru-RU"/>
        </w:rPr>
        <w:t xml:space="preserve"> ПАО «Россети Сибири» на выполнение проектных и изыскательских работ по разработке рабочей документации по строительству объектов электросетевого хозяйства «Строительство ВЛ-10 кВ, КЛ-10 кВ (Строительство ВЛ 3-20 кВ, длиной до 1км, КЛ напряжением до 35 кВ, протяженностью до 100 м.п.). </w:t>
      </w:r>
    </w:p>
    <w:p w:rsidR="008C00FF" w:rsidRPr="00E12503" w:rsidRDefault="00E12503" w:rsidP="00E12503">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После прохождения экспертизы ПСД будет заключен муниципальный контракт на строительство объектов электросетевого хозяйства. Освоение денежных средств запланировано на 2024 год.</w:t>
      </w:r>
    </w:p>
    <w:p w:rsidR="00EE0846" w:rsidRPr="00E21B6C" w:rsidRDefault="00EE0846" w:rsidP="00EE0846">
      <w:pPr>
        <w:spacing w:after="0" w:line="240" w:lineRule="auto"/>
        <w:ind w:firstLine="708"/>
        <w:jc w:val="both"/>
        <w:rPr>
          <w:sz w:val="28"/>
          <w:szCs w:val="28"/>
        </w:rPr>
      </w:pPr>
      <w:r w:rsidRPr="00E21B6C">
        <w:rPr>
          <w:rFonts w:ascii="Times New Roman" w:hAnsi="Times New Roman" w:cs="Times New Roman"/>
          <w:sz w:val="28"/>
          <w:szCs w:val="28"/>
        </w:rPr>
        <w:t xml:space="preserve">Ежегодно Администрацией района </w:t>
      </w:r>
      <w:r w:rsidR="008C00FF" w:rsidRPr="00E21B6C">
        <w:rPr>
          <w:rFonts w:ascii="Times New Roman" w:hAnsi="Times New Roman" w:cs="Times New Roman"/>
          <w:sz w:val="28"/>
          <w:szCs w:val="28"/>
        </w:rPr>
        <w:t>про</w:t>
      </w:r>
      <w:r w:rsidRPr="00E21B6C">
        <w:rPr>
          <w:rFonts w:ascii="Times New Roman" w:hAnsi="Times New Roman" w:cs="Times New Roman"/>
          <w:sz w:val="28"/>
          <w:szCs w:val="28"/>
        </w:rPr>
        <w:t>водится</w:t>
      </w:r>
      <w:r w:rsidR="008C00FF" w:rsidRPr="00E21B6C">
        <w:rPr>
          <w:rFonts w:ascii="Times New Roman" w:hAnsi="Times New Roman" w:cs="Times New Roman"/>
          <w:sz w:val="28"/>
          <w:szCs w:val="28"/>
        </w:rPr>
        <w:t xml:space="preserve"> ряд мероприятий, направленных на устранение факторов, способствующих возможности подтопления земельных участков, работы были проведены в части ликвидации сорняковой растительности в русле каналов, углубления (расширения), очистке водоотводных труб и лотков.</w:t>
      </w:r>
      <w:r w:rsidRPr="00E21B6C">
        <w:rPr>
          <w:sz w:val="28"/>
          <w:szCs w:val="28"/>
        </w:rPr>
        <w:t xml:space="preserve"> </w:t>
      </w:r>
    </w:p>
    <w:p w:rsidR="00EE0846" w:rsidRPr="00E21B6C" w:rsidRDefault="00EE0846" w:rsidP="0022763A">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 xml:space="preserve">В 2023 году Администрацией района были выполнены работы по  расширению, углублению, очистке водоотводных канав, ремонт, восстановление, укладка, промывка труб (лотков) и прочее на сумму 1450,0 тыс. рублей. Работы выполнены более чем на 30 участках. </w:t>
      </w:r>
    </w:p>
    <w:p w:rsidR="008C00FF" w:rsidRPr="00E21B6C" w:rsidRDefault="0022763A" w:rsidP="003F3592">
      <w:pPr>
        <w:spacing w:after="0" w:line="240" w:lineRule="auto"/>
        <w:jc w:val="both"/>
        <w:rPr>
          <w:rFonts w:ascii="Times New Roman" w:hAnsi="Times New Roman" w:cs="Times New Roman"/>
          <w:sz w:val="28"/>
          <w:szCs w:val="28"/>
        </w:rPr>
      </w:pPr>
      <w:r w:rsidRPr="00E21B6C">
        <w:rPr>
          <w:rFonts w:ascii="Times New Roman" w:hAnsi="Times New Roman" w:cs="Times New Roman"/>
          <w:sz w:val="28"/>
          <w:szCs w:val="28"/>
        </w:rPr>
        <w:t xml:space="preserve">         </w:t>
      </w:r>
      <w:r w:rsidR="008C00FF" w:rsidRPr="00E21B6C">
        <w:rPr>
          <w:rFonts w:ascii="Times New Roman" w:hAnsi="Times New Roman" w:cs="Times New Roman"/>
          <w:sz w:val="28"/>
          <w:szCs w:val="28"/>
        </w:rPr>
        <w:t>В течение всего года выполнялись работы по текущему содержанию территории городских кладбищ (очистка и вывоз мусора, очистка проезжих частей от снега, сезонный подвоз воды и плодородного грунта и др.). Кроме того, с целью организованного захоронения погибших в ходе проведения СВО подготовлен дополнительный земельный участок (проведена ликвидация разросшихся кустарниковых и деревьев, отсыпка территории дополнительным грунтом и планировка территории, ремонт огражде</w:t>
      </w:r>
      <w:r w:rsidRPr="00E21B6C">
        <w:rPr>
          <w:rFonts w:ascii="Times New Roman" w:hAnsi="Times New Roman" w:cs="Times New Roman"/>
          <w:sz w:val="28"/>
          <w:szCs w:val="28"/>
        </w:rPr>
        <w:t>ния периметра более 30 метров).</w:t>
      </w:r>
      <w:r w:rsidR="008C00FF" w:rsidRPr="00E21B6C">
        <w:rPr>
          <w:rFonts w:ascii="Times New Roman" w:hAnsi="Times New Roman" w:cs="Times New Roman"/>
          <w:sz w:val="28"/>
          <w:szCs w:val="28"/>
        </w:rPr>
        <w:t xml:space="preserve"> </w:t>
      </w:r>
      <w:r w:rsidRPr="00E21B6C">
        <w:rPr>
          <w:rFonts w:ascii="Times New Roman" w:hAnsi="Times New Roman" w:cs="Times New Roman"/>
          <w:sz w:val="28"/>
          <w:szCs w:val="28"/>
        </w:rPr>
        <w:t>На все мероприятия затрачено 1195 тыс. рублей.</w:t>
      </w:r>
    </w:p>
    <w:p w:rsidR="008C00FF" w:rsidRPr="00E21B6C" w:rsidRDefault="008C00FF" w:rsidP="003F3592">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В течение года выполнялись работы по текущему содер</w:t>
      </w:r>
      <w:r w:rsidR="006A3F69">
        <w:rPr>
          <w:rFonts w:ascii="Times New Roman" w:hAnsi="Times New Roman" w:cs="Times New Roman"/>
          <w:sz w:val="28"/>
          <w:szCs w:val="28"/>
        </w:rPr>
        <w:t>жанию общественных территорий (Н</w:t>
      </w:r>
      <w:r w:rsidRPr="00E21B6C">
        <w:rPr>
          <w:rFonts w:ascii="Times New Roman" w:hAnsi="Times New Roman" w:cs="Times New Roman"/>
          <w:sz w:val="28"/>
          <w:szCs w:val="28"/>
        </w:rPr>
        <w:t xml:space="preserve">абережная, парки, скверы). В рамках содержания проводились работы по очистке территорий от мусора, снега, </w:t>
      </w:r>
      <w:r w:rsidRPr="00E21B6C">
        <w:rPr>
          <w:rFonts w:ascii="Times New Roman" w:hAnsi="Times New Roman" w:cs="Times New Roman"/>
          <w:sz w:val="28"/>
          <w:szCs w:val="28"/>
        </w:rPr>
        <w:lastRenderedPageBreak/>
        <w:t xml:space="preserve">посадка, полив цветов и саженцев, скос травы, санитарная стрижка кустарниковых, мелкосрочный ремонт и прочее. </w:t>
      </w:r>
    </w:p>
    <w:p w:rsidR="008C00FF" w:rsidRPr="00E21B6C" w:rsidRDefault="008C00FF" w:rsidP="003F3592">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Вместе с этим, при подготовке территорий к проведению праздничных мероприятий проводились работы по украшению, обустройству и текущему ремонту некоторых элементов общественных зон (выравнивание тротуарной плитки, покраска стел, памятников, обелисков, бордюров, стен, урн, ремонт скамеек, фонарей, ремонт главной сцены, изготовление малой сцены, атрибутика для организации крещенской купел</w:t>
      </w:r>
      <w:r w:rsidR="006A3F69">
        <w:rPr>
          <w:rFonts w:ascii="Times New Roman" w:hAnsi="Times New Roman" w:cs="Times New Roman"/>
          <w:sz w:val="28"/>
          <w:szCs w:val="28"/>
        </w:rPr>
        <w:t>и (купель, раздевалка, крест), М</w:t>
      </w:r>
      <w:r w:rsidRPr="00E21B6C">
        <w:rPr>
          <w:rFonts w:ascii="Times New Roman" w:hAnsi="Times New Roman" w:cs="Times New Roman"/>
          <w:sz w:val="28"/>
          <w:szCs w:val="28"/>
        </w:rPr>
        <w:t>асленицы, новогодняя светодиодная атрибутика и украшения и многое другое.</w:t>
      </w:r>
      <w:r w:rsidR="006A3F69">
        <w:rPr>
          <w:rFonts w:ascii="Times New Roman" w:hAnsi="Times New Roman" w:cs="Times New Roman"/>
          <w:sz w:val="28"/>
          <w:szCs w:val="28"/>
        </w:rPr>
        <w:t xml:space="preserve"> Работы выполнены на с</w:t>
      </w:r>
      <w:r w:rsidR="004D5493">
        <w:rPr>
          <w:rFonts w:ascii="Times New Roman" w:hAnsi="Times New Roman" w:cs="Times New Roman"/>
          <w:sz w:val="28"/>
          <w:szCs w:val="28"/>
        </w:rPr>
        <w:t>у</w:t>
      </w:r>
      <w:r w:rsidR="006A3F69">
        <w:rPr>
          <w:rFonts w:ascii="Times New Roman" w:hAnsi="Times New Roman" w:cs="Times New Roman"/>
          <w:sz w:val="28"/>
          <w:szCs w:val="28"/>
        </w:rPr>
        <w:t>мму 3566,</w:t>
      </w:r>
      <w:r w:rsidR="003528A7" w:rsidRPr="00E21B6C">
        <w:rPr>
          <w:rFonts w:ascii="Times New Roman" w:hAnsi="Times New Roman" w:cs="Times New Roman"/>
          <w:sz w:val="28"/>
          <w:szCs w:val="28"/>
        </w:rPr>
        <w:t>0 тыс. рублей.</w:t>
      </w:r>
    </w:p>
    <w:p w:rsidR="008C00FF" w:rsidRPr="00E21B6C" w:rsidRDefault="008C00FF" w:rsidP="003F3592">
      <w:pPr>
        <w:spacing w:after="0" w:line="240" w:lineRule="auto"/>
        <w:ind w:firstLine="708"/>
        <w:jc w:val="both"/>
        <w:rPr>
          <w:rFonts w:ascii="Times New Roman" w:hAnsi="Times New Roman" w:cs="Times New Roman"/>
          <w:sz w:val="28"/>
          <w:szCs w:val="28"/>
        </w:rPr>
      </w:pPr>
      <w:r w:rsidRPr="00E21B6C">
        <w:rPr>
          <w:rFonts w:ascii="Times New Roman" w:hAnsi="Times New Roman" w:cs="Times New Roman"/>
          <w:sz w:val="28"/>
          <w:szCs w:val="28"/>
        </w:rPr>
        <w:t xml:space="preserve">С целью поддержания санитарного благополучия населения и оказания содействия в организации работ региональному оператору Комитетом по </w:t>
      </w:r>
      <w:r w:rsidR="004D5493" w:rsidRPr="006506AA">
        <w:rPr>
          <w:rFonts w:ascii="Times New Roman" w:hAnsi="Times New Roman" w:cs="Times New Roman"/>
          <w:sz w:val="28"/>
          <w:szCs w:val="28"/>
        </w:rPr>
        <w:t>жилищно-коммунальному хозяйству, строительству и архитектуре</w:t>
      </w:r>
      <w:r w:rsidR="004D5493" w:rsidRPr="00E21B6C">
        <w:rPr>
          <w:rFonts w:ascii="Times New Roman" w:hAnsi="Times New Roman" w:cs="Times New Roman"/>
          <w:sz w:val="28"/>
          <w:szCs w:val="28"/>
        </w:rPr>
        <w:t xml:space="preserve"> </w:t>
      </w:r>
      <w:r w:rsidR="004D5493">
        <w:rPr>
          <w:rFonts w:ascii="Times New Roman" w:hAnsi="Times New Roman" w:cs="Times New Roman"/>
          <w:sz w:val="28"/>
          <w:szCs w:val="28"/>
        </w:rPr>
        <w:t xml:space="preserve"> на постоянной основе</w:t>
      </w:r>
      <w:r w:rsidRPr="00E21B6C">
        <w:rPr>
          <w:rFonts w:ascii="Times New Roman" w:hAnsi="Times New Roman" w:cs="Times New Roman"/>
          <w:sz w:val="28"/>
          <w:szCs w:val="28"/>
        </w:rPr>
        <w:t xml:space="preserve"> проводятся мероприятия по очистке площадок ТКО от разбросанного вокруг мусора</w:t>
      </w:r>
      <w:r w:rsidR="003528A7" w:rsidRPr="00E21B6C">
        <w:rPr>
          <w:rFonts w:ascii="Times New Roman" w:hAnsi="Times New Roman" w:cs="Times New Roman"/>
          <w:sz w:val="28"/>
          <w:szCs w:val="28"/>
        </w:rPr>
        <w:t>.</w:t>
      </w:r>
      <w:r w:rsidR="006A3F69">
        <w:rPr>
          <w:rFonts w:ascii="Times New Roman" w:hAnsi="Times New Roman" w:cs="Times New Roman"/>
          <w:sz w:val="28"/>
          <w:szCs w:val="28"/>
        </w:rPr>
        <w:t xml:space="preserve"> </w:t>
      </w:r>
      <w:r w:rsidRPr="00E21B6C">
        <w:rPr>
          <w:rFonts w:ascii="Times New Roman" w:hAnsi="Times New Roman" w:cs="Times New Roman"/>
          <w:sz w:val="28"/>
          <w:szCs w:val="28"/>
        </w:rPr>
        <w:t xml:space="preserve">На вышеуказанные мероприятия из местного бюджета города </w:t>
      </w:r>
      <w:r w:rsidR="003528A7" w:rsidRPr="00E21B6C">
        <w:rPr>
          <w:rFonts w:ascii="Times New Roman" w:hAnsi="Times New Roman" w:cs="Times New Roman"/>
          <w:sz w:val="28"/>
          <w:szCs w:val="28"/>
        </w:rPr>
        <w:t>было выделено</w:t>
      </w:r>
      <w:r w:rsidRPr="00E21B6C">
        <w:rPr>
          <w:rFonts w:ascii="Times New Roman" w:hAnsi="Times New Roman" w:cs="Times New Roman"/>
          <w:sz w:val="28"/>
          <w:szCs w:val="28"/>
        </w:rPr>
        <w:t xml:space="preserve"> 1100</w:t>
      </w:r>
      <w:r w:rsidR="003F3592">
        <w:rPr>
          <w:rFonts w:ascii="Times New Roman" w:hAnsi="Times New Roman" w:cs="Times New Roman"/>
          <w:sz w:val="28"/>
          <w:szCs w:val="28"/>
        </w:rPr>
        <w:t>,0</w:t>
      </w:r>
      <w:r w:rsidRPr="00E21B6C">
        <w:rPr>
          <w:rFonts w:ascii="Times New Roman" w:hAnsi="Times New Roman" w:cs="Times New Roman"/>
          <w:sz w:val="28"/>
          <w:szCs w:val="28"/>
        </w:rPr>
        <w:t xml:space="preserve"> тыс. рублей. Ликвидировано несанкционированных свалок объемом 1740 куб.м. </w:t>
      </w:r>
    </w:p>
    <w:p w:rsidR="009779AA" w:rsidRDefault="003A3323" w:rsidP="009779AA">
      <w:pPr>
        <w:pStyle w:val="ab"/>
        <w:shd w:val="clear" w:color="auto" w:fill="FFFFFF"/>
        <w:spacing w:before="0" w:beforeAutospacing="0" w:after="0" w:afterAutospacing="0"/>
        <w:ind w:firstLine="709"/>
        <w:jc w:val="both"/>
        <w:textAlignment w:val="top"/>
        <w:rPr>
          <w:sz w:val="28"/>
          <w:szCs w:val="28"/>
        </w:rPr>
      </w:pPr>
      <w:r>
        <w:rPr>
          <w:sz w:val="28"/>
          <w:szCs w:val="28"/>
        </w:rPr>
        <w:t>За счет средств краевого</w:t>
      </w:r>
      <w:r w:rsidR="008C00FF" w:rsidRPr="00E21B6C">
        <w:rPr>
          <w:sz w:val="28"/>
          <w:szCs w:val="28"/>
        </w:rPr>
        <w:t xml:space="preserve"> и </w:t>
      </w:r>
      <w:r>
        <w:rPr>
          <w:sz w:val="28"/>
          <w:szCs w:val="28"/>
        </w:rPr>
        <w:t>районного</w:t>
      </w:r>
      <w:r w:rsidR="008C00FF" w:rsidRPr="00E21B6C">
        <w:rPr>
          <w:sz w:val="28"/>
          <w:szCs w:val="28"/>
        </w:rPr>
        <w:t xml:space="preserve"> </w:t>
      </w:r>
      <w:r w:rsidR="00A63930" w:rsidRPr="00E21B6C">
        <w:rPr>
          <w:sz w:val="28"/>
          <w:szCs w:val="28"/>
        </w:rPr>
        <w:t>бюджет</w:t>
      </w:r>
      <w:r w:rsidR="00A63930">
        <w:rPr>
          <w:sz w:val="28"/>
          <w:szCs w:val="28"/>
        </w:rPr>
        <w:t>ов</w:t>
      </w:r>
      <w:r w:rsidR="00A63930" w:rsidRPr="00E21B6C">
        <w:rPr>
          <w:sz w:val="28"/>
          <w:szCs w:val="28"/>
        </w:rPr>
        <w:t xml:space="preserve"> на</w:t>
      </w:r>
      <w:r w:rsidR="007B6ABB" w:rsidRPr="00E21B6C">
        <w:rPr>
          <w:sz w:val="28"/>
          <w:szCs w:val="28"/>
        </w:rPr>
        <w:t xml:space="preserve"> </w:t>
      </w:r>
      <w:r w:rsidR="00A63930" w:rsidRPr="00E21B6C">
        <w:rPr>
          <w:sz w:val="28"/>
          <w:szCs w:val="28"/>
        </w:rPr>
        <w:t>сумму 5625</w:t>
      </w:r>
      <w:r w:rsidR="007B6ABB" w:rsidRPr="00E21B6C">
        <w:rPr>
          <w:sz w:val="28"/>
          <w:szCs w:val="28"/>
        </w:rPr>
        <w:t xml:space="preserve">,1 тыс. рублей </w:t>
      </w:r>
      <w:r w:rsidR="008C00FF" w:rsidRPr="00E21B6C">
        <w:rPr>
          <w:sz w:val="28"/>
          <w:szCs w:val="28"/>
        </w:rPr>
        <w:t xml:space="preserve">были приобретены металлические контейнеры объемом 0,75 куб. м. (329 шт.), а также бункеры объемом 7 куб.м. (32 шт.) Более 30 штук размещены </w:t>
      </w:r>
      <w:r w:rsidR="00A63930" w:rsidRPr="00E21B6C">
        <w:rPr>
          <w:sz w:val="28"/>
          <w:szCs w:val="28"/>
        </w:rPr>
        <w:t xml:space="preserve">в </w:t>
      </w:r>
      <w:r w:rsidR="00A63930">
        <w:rPr>
          <w:sz w:val="28"/>
          <w:szCs w:val="28"/>
        </w:rPr>
        <w:t>сельских</w:t>
      </w:r>
      <w:r w:rsidR="006A3F69">
        <w:rPr>
          <w:sz w:val="28"/>
          <w:szCs w:val="28"/>
        </w:rPr>
        <w:t xml:space="preserve"> </w:t>
      </w:r>
      <w:r w:rsidR="00A63930">
        <w:rPr>
          <w:sz w:val="28"/>
          <w:szCs w:val="28"/>
        </w:rPr>
        <w:t>поселениях</w:t>
      </w:r>
      <w:r w:rsidR="00A63930" w:rsidRPr="00E21B6C">
        <w:rPr>
          <w:sz w:val="28"/>
          <w:szCs w:val="28"/>
        </w:rPr>
        <w:t xml:space="preserve"> с</w:t>
      </w:r>
      <w:r w:rsidR="008C00FF" w:rsidRPr="00E21B6C">
        <w:rPr>
          <w:sz w:val="28"/>
          <w:szCs w:val="28"/>
        </w:rPr>
        <w:t xml:space="preserve"> целью расширения зоны обслуживания региональным оператором ООО «Автотранс» и оказания услуги по обращению с твердыми коммунальными отходами на территории Каменского района тарным способом. </w:t>
      </w:r>
    </w:p>
    <w:p w:rsidR="009779AA" w:rsidRDefault="009779AA" w:rsidP="009779AA">
      <w:pPr>
        <w:pStyle w:val="ab"/>
        <w:shd w:val="clear" w:color="auto" w:fill="FFFFFF"/>
        <w:spacing w:before="0" w:beforeAutospacing="0" w:after="0" w:afterAutospacing="0"/>
        <w:ind w:firstLine="709"/>
        <w:jc w:val="both"/>
        <w:textAlignment w:val="top"/>
        <w:rPr>
          <w:sz w:val="28"/>
          <w:szCs w:val="28"/>
        </w:rPr>
      </w:pPr>
      <w:r>
        <w:rPr>
          <w:sz w:val="28"/>
          <w:szCs w:val="28"/>
        </w:rPr>
        <w:t>В</w:t>
      </w:r>
      <w:r w:rsidRPr="003328C6">
        <w:rPr>
          <w:sz w:val="28"/>
          <w:szCs w:val="28"/>
        </w:rPr>
        <w:t xml:space="preserve"> соответствии с санитарными нормами </w:t>
      </w:r>
      <w:r>
        <w:rPr>
          <w:sz w:val="28"/>
          <w:szCs w:val="28"/>
        </w:rPr>
        <w:t>были проведены</w:t>
      </w:r>
      <w:r w:rsidRPr="003328C6">
        <w:rPr>
          <w:sz w:val="28"/>
          <w:szCs w:val="28"/>
        </w:rPr>
        <w:t xml:space="preserve"> работы по обустройству </w:t>
      </w:r>
      <w:r>
        <w:rPr>
          <w:sz w:val="28"/>
          <w:szCs w:val="28"/>
        </w:rPr>
        <w:t xml:space="preserve">и ремонту </w:t>
      </w:r>
      <w:r w:rsidRPr="003328C6">
        <w:rPr>
          <w:sz w:val="28"/>
          <w:szCs w:val="28"/>
        </w:rPr>
        <w:t xml:space="preserve">контейнерных площадок (изготовлено и установлено в </w:t>
      </w:r>
      <w:r>
        <w:rPr>
          <w:sz w:val="28"/>
          <w:szCs w:val="28"/>
        </w:rPr>
        <w:t>2023</w:t>
      </w:r>
      <w:r w:rsidRPr="003328C6">
        <w:rPr>
          <w:sz w:val="28"/>
          <w:szCs w:val="28"/>
        </w:rPr>
        <w:t xml:space="preserve"> году 9 площадок</w:t>
      </w:r>
      <w:r>
        <w:rPr>
          <w:sz w:val="28"/>
          <w:szCs w:val="28"/>
        </w:rPr>
        <w:t>, 10 отремонтированы в части ограждения и устройства твердого основания). Использовано 400 тыс. рублей.</w:t>
      </w:r>
    </w:p>
    <w:p w:rsidR="009779AA" w:rsidRDefault="009779AA" w:rsidP="009779AA">
      <w:pPr>
        <w:pStyle w:val="ab"/>
        <w:shd w:val="clear" w:color="auto" w:fill="FFFFFF"/>
        <w:spacing w:before="0" w:beforeAutospacing="0" w:after="0" w:afterAutospacing="0"/>
        <w:ind w:firstLine="709"/>
        <w:jc w:val="both"/>
        <w:textAlignment w:val="top"/>
        <w:rPr>
          <w:sz w:val="28"/>
          <w:szCs w:val="28"/>
        </w:rPr>
      </w:pPr>
      <w:r>
        <w:rPr>
          <w:sz w:val="28"/>
          <w:szCs w:val="28"/>
        </w:rPr>
        <w:t>Вместе с тем, в 2023 году были проведены работы по ликвидации несанкционированного складирования отходов и их сбора и рекультивации на отведенных участках по территориям сельских советов Каменского района. Подрядной организацией проведены работы по всем сельсоветам района, использовано 300 тыс. рублей из районного бюджета.</w:t>
      </w:r>
      <w:r w:rsidRPr="009779AA">
        <w:rPr>
          <w:sz w:val="28"/>
          <w:szCs w:val="28"/>
        </w:rPr>
        <w:t xml:space="preserve"> </w:t>
      </w:r>
    </w:p>
    <w:p w:rsidR="009779AA" w:rsidRPr="000F1238" w:rsidRDefault="009779AA" w:rsidP="009779AA">
      <w:pPr>
        <w:pStyle w:val="ab"/>
        <w:shd w:val="clear" w:color="auto" w:fill="FFFFFF"/>
        <w:spacing w:before="0" w:beforeAutospacing="0" w:after="0" w:afterAutospacing="0"/>
        <w:ind w:firstLine="709"/>
        <w:jc w:val="both"/>
        <w:textAlignment w:val="top"/>
        <w:rPr>
          <w:sz w:val="28"/>
          <w:szCs w:val="28"/>
        </w:rPr>
      </w:pPr>
      <w:r>
        <w:rPr>
          <w:sz w:val="28"/>
          <w:szCs w:val="28"/>
        </w:rPr>
        <w:t>В течение летнего периода производились работы по кошению обочин и придорожных полос улично-дорожной сети города как механизированным, так и ручным способом.</w:t>
      </w:r>
      <w:r w:rsidRPr="000F1238">
        <w:rPr>
          <w:lang w:eastAsia="en-US"/>
        </w:rPr>
        <w:t xml:space="preserve"> </w:t>
      </w:r>
      <w:r w:rsidRPr="000F1238">
        <w:rPr>
          <w:sz w:val="28"/>
          <w:szCs w:val="28"/>
        </w:rPr>
        <w:t xml:space="preserve">Количество покосов </w:t>
      </w:r>
      <w:r>
        <w:rPr>
          <w:sz w:val="28"/>
          <w:szCs w:val="28"/>
        </w:rPr>
        <w:t>производилось</w:t>
      </w:r>
      <w:r w:rsidRPr="000F1238">
        <w:rPr>
          <w:sz w:val="28"/>
          <w:szCs w:val="28"/>
        </w:rPr>
        <w:t xml:space="preserve"> 2 раза</w:t>
      </w:r>
      <w:r>
        <w:rPr>
          <w:sz w:val="28"/>
          <w:szCs w:val="28"/>
        </w:rPr>
        <w:t xml:space="preserve"> в месяц. Объем работ составил</w:t>
      </w:r>
      <w:r w:rsidRPr="000F1238">
        <w:rPr>
          <w:sz w:val="28"/>
          <w:szCs w:val="28"/>
        </w:rPr>
        <w:t xml:space="preserve"> 140420 м². Протяженно</w:t>
      </w:r>
      <w:r>
        <w:rPr>
          <w:sz w:val="28"/>
          <w:szCs w:val="28"/>
        </w:rPr>
        <w:t>сть придорожных полос составила</w:t>
      </w:r>
      <w:r w:rsidRPr="000F1238">
        <w:rPr>
          <w:sz w:val="28"/>
          <w:szCs w:val="28"/>
        </w:rPr>
        <w:t xml:space="preserve"> 69,7 км.</w:t>
      </w:r>
      <w:r>
        <w:rPr>
          <w:sz w:val="28"/>
          <w:szCs w:val="28"/>
        </w:rPr>
        <w:t xml:space="preserve"> Использовано на проведение мероприятий 500 тыс. рублей.</w:t>
      </w:r>
    </w:p>
    <w:p w:rsidR="008C00FF" w:rsidRPr="00E21B6C" w:rsidRDefault="009779AA" w:rsidP="009779AA">
      <w:pPr>
        <w:pStyle w:val="ab"/>
        <w:shd w:val="clear" w:color="auto" w:fill="FFFFFF"/>
        <w:spacing w:before="0" w:beforeAutospacing="0" w:after="0" w:afterAutospacing="0"/>
        <w:ind w:firstLine="709"/>
        <w:jc w:val="both"/>
        <w:textAlignment w:val="top"/>
        <w:rPr>
          <w:sz w:val="28"/>
          <w:szCs w:val="28"/>
        </w:rPr>
      </w:pPr>
      <w:r>
        <w:rPr>
          <w:sz w:val="28"/>
          <w:szCs w:val="28"/>
        </w:rPr>
        <w:t>Выполнены</w:t>
      </w:r>
      <w:r w:rsidRPr="00991D10">
        <w:rPr>
          <w:sz w:val="28"/>
          <w:szCs w:val="28"/>
        </w:rPr>
        <w:t xml:space="preserve"> работ</w:t>
      </w:r>
      <w:r>
        <w:rPr>
          <w:sz w:val="28"/>
          <w:szCs w:val="28"/>
        </w:rPr>
        <w:t>ы</w:t>
      </w:r>
      <w:r w:rsidRPr="00991D10">
        <w:rPr>
          <w:sz w:val="28"/>
          <w:szCs w:val="28"/>
        </w:rPr>
        <w:t xml:space="preserve"> </w:t>
      </w:r>
      <w:r>
        <w:rPr>
          <w:sz w:val="28"/>
          <w:szCs w:val="28"/>
        </w:rPr>
        <w:t>по в</w:t>
      </w:r>
      <w:r w:rsidRPr="00991D10">
        <w:rPr>
          <w:sz w:val="28"/>
          <w:szCs w:val="28"/>
        </w:rPr>
        <w:t xml:space="preserve">ырезке, подрезке деревьев, кустарников на территории г.Камень-на-Оби </w:t>
      </w:r>
      <w:r>
        <w:rPr>
          <w:sz w:val="28"/>
          <w:szCs w:val="28"/>
        </w:rPr>
        <w:t>и городского кладбища. По результатам обследования и составления технического задания подрядной организацией было ликвидировано более 50 аварийных деревьев на 20 участках города, в том числе 15 на территории городского кладбища, кронировано 15 деревьев, разросшихся на проезжую часть. Использовано на проведение мероприятий 640 тыс. рублей</w:t>
      </w:r>
    </w:p>
    <w:p w:rsidR="009779AA" w:rsidRDefault="007B6ABB" w:rsidP="009779AA">
      <w:pPr>
        <w:pStyle w:val="ab"/>
        <w:shd w:val="clear" w:color="auto" w:fill="FFFFFF"/>
        <w:spacing w:before="0" w:beforeAutospacing="0" w:after="0" w:afterAutospacing="0"/>
        <w:ind w:firstLine="709"/>
        <w:jc w:val="both"/>
        <w:textAlignment w:val="top"/>
        <w:rPr>
          <w:sz w:val="28"/>
          <w:szCs w:val="28"/>
        </w:rPr>
      </w:pPr>
      <w:r w:rsidRPr="00E21B6C">
        <w:rPr>
          <w:sz w:val="28"/>
          <w:szCs w:val="28"/>
        </w:rPr>
        <w:lastRenderedPageBreak/>
        <w:t>В</w:t>
      </w:r>
      <w:r w:rsidR="008C00FF" w:rsidRPr="00E21B6C">
        <w:rPr>
          <w:sz w:val="28"/>
          <w:szCs w:val="28"/>
        </w:rPr>
        <w:t xml:space="preserve"> рамках реализации программы в 2023 году было установлено 6 автобусных павильонов, 2 павильона отремонтированы, направлено из </w:t>
      </w:r>
      <w:r w:rsidR="003A3323">
        <w:rPr>
          <w:sz w:val="28"/>
          <w:szCs w:val="28"/>
        </w:rPr>
        <w:t>районного</w:t>
      </w:r>
      <w:r w:rsidR="008C00FF" w:rsidRPr="00E21B6C">
        <w:rPr>
          <w:sz w:val="28"/>
          <w:szCs w:val="28"/>
        </w:rPr>
        <w:t xml:space="preserve"> бюджета </w:t>
      </w:r>
      <w:r w:rsidR="00FE0982" w:rsidRPr="00E21B6C">
        <w:rPr>
          <w:sz w:val="28"/>
          <w:szCs w:val="28"/>
        </w:rPr>
        <w:t xml:space="preserve"> на данные </w:t>
      </w:r>
      <w:r w:rsidR="004D5493">
        <w:rPr>
          <w:sz w:val="28"/>
          <w:szCs w:val="28"/>
        </w:rPr>
        <w:t>р</w:t>
      </w:r>
      <w:r w:rsidR="00FE0982" w:rsidRPr="00E21B6C">
        <w:rPr>
          <w:sz w:val="28"/>
          <w:szCs w:val="28"/>
        </w:rPr>
        <w:t xml:space="preserve">аботы порядка </w:t>
      </w:r>
      <w:r w:rsidR="008C00FF" w:rsidRPr="00E21B6C">
        <w:rPr>
          <w:sz w:val="28"/>
          <w:szCs w:val="28"/>
        </w:rPr>
        <w:t>130</w:t>
      </w:r>
      <w:r w:rsidR="003F3592">
        <w:rPr>
          <w:sz w:val="28"/>
          <w:szCs w:val="28"/>
        </w:rPr>
        <w:t>,0</w:t>
      </w:r>
      <w:r w:rsidR="008C00FF" w:rsidRPr="00E21B6C">
        <w:rPr>
          <w:sz w:val="28"/>
          <w:szCs w:val="28"/>
        </w:rPr>
        <w:t xml:space="preserve"> тыс. рублей, 16 остановочных павильонов были очищены от рекламы и покрашены в рамках проведения работ по содержанию общественных территорий.</w:t>
      </w:r>
    </w:p>
    <w:p w:rsidR="0072276E" w:rsidRPr="0072276E" w:rsidRDefault="0072276E" w:rsidP="0072276E">
      <w:pPr>
        <w:spacing w:after="0" w:line="240" w:lineRule="auto"/>
        <w:ind w:firstLine="708"/>
        <w:jc w:val="both"/>
        <w:rPr>
          <w:rFonts w:ascii="Times New Roman" w:hAnsi="Times New Roman" w:cs="Times New Roman"/>
          <w:sz w:val="28"/>
          <w:szCs w:val="28"/>
          <w:lang w:eastAsia="ru-RU" w:bidi="ru-RU"/>
        </w:rPr>
      </w:pPr>
      <w:r w:rsidRPr="00FF0A8E">
        <w:rPr>
          <w:rFonts w:ascii="Times New Roman" w:hAnsi="Times New Roman" w:cs="Times New Roman"/>
          <w:sz w:val="28"/>
          <w:szCs w:val="28"/>
          <w:lang w:eastAsia="ru-RU" w:bidi="ru-RU"/>
        </w:rPr>
        <w:t xml:space="preserve">В 2023 году Администрация Каменского района Алтайского края  приняла участие в </w:t>
      </w:r>
      <w:r w:rsidRPr="00FF0A8E">
        <w:rPr>
          <w:rFonts w:ascii="Times New Roman" w:hAnsi="Times New Roman" w:cs="Times New Roman"/>
          <w:sz w:val="28"/>
          <w:szCs w:val="28"/>
        </w:rPr>
        <w:t xml:space="preserve">краевом этапе Всероссийского конкурса «Лучшая муниципальная практика» в номинации «Градостроительная политика, обеспечение благоприятной среды жизнедеятельности населения и развитие жилищно-коммунального хозяйства» в категории «городские округа, муниципальные округа и городские поселения», где стала победителем. За участие в данном конкурсе муниципалет </w:t>
      </w:r>
      <w:proofErr w:type="gramStart"/>
      <w:r w:rsidRPr="00FF0A8E">
        <w:rPr>
          <w:rFonts w:ascii="Times New Roman" w:hAnsi="Times New Roman" w:cs="Times New Roman"/>
          <w:sz w:val="28"/>
          <w:szCs w:val="28"/>
        </w:rPr>
        <w:t>награжден</w:t>
      </w:r>
      <w:proofErr w:type="gramEnd"/>
      <w:r w:rsidRPr="00FF0A8E">
        <w:rPr>
          <w:rFonts w:ascii="Times New Roman" w:hAnsi="Times New Roman" w:cs="Times New Roman"/>
          <w:sz w:val="28"/>
          <w:szCs w:val="28"/>
        </w:rPr>
        <w:t xml:space="preserve">  дипломом и дене</w:t>
      </w:r>
      <w:r w:rsidR="003E28F6">
        <w:rPr>
          <w:rFonts w:ascii="Times New Roman" w:hAnsi="Times New Roman" w:cs="Times New Roman"/>
          <w:sz w:val="28"/>
          <w:szCs w:val="28"/>
        </w:rPr>
        <w:t xml:space="preserve">жным поощрением в сумме 350 тыс. </w:t>
      </w:r>
      <w:r w:rsidRPr="00FF0A8E">
        <w:rPr>
          <w:rFonts w:ascii="Times New Roman" w:hAnsi="Times New Roman" w:cs="Times New Roman"/>
          <w:sz w:val="28"/>
          <w:szCs w:val="28"/>
        </w:rPr>
        <w:t>рублей.</w:t>
      </w:r>
    </w:p>
    <w:p w:rsidR="00A35678" w:rsidRPr="00A35678" w:rsidRDefault="00A35678" w:rsidP="003F3592">
      <w:pPr>
        <w:spacing w:after="0" w:line="240" w:lineRule="auto"/>
        <w:ind w:firstLine="708"/>
        <w:jc w:val="both"/>
        <w:rPr>
          <w:rFonts w:ascii="Times New Roman" w:hAnsi="Times New Roman" w:cs="Times New Roman"/>
          <w:sz w:val="28"/>
          <w:szCs w:val="28"/>
        </w:rPr>
      </w:pPr>
      <w:proofErr w:type="gramStart"/>
      <w:r w:rsidRPr="00A35678">
        <w:rPr>
          <w:rFonts w:ascii="Times New Roman" w:hAnsi="Times New Roman" w:cs="Times New Roman"/>
          <w:sz w:val="28"/>
          <w:szCs w:val="28"/>
        </w:rPr>
        <w:t>В рамках муниципальной программы «Повышение безопасности дорожного движения в  Каменском районе» приобретены и установлены на улично-дорожной сети дорожные знаки (более 100 шт.)</w:t>
      </w:r>
      <w:r w:rsidR="004D5493">
        <w:rPr>
          <w:rFonts w:ascii="Times New Roman" w:hAnsi="Times New Roman" w:cs="Times New Roman"/>
          <w:sz w:val="28"/>
          <w:szCs w:val="28"/>
        </w:rPr>
        <w:t>,</w:t>
      </w:r>
      <w:r w:rsidRPr="00A35678">
        <w:rPr>
          <w:rFonts w:ascii="Times New Roman" w:hAnsi="Times New Roman" w:cs="Times New Roman"/>
          <w:sz w:val="28"/>
          <w:szCs w:val="28"/>
        </w:rPr>
        <w:t xml:space="preserve"> в большей части вблизи общеобразовательных учреждений, в соответствии со схемой организации дорожного движения, используя данные знаки в 2023 году модернизированы 19 пешеходных переходов (в части замены устаревших дорожных знаков на новые, выполненные на желто-зеленом фоне), организовано 6 новых</w:t>
      </w:r>
      <w:proofErr w:type="gramEnd"/>
      <w:r w:rsidRPr="00A35678">
        <w:rPr>
          <w:rFonts w:ascii="Times New Roman" w:hAnsi="Times New Roman" w:cs="Times New Roman"/>
          <w:sz w:val="28"/>
          <w:szCs w:val="28"/>
        </w:rPr>
        <w:t xml:space="preserve"> </w:t>
      </w:r>
      <w:proofErr w:type="gramStart"/>
      <w:r w:rsidRPr="00A35678">
        <w:rPr>
          <w:rFonts w:ascii="Times New Roman" w:hAnsi="Times New Roman" w:cs="Times New Roman"/>
          <w:sz w:val="28"/>
          <w:szCs w:val="28"/>
        </w:rPr>
        <w:t>пешеходных переходов (по ул. Гагарина, 86, ул. Гвардейская – Молодежная, ул. Гвардейская – Юбилейная, ул. Ленина, 18, ул. Ленина, 38, ул. Первомайская, 1).</w:t>
      </w:r>
      <w:proofErr w:type="gramEnd"/>
    </w:p>
    <w:p w:rsidR="00A35678" w:rsidRPr="00A35678" w:rsidRDefault="00A35678" w:rsidP="00AF51CD">
      <w:pPr>
        <w:spacing w:after="0" w:line="240" w:lineRule="auto"/>
        <w:ind w:firstLine="708"/>
        <w:jc w:val="both"/>
        <w:rPr>
          <w:rFonts w:ascii="Times New Roman" w:hAnsi="Times New Roman" w:cs="Times New Roman"/>
          <w:sz w:val="28"/>
          <w:szCs w:val="28"/>
        </w:rPr>
      </w:pPr>
      <w:r w:rsidRPr="00A35678">
        <w:rPr>
          <w:rFonts w:ascii="Times New Roman" w:hAnsi="Times New Roman" w:cs="Times New Roman"/>
          <w:sz w:val="28"/>
          <w:szCs w:val="28"/>
        </w:rPr>
        <w:t>На организацию работ по установке, ремонту и приобретению дорожных знаков было направлено в общей сумме 363</w:t>
      </w:r>
      <w:r w:rsidR="00AF51CD">
        <w:rPr>
          <w:rFonts w:ascii="Times New Roman" w:hAnsi="Times New Roman" w:cs="Times New Roman"/>
          <w:sz w:val="28"/>
          <w:szCs w:val="28"/>
        </w:rPr>
        <w:t>,0</w:t>
      </w:r>
      <w:r w:rsidRPr="00A35678">
        <w:rPr>
          <w:rFonts w:ascii="Times New Roman" w:hAnsi="Times New Roman" w:cs="Times New Roman"/>
          <w:sz w:val="28"/>
          <w:szCs w:val="28"/>
        </w:rPr>
        <w:t xml:space="preserve"> тыс. рублей.</w:t>
      </w:r>
    </w:p>
    <w:p w:rsidR="00A35678" w:rsidRPr="00A35678" w:rsidRDefault="00A35678" w:rsidP="00AF51CD">
      <w:pPr>
        <w:spacing w:after="0" w:line="240" w:lineRule="auto"/>
        <w:ind w:firstLine="708"/>
        <w:jc w:val="both"/>
        <w:rPr>
          <w:rFonts w:ascii="Times New Roman" w:hAnsi="Times New Roman" w:cs="Times New Roman"/>
          <w:sz w:val="28"/>
          <w:szCs w:val="28"/>
        </w:rPr>
      </w:pPr>
      <w:r w:rsidRPr="00A35678">
        <w:rPr>
          <w:rFonts w:ascii="Times New Roman" w:hAnsi="Times New Roman" w:cs="Times New Roman"/>
          <w:sz w:val="28"/>
          <w:szCs w:val="28"/>
        </w:rPr>
        <w:t>Произведена установка конструкций пешеходного ограждения (180 метров), вблизи образовательных учреждений Лицей № 2, Лицей № 4, произведен ремонт ограждений на пересечении ул. Колесникова и                      ул. Комсомольская, ремонт ограждений на общественной территории бассейна «Аквамарин», также выполнена частичная покраска металлических конструкций. На реализацию данных израсходовано 277</w:t>
      </w:r>
      <w:r w:rsidR="00084D28">
        <w:rPr>
          <w:rFonts w:ascii="Times New Roman" w:hAnsi="Times New Roman" w:cs="Times New Roman"/>
          <w:sz w:val="28"/>
          <w:szCs w:val="28"/>
        </w:rPr>
        <w:t>,0</w:t>
      </w:r>
      <w:r w:rsidRPr="00A35678">
        <w:rPr>
          <w:rFonts w:ascii="Times New Roman" w:hAnsi="Times New Roman" w:cs="Times New Roman"/>
          <w:sz w:val="28"/>
          <w:szCs w:val="28"/>
        </w:rPr>
        <w:t xml:space="preserve"> тыс. рублей.</w:t>
      </w:r>
    </w:p>
    <w:p w:rsidR="00A35678" w:rsidRPr="00A35678" w:rsidRDefault="00A35678" w:rsidP="00084D28">
      <w:pPr>
        <w:spacing w:after="0" w:line="240" w:lineRule="auto"/>
        <w:ind w:firstLine="708"/>
        <w:jc w:val="both"/>
        <w:rPr>
          <w:rFonts w:ascii="Times New Roman" w:hAnsi="Times New Roman" w:cs="Times New Roman"/>
          <w:sz w:val="28"/>
          <w:szCs w:val="28"/>
        </w:rPr>
      </w:pPr>
      <w:r w:rsidRPr="00A35678">
        <w:rPr>
          <w:rFonts w:ascii="Times New Roman" w:hAnsi="Times New Roman" w:cs="Times New Roman"/>
          <w:sz w:val="28"/>
          <w:szCs w:val="28"/>
        </w:rPr>
        <w:t xml:space="preserve">Приобретение знаков, ограждений и прочих элементов дорожного хозяйства, выполнение всех работ по программе обеспечения безопасности дорожного движения проведено за счет средств городского поселения. </w:t>
      </w:r>
    </w:p>
    <w:p w:rsidR="00A35678" w:rsidRPr="00A35678" w:rsidRDefault="00A35678" w:rsidP="00084D28">
      <w:pPr>
        <w:spacing w:after="0" w:line="240" w:lineRule="auto"/>
        <w:ind w:firstLine="708"/>
        <w:jc w:val="both"/>
        <w:rPr>
          <w:rFonts w:ascii="Times New Roman" w:hAnsi="Times New Roman" w:cs="Times New Roman"/>
          <w:sz w:val="28"/>
          <w:szCs w:val="28"/>
        </w:rPr>
      </w:pPr>
      <w:r w:rsidRPr="00A35678">
        <w:rPr>
          <w:rFonts w:ascii="Times New Roman" w:hAnsi="Times New Roman" w:cs="Times New Roman"/>
          <w:sz w:val="28"/>
          <w:szCs w:val="28"/>
        </w:rPr>
        <w:t xml:space="preserve">За счет средств районного бюджета в зимний период 2023 года производилась расчистка межпоселковых автомобильных дорог от снега и наледи: дорога от трассы до ст. Новая Дубрава, с. Аллак – д. Духовая, дорога </w:t>
      </w:r>
      <w:r w:rsidR="00F964AB" w:rsidRPr="00A35678">
        <w:rPr>
          <w:rFonts w:ascii="Times New Roman" w:hAnsi="Times New Roman" w:cs="Times New Roman"/>
          <w:sz w:val="28"/>
          <w:szCs w:val="28"/>
        </w:rPr>
        <w:t>к пос.</w:t>
      </w:r>
      <w:r w:rsidRPr="00A35678">
        <w:rPr>
          <w:rFonts w:ascii="Times New Roman" w:hAnsi="Times New Roman" w:cs="Times New Roman"/>
          <w:sz w:val="28"/>
          <w:szCs w:val="28"/>
        </w:rPr>
        <w:t xml:space="preserve"> 3 Интернационал, дорога с.Ключи – с.Малетино – с.Соколово. Из </w:t>
      </w:r>
      <w:r w:rsidR="003A3323">
        <w:rPr>
          <w:rFonts w:ascii="Times New Roman" w:hAnsi="Times New Roman" w:cs="Times New Roman"/>
          <w:sz w:val="28"/>
          <w:szCs w:val="28"/>
        </w:rPr>
        <w:t xml:space="preserve">районного </w:t>
      </w:r>
      <w:r w:rsidRPr="00A35678">
        <w:rPr>
          <w:rFonts w:ascii="Times New Roman" w:hAnsi="Times New Roman" w:cs="Times New Roman"/>
          <w:sz w:val="28"/>
          <w:szCs w:val="28"/>
        </w:rPr>
        <w:t xml:space="preserve">бюджета  на реализацию </w:t>
      </w:r>
      <w:r w:rsidR="00F56A75">
        <w:rPr>
          <w:rFonts w:ascii="Times New Roman" w:hAnsi="Times New Roman" w:cs="Times New Roman"/>
          <w:sz w:val="28"/>
          <w:szCs w:val="28"/>
        </w:rPr>
        <w:t xml:space="preserve">данных </w:t>
      </w:r>
      <w:r w:rsidRPr="00A35678">
        <w:rPr>
          <w:rFonts w:ascii="Times New Roman" w:hAnsi="Times New Roman" w:cs="Times New Roman"/>
          <w:sz w:val="28"/>
          <w:szCs w:val="28"/>
        </w:rPr>
        <w:t>мероприятий израсходовано – 495</w:t>
      </w:r>
      <w:r w:rsidR="00084D28">
        <w:rPr>
          <w:rFonts w:ascii="Times New Roman" w:hAnsi="Times New Roman" w:cs="Times New Roman"/>
          <w:sz w:val="28"/>
          <w:szCs w:val="28"/>
        </w:rPr>
        <w:t>,0</w:t>
      </w:r>
      <w:r w:rsidRPr="00A35678">
        <w:rPr>
          <w:rFonts w:ascii="Times New Roman" w:hAnsi="Times New Roman" w:cs="Times New Roman"/>
          <w:sz w:val="28"/>
          <w:szCs w:val="28"/>
        </w:rPr>
        <w:t xml:space="preserve"> тыс. рублей.</w:t>
      </w:r>
    </w:p>
    <w:p w:rsidR="00A35678" w:rsidRPr="00A35678" w:rsidRDefault="00A35678" w:rsidP="00084D28">
      <w:pPr>
        <w:spacing w:after="0" w:line="240" w:lineRule="auto"/>
        <w:ind w:firstLine="708"/>
        <w:jc w:val="both"/>
        <w:rPr>
          <w:rFonts w:ascii="Times New Roman" w:hAnsi="Times New Roman" w:cs="Times New Roman"/>
          <w:sz w:val="28"/>
          <w:szCs w:val="28"/>
        </w:rPr>
      </w:pPr>
      <w:r w:rsidRPr="00A35678">
        <w:rPr>
          <w:rFonts w:ascii="Times New Roman" w:hAnsi="Times New Roman" w:cs="Times New Roman"/>
          <w:sz w:val="28"/>
          <w:szCs w:val="28"/>
        </w:rPr>
        <w:t xml:space="preserve">С целью организации и обеспечения транспортного сообщения с заречной стороной района в зимний период организуется ледовая переправа для транспортных средств и пешеходов. Силами подрядной организации в период ее функционирования проводится расчистка полос для движения, установка вешек, соответствующих дорожных знаков и аншлагов, замеры толщины льда для корректировки пропускного тоннажа. </w:t>
      </w:r>
    </w:p>
    <w:p w:rsidR="00A35678" w:rsidRPr="006506AA" w:rsidRDefault="00A35678" w:rsidP="00A35678">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lastRenderedPageBreak/>
        <w:t>За счет средств краевых субвенций в 202</w:t>
      </w:r>
      <w:r>
        <w:rPr>
          <w:rFonts w:ascii="Times New Roman" w:hAnsi="Times New Roman" w:cs="Times New Roman"/>
          <w:sz w:val="28"/>
          <w:szCs w:val="28"/>
        </w:rPr>
        <w:t>3</w:t>
      </w:r>
      <w:r w:rsidRPr="006506AA">
        <w:rPr>
          <w:rFonts w:ascii="Times New Roman" w:hAnsi="Times New Roman" w:cs="Times New Roman"/>
          <w:sz w:val="28"/>
          <w:szCs w:val="28"/>
        </w:rPr>
        <w:t xml:space="preserve"> году между Комитетом Администрации Каменского района по жилищно-коммунальному хозяйству, строительству и архитектуре и подрядной организацией ИП Гайдадым Е.Ю. были заключены муниципальные контракты на выполнение работ по отлову и содержанию животных без владельцев. В рамках выделенных финансовых средств подрядная организация произвела </w:t>
      </w:r>
      <w:r w:rsidRPr="003A3323">
        <w:rPr>
          <w:rFonts w:ascii="Times New Roman" w:hAnsi="Times New Roman" w:cs="Times New Roman"/>
          <w:sz w:val="28"/>
          <w:szCs w:val="28"/>
        </w:rPr>
        <w:t>работы</w:t>
      </w:r>
      <w:r w:rsidRPr="006506AA">
        <w:rPr>
          <w:rFonts w:ascii="Times New Roman" w:hAnsi="Times New Roman" w:cs="Times New Roman"/>
          <w:sz w:val="28"/>
          <w:szCs w:val="28"/>
        </w:rPr>
        <w:t xml:space="preserve"> с 6</w:t>
      </w:r>
      <w:r>
        <w:rPr>
          <w:rFonts w:ascii="Times New Roman" w:hAnsi="Times New Roman" w:cs="Times New Roman"/>
          <w:sz w:val="28"/>
          <w:szCs w:val="28"/>
        </w:rPr>
        <w:t>9</w:t>
      </w:r>
      <w:r w:rsidRPr="006506AA">
        <w:rPr>
          <w:rFonts w:ascii="Times New Roman" w:hAnsi="Times New Roman" w:cs="Times New Roman"/>
          <w:sz w:val="28"/>
          <w:szCs w:val="28"/>
        </w:rPr>
        <w:t xml:space="preserve"> особями собак. Все отловленные собаки возвращены на прежние места их обитания. Использовано 5</w:t>
      </w:r>
      <w:r>
        <w:rPr>
          <w:rFonts w:ascii="Times New Roman" w:hAnsi="Times New Roman" w:cs="Times New Roman"/>
          <w:sz w:val="28"/>
          <w:szCs w:val="28"/>
        </w:rPr>
        <w:t>4</w:t>
      </w:r>
      <w:r w:rsidRPr="006506AA">
        <w:rPr>
          <w:rFonts w:ascii="Times New Roman" w:hAnsi="Times New Roman" w:cs="Times New Roman"/>
          <w:sz w:val="28"/>
          <w:szCs w:val="28"/>
        </w:rPr>
        <w:t>8 тыс. рублей краевого бюджета.</w:t>
      </w:r>
    </w:p>
    <w:p w:rsidR="009551C6" w:rsidRPr="006506AA" w:rsidRDefault="009551C6" w:rsidP="009551C6">
      <w:pPr>
        <w:pStyle w:val="20"/>
        <w:shd w:val="clear" w:color="auto" w:fill="auto"/>
        <w:spacing w:after="0" w:line="240" w:lineRule="auto"/>
        <w:ind w:firstLine="708"/>
        <w:jc w:val="both"/>
        <w:rPr>
          <w:rFonts w:ascii="Times New Roman" w:eastAsiaTheme="minorHAnsi" w:hAnsi="Times New Roman" w:cs="Times New Roman"/>
        </w:rPr>
      </w:pPr>
      <w:r w:rsidRPr="006506AA">
        <w:rPr>
          <w:rFonts w:ascii="Times New Roman" w:eastAsiaTheme="minorHAnsi" w:hAnsi="Times New Roman" w:cs="Times New Roman"/>
        </w:rPr>
        <w:t>В целях проведения мероприятий по реконструкции и модернизации объектов теплоснабжения, водоснабжения и водоотведения успешно реализуется государственная программа Алтайского края «Обеспечение населения Алтайского края жилищно-коммунальными услугами» и муниципальная программа «Комплексное развитие коммунальной инфраструктуры</w:t>
      </w:r>
      <w:r w:rsidRPr="006506AA">
        <w:rPr>
          <w:rFonts w:ascii="Times New Roman" w:hAnsi="Times New Roman" w:cs="Times New Roman"/>
        </w:rPr>
        <w:t xml:space="preserve"> Каменского района Алтайского края</w:t>
      </w:r>
      <w:r w:rsidRPr="006506AA">
        <w:rPr>
          <w:rFonts w:ascii="Times New Roman" w:eastAsiaTheme="minorHAnsi" w:hAnsi="Times New Roman" w:cs="Times New Roman"/>
        </w:rPr>
        <w:t>».</w:t>
      </w:r>
    </w:p>
    <w:p w:rsidR="00A35678" w:rsidRPr="00E954E7" w:rsidRDefault="00E954E7" w:rsidP="00E954E7">
      <w:pPr>
        <w:spacing w:after="0" w:line="240" w:lineRule="auto"/>
        <w:ind w:firstLine="709"/>
        <w:jc w:val="both"/>
        <w:rPr>
          <w:rFonts w:ascii="Times New Roman" w:hAnsi="Times New Roman" w:cs="Times New Roman"/>
          <w:sz w:val="28"/>
          <w:szCs w:val="28"/>
        </w:rPr>
      </w:pPr>
      <w:r w:rsidRPr="00E954E7">
        <w:rPr>
          <w:rFonts w:ascii="Times New Roman" w:hAnsi="Times New Roman" w:cs="Times New Roman"/>
          <w:sz w:val="28"/>
          <w:szCs w:val="28"/>
        </w:rPr>
        <w:t xml:space="preserve">В </w:t>
      </w:r>
      <w:r w:rsidR="009C5409">
        <w:rPr>
          <w:rFonts w:ascii="Times New Roman" w:hAnsi="Times New Roman" w:cs="Times New Roman"/>
          <w:sz w:val="28"/>
          <w:szCs w:val="28"/>
        </w:rPr>
        <w:t xml:space="preserve">рамках данной программы в </w:t>
      </w:r>
      <w:r w:rsidRPr="00E954E7">
        <w:rPr>
          <w:rFonts w:ascii="Times New Roman" w:hAnsi="Times New Roman" w:cs="Times New Roman"/>
          <w:sz w:val="28"/>
          <w:szCs w:val="28"/>
        </w:rPr>
        <w:t xml:space="preserve">2023 году: </w:t>
      </w:r>
    </w:p>
    <w:p w:rsidR="00E954E7" w:rsidRDefault="00E954E7" w:rsidP="00E954E7">
      <w:pPr>
        <w:spacing w:after="0" w:line="240" w:lineRule="auto"/>
        <w:ind w:firstLine="709"/>
        <w:jc w:val="both"/>
        <w:rPr>
          <w:rFonts w:ascii="Times New Roman" w:hAnsi="Times New Roman"/>
          <w:sz w:val="28"/>
          <w:szCs w:val="28"/>
        </w:rPr>
      </w:pPr>
      <w:r>
        <w:rPr>
          <w:rFonts w:ascii="Times New Roman" w:hAnsi="Times New Roman"/>
          <w:sz w:val="28"/>
          <w:szCs w:val="28"/>
        </w:rPr>
        <w:t>- проведен к</w:t>
      </w:r>
      <w:r w:rsidRPr="00E954E7">
        <w:rPr>
          <w:rFonts w:ascii="Times New Roman" w:hAnsi="Times New Roman"/>
          <w:sz w:val="28"/>
          <w:szCs w:val="28"/>
        </w:rPr>
        <w:t>апитальный ремонт водозаборного узла в п.</w:t>
      </w:r>
      <w:r>
        <w:rPr>
          <w:rFonts w:ascii="Times New Roman" w:hAnsi="Times New Roman"/>
          <w:sz w:val="28"/>
          <w:szCs w:val="28"/>
        </w:rPr>
        <w:t xml:space="preserve"> </w:t>
      </w:r>
      <w:r w:rsidRPr="00E954E7">
        <w:rPr>
          <w:rFonts w:ascii="Times New Roman" w:hAnsi="Times New Roman"/>
          <w:sz w:val="28"/>
          <w:szCs w:val="28"/>
        </w:rPr>
        <w:t xml:space="preserve">Раздольный Каменского района Алтайского края </w:t>
      </w:r>
      <w:r>
        <w:rPr>
          <w:rFonts w:ascii="Times New Roman" w:hAnsi="Times New Roman"/>
          <w:sz w:val="28"/>
          <w:szCs w:val="28"/>
        </w:rPr>
        <w:t xml:space="preserve">на сумму </w:t>
      </w:r>
      <w:r w:rsidRPr="00E954E7">
        <w:rPr>
          <w:rFonts w:ascii="Times New Roman" w:hAnsi="Times New Roman"/>
          <w:color w:val="000000"/>
          <w:sz w:val="28"/>
          <w:szCs w:val="28"/>
        </w:rPr>
        <w:t>4</w:t>
      </w:r>
      <w:r w:rsidR="000E435D">
        <w:rPr>
          <w:rFonts w:ascii="Times New Roman" w:hAnsi="Times New Roman"/>
          <w:color w:val="000000"/>
          <w:sz w:val="28"/>
          <w:szCs w:val="28"/>
        </w:rPr>
        <w:t> </w:t>
      </w:r>
      <w:r w:rsidRPr="00E954E7">
        <w:rPr>
          <w:rFonts w:ascii="Times New Roman" w:hAnsi="Times New Roman"/>
          <w:color w:val="000000"/>
          <w:sz w:val="28"/>
          <w:szCs w:val="28"/>
        </w:rPr>
        <w:t>771</w:t>
      </w:r>
      <w:r w:rsidR="000E435D">
        <w:rPr>
          <w:rFonts w:ascii="Times New Roman" w:hAnsi="Times New Roman"/>
          <w:color w:val="000000"/>
          <w:sz w:val="28"/>
          <w:szCs w:val="28"/>
        </w:rPr>
        <w:t>,</w:t>
      </w:r>
      <w:r w:rsidRPr="00E954E7">
        <w:rPr>
          <w:rFonts w:ascii="Times New Roman" w:hAnsi="Times New Roman"/>
          <w:color w:val="000000"/>
          <w:sz w:val="28"/>
          <w:szCs w:val="28"/>
        </w:rPr>
        <w:t> 6</w:t>
      </w:r>
      <w:r w:rsidR="000E435D">
        <w:rPr>
          <w:rFonts w:ascii="Times New Roman" w:hAnsi="Times New Roman"/>
          <w:color w:val="000000"/>
          <w:sz w:val="28"/>
          <w:szCs w:val="28"/>
        </w:rPr>
        <w:t xml:space="preserve"> тыс.</w:t>
      </w:r>
      <w:r w:rsidR="004D5493">
        <w:rPr>
          <w:rFonts w:ascii="Times New Roman" w:hAnsi="Times New Roman"/>
          <w:color w:val="000000"/>
          <w:sz w:val="28"/>
          <w:szCs w:val="28"/>
        </w:rPr>
        <w:t xml:space="preserve"> рублей</w:t>
      </w:r>
      <w:r>
        <w:rPr>
          <w:rFonts w:ascii="Times New Roman" w:hAnsi="Times New Roman"/>
          <w:color w:val="000000"/>
          <w:sz w:val="28"/>
          <w:szCs w:val="28"/>
        </w:rPr>
        <w:t>,</w:t>
      </w:r>
      <w:r w:rsidRPr="00E954E7">
        <w:rPr>
          <w:rFonts w:ascii="Times New Roman" w:hAnsi="Times New Roman" w:cs="Times New Roman"/>
          <w:sz w:val="28"/>
          <w:szCs w:val="28"/>
        </w:rPr>
        <w:t xml:space="preserve"> </w:t>
      </w:r>
      <w:r w:rsidRPr="006506AA">
        <w:rPr>
          <w:rFonts w:ascii="Times New Roman" w:hAnsi="Times New Roman" w:cs="Times New Roman"/>
          <w:sz w:val="28"/>
          <w:szCs w:val="28"/>
        </w:rPr>
        <w:t xml:space="preserve">в том числе </w:t>
      </w:r>
      <w:r>
        <w:rPr>
          <w:rFonts w:ascii="Times New Roman" w:hAnsi="Times New Roman" w:cs="Times New Roman"/>
          <w:sz w:val="28"/>
          <w:szCs w:val="28"/>
        </w:rPr>
        <w:t>4723,9</w:t>
      </w:r>
      <w:r w:rsidRPr="006506AA">
        <w:rPr>
          <w:rFonts w:ascii="Times New Roman" w:hAnsi="Times New Roman" w:cs="Times New Roman"/>
          <w:sz w:val="28"/>
          <w:szCs w:val="28"/>
        </w:rPr>
        <w:t xml:space="preserve"> тыс. руб. – средства краевого бюджета, </w:t>
      </w:r>
      <w:r>
        <w:rPr>
          <w:rFonts w:ascii="Times New Roman" w:hAnsi="Times New Roman" w:cs="Times New Roman"/>
          <w:sz w:val="28"/>
          <w:szCs w:val="28"/>
        </w:rPr>
        <w:t>47,7</w:t>
      </w:r>
      <w:r w:rsidRPr="006506AA">
        <w:rPr>
          <w:rFonts w:ascii="Times New Roman" w:hAnsi="Times New Roman" w:cs="Times New Roman"/>
          <w:sz w:val="28"/>
          <w:szCs w:val="28"/>
        </w:rPr>
        <w:t xml:space="preserve"> тыс. руб. средства районного бюджета; </w:t>
      </w:r>
      <w:r w:rsidRPr="00E954E7">
        <w:rPr>
          <w:rFonts w:ascii="Times New Roman" w:hAnsi="Times New Roman"/>
          <w:sz w:val="28"/>
          <w:szCs w:val="28"/>
        </w:rPr>
        <w:t xml:space="preserve"> </w:t>
      </w:r>
    </w:p>
    <w:p w:rsidR="00E954E7" w:rsidRPr="00C37BB5" w:rsidRDefault="00E954E7" w:rsidP="00C37BB5">
      <w:pPr>
        <w:spacing w:after="0"/>
        <w:ind w:firstLine="709"/>
        <w:jc w:val="both"/>
        <w:rPr>
          <w:rFonts w:ascii="Times New Roman" w:hAnsi="Times New Roman"/>
          <w:sz w:val="28"/>
          <w:szCs w:val="28"/>
        </w:rPr>
      </w:pPr>
      <w:r>
        <w:rPr>
          <w:rFonts w:ascii="Times New Roman" w:hAnsi="Times New Roman"/>
          <w:sz w:val="28"/>
          <w:szCs w:val="28"/>
        </w:rPr>
        <w:t xml:space="preserve">- проведен </w:t>
      </w:r>
      <w:r w:rsidRPr="00E954E7">
        <w:rPr>
          <w:rFonts w:ascii="Times New Roman" w:hAnsi="Times New Roman"/>
          <w:sz w:val="28"/>
          <w:szCs w:val="28"/>
        </w:rPr>
        <w:t>капитальн</w:t>
      </w:r>
      <w:r w:rsidR="000E435D">
        <w:rPr>
          <w:rFonts w:ascii="Times New Roman" w:hAnsi="Times New Roman"/>
          <w:sz w:val="28"/>
          <w:szCs w:val="28"/>
        </w:rPr>
        <w:t>ый</w:t>
      </w:r>
      <w:r w:rsidRPr="00E954E7">
        <w:rPr>
          <w:rFonts w:ascii="Times New Roman" w:hAnsi="Times New Roman"/>
          <w:sz w:val="28"/>
          <w:szCs w:val="28"/>
        </w:rPr>
        <w:t xml:space="preserve"> ремонт водонапорной башни в с. Аллак </w:t>
      </w:r>
      <w:r>
        <w:rPr>
          <w:rFonts w:ascii="Times New Roman" w:hAnsi="Times New Roman"/>
          <w:sz w:val="28"/>
          <w:szCs w:val="28"/>
        </w:rPr>
        <w:t xml:space="preserve">на сумму </w:t>
      </w:r>
      <w:r w:rsidRPr="00E954E7">
        <w:rPr>
          <w:rFonts w:ascii="Times New Roman" w:hAnsi="Times New Roman"/>
          <w:color w:val="000000"/>
          <w:sz w:val="28"/>
          <w:szCs w:val="28"/>
        </w:rPr>
        <w:t>1</w:t>
      </w:r>
      <w:r>
        <w:rPr>
          <w:rFonts w:ascii="Times New Roman" w:hAnsi="Times New Roman"/>
          <w:color w:val="000000"/>
          <w:sz w:val="28"/>
          <w:szCs w:val="28"/>
        </w:rPr>
        <w:t> </w:t>
      </w:r>
      <w:r w:rsidRPr="00E954E7">
        <w:rPr>
          <w:rFonts w:ascii="Times New Roman" w:hAnsi="Times New Roman"/>
          <w:color w:val="000000"/>
          <w:sz w:val="28"/>
          <w:szCs w:val="28"/>
        </w:rPr>
        <w:t>646</w:t>
      </w:r>
      <w:r>
        <w:rPr>
          <w:rFonts w:ascii="Times New Roman" w:hAnsi="Times New Roman"/>
          <w:color w:val="000000"/>
          <w:sz w:val="28"/>
          <w:szCs w:val="28"/>
        </w:rPr>
        <w:t>,</w:t>
      </w:r>
      <w:r w:rsidRPr="00E954E7">
        <w:rPr>
          <w:rFonts w:ascii="Times New Roman" w:hAnsi="Times New Roman"/>
          <w:color w:val="000000"/>
          <w:sz w:val="28"/>
          <w:szCs w:val="28"/>
        </w:rPr>
        <w:t>8</w:t>
      </w:r>
      <w:r>
        <w:rPr>
          <w:rFonts w:ascii="Times New Roman" w:hAnsi="Times New Roman"/>
          <w:color w:val="000000"/>
          <w:sz w:val="28"/>
          <w:szCs w:val="28"/>
        </w:rPr>
        <w:t xml:space="preserve"> тыс. рублей за счет средств р</w:t>
      </w:r>
      <w:r w:rsidRPr="00E954E7">
        <w:rPr>
          <w:rFonts w:ascii="Times New Roman" w:hAnsi="Times New Roman"/>
          <w:sz w:val="28"/>
          <w:szCs w:val="28"/>
        </w:rPr>
        <w:t>айонный бюджет</w:t>
      </w:r>
      <w:r>
        <w:rPr>
          <w:rFonts w:ascii="Times New Roman" w:hAnsi="Times New Roman"/>
          <w:sz w:val="28"/>
          <w:szCs w:val="28"/>
        </w:rPr>
        <w:t>а</w:t>
      </w:r>
      <w:r w:rsidR="00C37BB5">
        <w:rPr>
          <w:rFonts w:ascii="Times New Roman" w:hAnsi="Times New Roman"/>
          <w:sz w:val="28"/>
          <w:szCs w:val="28"/>
        </w:rPr>
        <w:t>.</w:t>
      </w:r>
    </w:p>
    <w:p w:rsidR="003174FF" w:rsidRPr="00A16CB2" w:rsidRDefault="003174FF" w:rsidP="003174FF">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В отчетном году приобретено котельное оборудование и материалы на сумму 15591,4 тыс. рублей, в том числе:</w:t>
      </w:r>
    </w:p>
    <w:p w:rsidR="003174FF" w:rsidRPr="00A16CB2" w:rsidRDefault="003174FF" w:rsidP="003174FF">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за счет средств краевого бюджета на сумму 15435,4 тыс. рублей;</w:t>
      </w:r>
    </w:p>
    <w:p w:rsidR="003174FF" w:rsidRPr="00A16CB2" w:rsidRDefault="003174FF" w:rsidP="003174FF">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за счет средств бюджета городского поселения на сумму 156,0 тыс. рублей.</w:t>
      </w:r>
    </w:p>
    <w:p w:rsidR="003174FF" w:rsidRPr="00A16CB2" w:rsidRDefault="003174FF" w:rsidP="003174FF">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В целях обеспечения стабильного вод</w:t>
      </w:r>
      <w:r>
        <w:rPr>
          <w:rFonts w:ascii="Times New Roman" w:eastAsia="Calibri" w:hAnsi="Times New Roman" w:cs="Times New Roman"/>
          <w:sz w:val="28"/>
          <w:szCs w:val="28"/>
          <w:lang w:eastAsia="ru-RU"/>
        </w:rPr>
        <w:t>оснабжения за счет средств крае</w:t>
      </w:r>
      <w:r w:rsidRPr="00A16CB2">
        <w:rPr>
          <w:rFonts w:ascii="Times New Roman" w:eastAsia="Calibri" w:hAnsi="Times New Roman" w:cs="Times New Roman"/>
          <w:sz w:val="28"/>
          <w:szCs w:val="28"/>
          <w:lang w:eastAsia="ru-RU"/>
        </w:rPr>
        <w:t>вого бюджета и бюджета городского поселения приобретено оборудования на сумму 1521,0 тыс. рублей, в том числе:</w:t>
      </w:r>
    </w:p>
    <w:p w:rsidR="003174FF" w:rsidRPr="00A16CB2" w:rsidRDefault="003174FF" w:rsidP="003174FF">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1505,8 тыс. рублей за счет средств краевого бюджета;</w:t>
      </w:r>
    </w:p>
    <w:p w:rsidR="008C00FF" w:rsidRPr="00C37BB5" w:rsidRDefault="003174FF" w:rsidP="00C37BB5">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A16CB2">
        <w:rPr>
          <w:rFonts w:ascii="Times New Roman" w:eastAsia="Calibri" w:hAnsi="Times New Roman" w:cs="Times New Roman"/>
          <w:sz w:val="28"/>
          <w:szCs w:val="28"/>
          <w:lang w:eastAsia="ru-RU"/>
        </w:rPr>
        <w:t>15,2 тыс. рублей за счет средс</w:t>
      </w:r>
      <w:r w:rsidR="00C37BB5">
        <w:rPr>
          <w:rFonts w:ascii="Times New Roman" w:eastAsia="Calibri" w:hAnsi="Times New Roman" w:cs="Times New Roman"/>
          <w:sz w:val="28"/>
          <w:szCs w:val="28"/>
          <w:lang w:eastAsia="ru-RU"/>
        </w:rPr>
        <w:t>тв бюджета городского поселения.</w:t>
      </w:r>
    </w:p>
    <w:p w:rsidR="0073510A" w:rsidRDefault="0073510A" w:rsidP="00B402C8">
      <w:pPr>
        <w:pStyle w:val="ab"/>
        <w:spacing w:before="0" w:beforeAutospacing="0" w:after="0" w:afterAutospacing="0"/>
        <w:ind w:firstLine="709"/>
        <w:rPr>
          <w:b/>
          <w:sz w:val="28"/>
          <w:szCs w:val="28"/>
        </w:rPr>
      </w:pPr>
    </w:p>
    <w:p w:rsidR="00B402C8" w:rsidRDefault="00B402C8" w:rsidP="00B402C8">
      <w:pPr>
        <w:pStyle w:val="ab"/>
        <w:spacing w:before="0" w:beforeAutospacing="0" w:after="0" w:afterAutospacing="0"/>
        <w:ind w:firstLine="709"/>
        <w:rPr>
          <w:b/>
          <w:sz w:val="28"/>
          <w:szCs w:val="28"/>
        </w:rPr>
      </w:pPr>
      <w:r w:rsidRPr="006506AA">
        <w:rPr>
          <w:b/>
          <w:sz w:val="28"/>
          <w:szCs w:val="28"/>
        </w:rPr>
        <w:t>Имущество</w:t>
      </w:r>
    </w:p>
    <w:p w:rsidR="00CD7375" w:rsidRDefault="001E728B" w:rsidP="00CD7375">
      <w:pPr>
        <w:pStyle w:val="3"/>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Комитетом по имуществу в 2023 году з</w:t>
      </w:r>
      <w:r w:rsidRPr="00B57308">
        <w:rPr>
          <w:rFonts w:ascii="Times New Roman" w:hAnsi="Times New Roman"/>
          <w:sz w:val="28"/>
          <w:szCs w:val="28"/>
          <w:lang w:eastAsia="ru-RU"/>
        </w:rPr>
        <w:t>аключено 1</w:t>
      </w:r>
      <w:r>
        <w:rPr>
          <w:rFonts w:ascii="Times New Roman" w:hAnsi="Times New Roman"/>
          <w:sz w:val="28"/>
          <w:szCs w:val="28"/>
          <w:lang w:eastAsia="ru-RU"/>
        </w:rPr>
        <w:t>9</w:t>
      </w:r>
      <w:r w:rsidRPr="00B57308">
        <w:rPr>
          <w:rFonts w:ascii="Times New Roman" w:hAnsi="Times New Roman"/>
          <w:sz w:val="28"/>
          <w:szCs w:val="28"/>
          <w:lang w:eastAsia="ru-RU"/>
        </w:rPr>
        <w:t xml:space="preserve">0 договоров аренды земельных участков, </w:t>
      </w:r>
      <w:r>
        <w:rPr>
          <w:rFonts w:ascii="Times New Roman" w:hAnsi="Times New Roman"/>
          <w:sz w:val="28"/>
          <w:szCs w:val="28"/>
          <w:lang w:eastAsia="ru-RU"/>
        </w:rPr>
        <w:t>9</w:t>
      </w:r>
      <w:r w:rsidRPr="00B57308">
        <w:rPr>
          <w:rFonts w:ascii="Times New Roman" w:hAnsi="Times New Roman"/>
          <w:sz w:val="28"/>
          <w:szCs w:val="28"/>
          <w:lang w:eastAsia="ru-RU"/>
        </w:rPr>
        <w:t xml:space="preserve"> договоров купли-продажи. Заключено </w:t>
      </w:r>
      <w:r>
        <w:rPr>
          <w:rFonts w:ascii="Times New Roman" w:hAnsi="Times New Roman"/>
          <w:sz w:val="28"/>
          <w:szCs w:val="28"/>
          <w:lang w:eastAsia="ru-RU"/>
        </w:rPr>
        <w:t>12</w:t>
      </w:r>
      <w:r w:rsidRPr="00B57308">
        <w:rPr>
          <w:rFonts w:ascii="Times New Roman" w:hAnsi="Times New Roman"/>
          <w:sz w:val="28"/>
          <w:szCs w:val="28"/>
          <w:lang w:eastAsia="ru-RU"/>
        </w:rPr>
        <w:t xml:space="preserve"> соглашений о перераспределении земельных участков. </w:t>
      </w:r>
    </w:p>
    <w:p w:rsidR="001E728B" w:rsidRPr="00B63A7E" w:rsidRDefault="001E728B" w:rsidP="00CD7375">
      <w:pPr>
        <w:pStyle w:val="3"/>
        <w:spacing w:after="0" w:line="240" w:lineRule="auto"/>
        <w:ind w:left="0" w:firstLine="709"/>
        <w:jc w:val="both"/>
        <w:rPr>
          <w:rFonts w:ascii="Times New Roman" w:hAnsi="Times New Roman"/>
          <w:sz w:val="28"/>
          <w:szCs w:val="24"/>
        </w:rPr>
      </w:pPr>
      <w:r w:rsidRPr="00B63A7E">
        <w:rPr>
          <w:rFonts w:ascii="Times New Roman" w:hAnsi="Times New Roman"/>
          <w:sz w:val="28"/>
          <w:szCs w:val="28"/>
        </w:rPr>
        <w:t xml:space="preserve">Ежегодно в средствах массовой информации, а также на сайте Администрации Каменского района публикуются материалы о необходимости регистрации имущества гражданами. Результатом данной работы является постановка на государственный кадастровый учет 246 земельных участков. Передано в собственность граждан 169 земельных участков, из них 38 земельных участков безвозмездно предоставлены в соответствии с законом Алтайского края от 9 ноября 2015 года № 98-ЗС «О бесплатном предоставлении в собственность земельных участков» многодетным семьям. Право граждан на 104 индивидуальных гаража </w:t>
      </w:r>
      <w:r w:rsidRPr="00B63A7E">
        <w:rPr>
          <w:rFonts w:ascii="Times New Roman" w:hAnsi="Times New Roman"/>
          <w:sz w:val="28"/>
          <w:szCs w:val="28"/>
        </w:rPr>
        <w:lastRenderedPageBreak/>
        <w:t xml:space="preserve">зарегистрировано </w:t>
      </w:r>
      <w:r w:rsidRPr="00B63A7E">
        <w:rPr>
          <w:rFonts w:ascii="Times New Roman" w:hAnsi="Times New Roman"/>
          <w:sz w:val="28"/>
          <w:szCs w:val="24"/>
        </w:rPr>
        <w:t xml:space="preserve">Комитетом Администрации Каменского района по управлению имуществом и земельным правоотношениям посредством подачи заявок в электронном виде от имени правообладателей. </w:t>
      </w:r>
    </w:p>
    <w:p w:rsidR="001E728B" w:rsidRPr="00B63A7E" w:rsidRDefault="001E728B" w:rsidP="00B63A7E">
      <w:pPr>
        <w:pStyle w:val="10"/>
        <w:spacing w:after="0" w:line="240" w:lineRule="auto"/>
        <w:ind w:left="0" w:firstLine="708"/>
        <w:jc w:val="both"/>
        <w:rPr>
          <w:rFonts w:ascii="Times New Roman" w:hAnsi="Times New Roman"/>
          <w:sz w:val="28"/>
          <w:szCs w:val="28"/>
          <w:lang w:eastAsia="ru-RU"/>
        </w:rPr>
      </w:pPr>
      <w:r w:rsidRPr="00B63A7E">
        <w:rPr>
          <w:rFonts w:ascii="Times New Roman" w:hAnsi="Times New Roman"/>
          <w:sz w:val="28"/>
          <w:szCs w:val="28"/>
          <w:lang w:eastAsia="ru-RU"/>
        </w:rPr>
        <w:t>Вовлечение в оборот имущественных объектов повлияет на увеличение налогового потенциала, что приведет к увеличению доходной части бюджета.</w:t>
      </w:r>
    </w:p>
    <w:p w:rsidR="001E728B" w:rsidRPr="00B63A7E" w:rsidRDefault="001E728B" w:rsidP="00B63A7E">
      <w:pPr>
        <w:pStyle w:val="10"/>
        <w:spacing w:after="0" w:line="240" w:lineRule="auto"/>
        <w:ind w:left="0" w:firstLine="708"/>
        <w:jc w:val="both"/>
        <w:rPr>
          <w:rFonts w:ascii="Times New Roman" w:hAnsi="Times New Roman"/>
          <w:sz w:val="28"/>
          <w:szCs w:val="28"/>
          <w:lang w:eastAsia="ru-RU"/>
        </w:rPr>
      </w:pPr>
      <w:r w:rsidRPr="00B63A7E">
        <w:rPr>
          <w:rFonts w:ascii="Times New Roman" w:hAnsi="Times New Roman"/>
          <w:sz w:val="28"/>
          <w:szCs w:val="28"/>
          <w:lang w:eastAsia="ru-RU"/>
        </w:rPr>
        <w:t>В 2023 году для индивидуального жилищного строительства предоставлено 12 земельных участков. Положительная динамика по увеличению предоставления земельных участков для строительства жилых домов в будущем приведет к увеличению объема ввода жилья.</w:t>
      </w:r>
    </w:p>
    <w:p w:rsidR="001E728B" w:rsidRPr="00B63A7E" w:rsidRDefault="001E728B" w:rsidP="00B63A7E">
      <w:pPr>
        <w:widowControl w:val="0"/>
        <w:spacing w:after="0" w:line="240" w:lineRule="auto"/>
        <w:ind w:firstLine="709"/>
        <w:jc w:val="both"/>
        <w:rPr>
          <w:rFonts w:ascii="Times New Roman" w:hAnsi="Times New Roman" w:cs="Times New Roman"/>
          <w:sz w:val="28"/>
          <w:szCs w:val="28"/>
        </w:rPr>
      </w:pPr>
      <w:r w:rsidRPr="00B63A7E">
        <w:rPr>
          <w:rFonts w:ascii="Times New Roman" w:hAnsi="Times New Roman" w:cs="Times New Roman"/>
          <w:sz w:val="28"/>
          <w:szCs w:val="28"/>
        </w:rPr>
        <w:t>В части администрирования неналоговых доходов хотелось бы сказать о следующем:</w:t>
      </w:r>
    </w:p>
    <w:p w:rsidR="001E728B" w:rsidRPr="001D3201" w:rsidRDefault="001E728B" w:rsidP="00B63A7E">
      <w:pPr>
        <w:widowControl w:val="0"/>
        <w:spacing w:after="0" w:line="240" w:lineRule="auto"/>
        <w:ind w:firstLine="708"/>
        <w:jc w:val="both"/>
        <w:rPr>
          <w:rFonts w:ascii="Times New Roman" w:hAnsi="Times New Roman" w:cs="Times New Roman"/>
          <w:sz w:val="28"/>
          <w:szCs w:val="28"/>
        </w:rPr>
      </w:pPr>
      <w:r w:rsidRPr="001D3201">
        <w:rPr>
          <w:rFonts w:ascii="Times New Roman" w:hAnsi="Times New Roman" w:cs="Times New Roman"/>
          <w:sz w:val="28"/>
          <w:szCs w:val="28"/>
        </w:rPr>
        <w:t xml:space="preserve">За 2023 год в консолидированный бюджет всего поступило 28,9 </w:t>
      </w:r>
      <w:r w:rsidR="00F964AB" w:rsidRPr="001D3201">
        <w:rPr>
          <w:rFonts w:ascii="Times New Roman" w:hAnsi="Times New Roman" w:cs="Times New Roman"/>
          <w:sz w:val="28"/>
          <w:szCs w:val="28"/>
        </w:rPr>
        <w:t>млн. рублей</w:t>
      </w:r>
      <w:r w:rsidRPr="001D3201">
        <w:rPr>
          <w:rFonts w:ascii="Times New Roman" w:hAnsi="Times New Roman" w:cs="Times New Roman"/>
          <w:sz w:val="28"/>
          <w:szCs w:val="28"/>
        </w:rPr>
        <w:t xml:space="preserve">, что больше, чем запланировано на 1,5 </w:t>
      </w:r>
      <w:r w:rsidR="001D3201" w:rsidRPr="001D3201">
        <w:rPr>
          <w:rFonts w:ascii="Times New Roman" w:hAnsi="Times New Roman" w:cs="Times New Roman"/>
          <w:sz w:val="28"/>
          <w:szCs w:val="28"/>
        </w:rPr>
        <w:t>млн</w:t>
      </w:r>
      <w:r w:rsidRPr="001D3201">
        <w:rPr>
          <w:rFonts w:ascii="Times New Roman" w:hAnsi="Times New Roman" w:cs="Times New Roman"/>
          <w:sz w:val="28"/>
          <w:szCs w:val="28"/>
        </w:rPr>
        <w:t>.руб.</w:t>
      </w:r>
      <w:r w:rsidRPr="00B63A7E">
        <w:rPr>
          <w:rFonts w:ascii="Times New Roman" w:hAnsi="Times New Roman" w:cs="Times New Roman"/>
          <w:sz w:val="28"/>
          <w:szCs w:val="28"/>
        </w:rPr>
        <w:t xml:space="preserve"> Основной статьей неналоговых доходов является аренда и продажа земельных участков, составляющая 88 % от всех поступивших доходов. </w:t>
      </w:r>
      <w:r w:rsidR="001D3201" w:rsidRPr="001D3201">
        <w:rPr>
          <w:rFonts w:ascii="Times New Roman" w:hAnsi="Times New Roman" w:cs="Times New Roman"/>
          <w:sz w:val="28"/>
          <w:szCs w:val="28"/>
        </w:rPr>
        <w:t>При плане 23,9 млн</w:t>
      </w:r>
      <w:r w:rsidRPr="001D3201">
        <w:rPr>
          <w:rFonts w:ascii="Times New Roman" w:hAnsi="Times New Roman" w:cs="Times New Roman"/>
          <w:sz w:val="28"/>
          <w:szCs w:val="28"/>
        </w:rPr>
        <w:t xml:space="preserve">. руб. </w:t>
      </w:r>
      <w:r w:rsidR="00D75E5E" w:rsidRPr="001D3201">
        <w:rPr>
          <w:rFonts w:ascii="Times New Roman" w:hAnsi="Times New Roman" w:cs="Times New Roman"/>
          <w:sz w:val="28"/>
          <w:szCs w:val="28"/>
        </w:rPr>
        <w:t xml:space="preserve">в бюджет Каменского района </w:t>
      </w:r>
      <w:r w:rsidRPr="001D3201">
        <w:rPr>
          <w:rFonts w:ascii="Times New Roman" w:hAnsi="Times New Roman" w:cs="Times New Roman"/>
          <w:sz w:val="28"/>
          <w:szCs w:val="28"/>
        </w:rPr>
        <w:t xml:space="preserve">поступило 25,4 </w:t>
      </w:r>
      <w:r w:rsidR="001D3201" w:rsidRPr="001D3201">
        <w:rPr>
          <w:rFonts w:ascii="Times New Roman" w:hAnsi="Times New Roman" w:cs="Times New Roman"/>
          <w:sz w:val="28"/>
          <w:szCs w:val="28"/>
        </w:rPr>
        <w:t>млн</w:t>
      </w:r>
      <w:r w:rsidRPr="001D3201">
        <w:rPr>
          <w:rFonts w:ascii="Times New Roman" w:hAnsi="Times New Roman" w:cs="Times New Roman"/>
          <w:sz w:val="28"/>
          <w:szCs w:val="28"/>
        </w:rPr>
        <w:t>.</w:t>
      </w:r>
      <w:r w:rsidR="006F0705" w:rsidRPr="001D3201">
        <w:rPr>
          <w:rFonts w:ascii="Times New Roman" w:hAnsi="Times New Roman" w:cs="Times New Roman"/>
          <w:sz w:val="28"/>
          <w:szCs w:val="28"/>
        </w:rPr>
        <w:t xml:space="preserve"> </w:t>
      </w:r>
      <w:r w:rsidRPr="001D3201">
        <w:rPr>
          <w:rFonts w:ascii="Times New Roman" w:hAnsi="Times New Roman" w:cs="Times New Roman"/>
          <w:sz w:val="28"/>
          <w:szCs w:val="28"/>
        </w:rPr>
        <w:t>рублей.</w:t>
      </w:r>
    </w:p>
    <w:p w:rsidR="001E728B" w:rsidRPr="001E728B" w:rsidRDefault="001E728B" w:rsidP="001E728B">
      <w:pPr>
        <w:widowControl w:val="0"/>
        <w:spacing w:after="0" w:line="240" w:lineRule="auto"/>
        <w:ind w:firstLine="708"/>
        <w:jc w:val="both"/>
        <w:rPr>
          <w:rFonts w:ascii="Times New Roman" w:hAnsi="Times New Roman" w:cs="Times New Roman"/>
          <w:sz w:val="28"/>
          <w:szCs w:val="28"/>
        </w:rPr>
      </w:pPr>
      <w:r w:rsidRPr="001D3201">
        <w:rPr>
          <w:rFonts w:ascii="Times New Roman" w:hAnsi="Times New Roman" w:cs="Times New Roman"/>
          <w:sz w:val="28"/>
          <w:szCs w:val="28"/>
        </w:rPr>
        <w:t>С целью улучшения платежной дисциплины постоянно проводится</w:t>
      </w:r>
      <w:r w:rsidRPr="001E728B">
        <w:rPr>
          <w:rFonts w:ascii="Times New Roman" w:hAnsi="Times New Roman" w:cs="Times New Roman"/>
          <w:sz w:val="28"/>
          <w:szCs w:val="28"/>
        </w:rPr>
        <w:t xml:space="preserve"> претензионно-исковая работа. Так в 2023 году предъявлено 211 претензий, подано 66 исков и судебных приказов. В результате претензионно-исковой работы в бюджет поступило 3,2 миллиона рублей. Благодаря проделанной работе в 2023 году процент собираемости арендной платы существенно увеличились.</w:t>
      </w:r>
    </w:p>
    <w:p w:rsidR="00D75E5E" w:rsidRPr="00D75E5E" w:rsidRDefault="00D75E5E" w:rsidP="00D75E5E">
      <w:pPr>
        <w:widowControl w:val="0"/>
        <w:spacing w:after="0" w:line="240" w:lineRule="auto"/>
        <w:ind w:firstLine="708"/>
        <w:jc w:val="both"/>
        <w:rPr>
          <w:rFonts w:ascii="Times New Roman" w:hAnsi="Times New Roman" w:cs="Times New Roman"/>
          <w:sz w:val="28"/>
          <w:szCs w:val="28"/>
        </w:rPr>
      </w:pPr>
      <w:r w:rsidRPr="00D75E5E">
        <w:rPr>
          <w:rFonts w:ascii="Times New Roman" w:hAnsi="Times New Roman" w:cs="Times New Roman"/>
          <w:sz w:val="28"/>
          <w:szCs w:val="28"/>
        </w:rPr>
        <w:t>В сфере управление и распоряжение имуществом проделана следующая работа:</w:t>
      </w:r>
    </w:p>
    <w:p w:rsidR="00D75E5E" w:rsidRDefault="00D75E5E" w:rsidP="00D75E5E">
      <w:pPr>
        <w:pStyle w:val="10"/>
        <w:spacing w:after="0" w:line="240" w:lineRule="auto"/>
        <w:ind w:left="0" w:firstLine="708"/>
        <w:jc w:val="both"/>
        <w:rPr>
          <w:rFonts w:ascii="Times New Roman" w:hAnsi="Times New Roman"/>
          <w:sz w:val="28"/>
          <w:szCs w:val="28"/>
          <w:lang w:eastAsia="ru-RU"/>
        </w:rPr>
      </w:pPr>
      <w:r w:rsidRPr="00332F1D">
        <w:rPr>
          <w:rFonts w:ascii="Times New Roman" w:hAnsi="Times New Roman"/>
          <w:sz w:val="28"/>
          <w:szCs w:val="28"/>
          <w:lang w:eastAsia="ru-RU"/>
        </w:rPr>
        <w:t>В 20</w:t>
      </w:r>
      <w:r>
        <w:rPr>
          <w:rFonts w:ascii="Times New Roman" w:hAnsi="Times New Roman"/>
          <w:sz w:val="28"/>
          <w:szCs w:val="28"/>
          <w:lang w:eastAsia="ru-RU"/>
        </w:rPr>
        <w:t>23</w:t>
      </w:r>
      <w:r w:rsidRPr="00332F1D">
        <w:rPr>
          <w:rFonts w:ascii="Times New Roman" w:hAnsi="Times New Roman"/>
          <w:sz w:val="28"/>
          <w:szCs w:val="28"/>
          <w:lang w:eastAsia="ru-RU"/>
        </w:rPr>
        <w:t xml:space="preserve"> году проведено </w:t>
      </w:r>
      <w:r>
        <w:rPr>
          <w:rFonts w:ascii="Times New Roman" w:hAnsi="Times New Roman"/>
          <w:sz w:val="28"/>
          <w:szCs w:val="28"/>
          <w:lang w:eastAsia="ru-RU"/>
        </w:rPr>
        <w:t>18</w:t>
      </w:r>
      <w:r w:rsidRPr="00332F1D">
        <w:rPr>
          <w:rFonts w:ascii="Times New Roman" w:hAnsi="Times New Roman"/>
          <w:sz w:val="28"/>
          <w:szCs w:val="28"/>
          <w:lang w:eastAsia="ru-RU"/>
        </w:rPr>
        <w:t xml:space="preserve"> аукционов на право заключения договоров аренды земельных участков, расположенных в границах города Камень-на-Оби и Каменского района Алтайского края по итогам аукциона заключен</w:t>
      </w:r>
      <w:r>
        <w:rPr>
          <w:rFonts w:ascii="Times New Roman" w:hAnsi="Times New Roman"/>
          <w:sz w:val="28"/>
          <w:szCs w:val="28"/>
          <w:lang w:eastAsia="ru-RU"/>
        </w:rPr>
        <w:t>о</w:t>
      </w:r>
      <w:r w:rsidRPr="00332F1D">
        <w:rPr>
          <w:rFonts w:ascii="Times New Roman" w:hAnsi="Times New Roman"/>
          <w:sz w:val="28"/>
          <w:szCs w:val="28"/>
          <w:lang w:eastAsia="ru-RU"/>
        </w:rPr>
        <w:t xml:space="preserve"> </w:t>
      </w:r>
      <w:r>
        <w:rPr>
          <w:rFonts w:ascii="Times New Roman" w:hAnsi="Times New Roman"/>
          <w:sz w:val="28"/>
          <w:szCs w:val="28"/>
          <w:lang w:eastAsia="ru-RU"/>
        </w:rPr>
        <w:t>36</w:t>
      </w:r>
      <w:r w:rsidRPr="00332F1D">
        <w:rPr>
          <w:rFonts w:ascii="Times New Roman" w:hAnsi="Times New Roman"/>
          <w:sz w:val="28"/>
          <w:szCs w:val="28"/>
          <w:lang w:eastAsia="ru-RU"/>
        </w:rPr>
        <w:t xml:space="preserve"> договор</w:t>
      </w:r>
      <w:r>
        <w:rPr>
          <w:rFonts w:ascii="Times New Roman" w:hAnsi="Times New Roman"/>
          <w:sz w:val="28"/>
          <w:szCs w:val="28"/>
          <w:lang w:eastAsia="ru-RU"/>
        </w:rPr>
        <w:t>ов</w:t>
      </w:r>
      <w:r w:rsidRPr="00332F1D">
        <w:rPr>
          <w:rFonts w:ascii="Times New Roman" w:hAnsi="Times New Roman"/>
          <w:sz w:val="28"/>
          <w:szCs w:val="28"/>
          <w:lang w:eastAsia="ru-RU"/>
        </w:rPr>
        <w:t xml:space="preserve"> аренды земельных участков</w:t>
      </w:r>
      <w:r>
        <w:rPr>
          <w:rFonts w:ascii="Times New Roman" w:hAnsi="Times New Roman"/>
          <w:sz w:val="28"/>
          <w:szCs w:val="28"/>
          <w:lang w:eastAsia="ru-RU"/>
        </w:rPr>
        <w:t xml:space="preserve">. </w:t>
      </w:r>
    </w:p>
    <w:p w:rsidR="00D75E5E" w:rsidRDefault="00D75E5E" w:rsidP="00B006E8">
      <w:pPr>
        <w:pStyle w:val="10"/>
        <w:spacing w:after="0"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 xml:space="preserve">В 2023 году проданы 3 ранее невостребованных объекта муниципальной собственности и 4 транспортных средств. </w:t>
      </w:r>
      <w:r w:rsidRPr="00E62BC3">
        <w:rPr>
          <w:rFonts w:ascii="Times New Roman" w:hAnsi="Times New Roman"/>
          <w:sz w:val="28"/>
          <w:szCs w:val="28"/>
          <w:lang w:eastAsia="ru-RU"/>
        </w:rPr>
        <w:t>Также в 202</w:t>
      </w:r>
      <w:r>
        <w:rPr>
          <w:rFonts w:ascii="Times New Roman" w:hAnsi="Times New Roman"/>
          <w:sz w:val="28"/>
          <w:szCs w:val="28"/>
          <w:lang w:eastAsia="ru-RU"/>
        </w:rPr>
        <w:t>3</w:t>
      </w:r>
      <w:r w:rsidRPr="00E62BC3">
        <w:rPr>
          <w:rFonts w:ascii="Times New Roman" w:hAnsi="Times New Roman"/>
          <w:sz w:val="28"/>
          <w:szCs w:val="28"/>
          <w:lang w:eastAsia="ru-RU"/>
        </w:rPr>
        <w:t xml:space="preserve"> году с торгов продан </w:t>
      </w:r>
      <w:r>
        <w:rPr>
          <w:rFonts w:ascii="Times New Roman" w:hAnsi="Times New Roman"/>
          <w:sz w:val="28"/>
          <w:szCs w:val="28"/>
          <w:lang w:eastAsia="ru-RU"/>
        </w:rPr>
        <w:t>1</w:t>
      </w:r>
      <w:r w:rsidRPr="00E62BC3">
        <w:rPr>
          <w:rFonts w:ascii="Times New Roman" w:hAnsi="Times New Roman"/>
          <w:sz w:val="28"/>
          <w:szCs w:val="28"/>
          <w:lang w:eastAsia="ru-RU"/>
        </w:rPr>
        <w:t xml:space="preserve"> земельны</w:t>
      </w:r>
      <w:r>
        <w:rPr>
          <w:rFonts w:ascii="Times New Roman" w:hAnsi="Times New Roman"/>
          <w:sz w:val="28"/>
          <w:szCs w:val="28"/>
          <w:lang w:eastAsia="ru-RU"/>
        </w:rPr>
        <w:t>й</w:t>
      </w:r>
      <w:r w:rsidRPr="00E62BC3">
        <w:rPr>
          <w:rFonts w:ascii="Times New Roman" w:hAnsi="Times New Roman"/>
          <w:sz w:val="28"/>
          <w:szCs w:val="28"/>
          <w:lang w:eastAsia="ru-RU"/>
        </w:rPr>
        <w:t xml:space="preserve"> участ</w:t>
      </w:r>
      <w:r>
        <w:rPr>
          <w:rFonts w:ascii="Times New Roman" w:hAnsi="Times New Roman"/>
          <w:sz w:val="28"/>
          <w:szCs w:val="28"/>
          <w:lang w:eastAsia="ru-RU"/>
        </w:rPr>
        <w:t>ок</w:t>
      </w:r>
      <w:r w:rsidRPr="00E62BC3">
        <w:rPr>
          <w:rFonts w:ascii="Times New Roman" w:hAnsi="Times New Roman"/>
          <w:sz w:val="28"/>
          <w:szCs w:val="28"/>
          <w:lang w:eastAsia="ru-RU"/>
        </w:rPr>
        <w:t xml:space="preserve">. Проведено </w:t>
      </w:r>
      <w:r>
        <w:rPr>
          <w:rFonts w:ascii="Times New Roman" w:hAnsi="Times New Roman"/>
          <w:sz w:val="28"/>
          <w:szCs w:val="28"/>
          <w:lang w:eastAsia="ru-RU"/>
        </w:rPr>
        <w:t>6</w:t>
      </w:r>
      <w:r w:rsidRPr="00E62BC3">
        <w:rPr>
          <w:rFonts w:ascii="Times New Roman" w:hAnsi="Times New Roman"/>
          <w:sz w:val="28"/>
          <w:szCs w:val="28"/>
          <w:lang w:eastAsia="ru-RU"/>
        </w:rPr>
        <w:t xml:space="preserve"> аукцион</w:t>
      </w:r>
      <w:r>
        <w:rPr>
          <w:rFonts w:ascii="Times New Roman" w:hAnsi="Times New Roman"/>
          <w:sz w:val="28"/>
          <w:szCs w:val="28"/>
          <w:lang w:eastAsia="ru-RU"/>
        </w:rPr>
        <w:t>ов</w:t>
      </w:r>
      <w:r w:rsidRPr="00E62BC3">
        <w:rPr>
          <w:rFonts w:ascii="Times New Roman" w:hAnsi="Times New Roman"/>
          <w:sz w:val="28"/>
          <w:szCs w:val="28"/>
          <w:lang w:eastAsia="ru-RU"/>
        </w:rPr>
        <w:t xml:space="preserve"> на право заключения договоров аренды муниципального имущества, по итогам заключено </w:t>
      </w:r>
      <w:r>
        <w:rPr>
          <w:rFonts w:ascii="Times New Roman" w:hAnsi="Times New Roman"/>
          <w:sz w:val="28"/>
          <w:szCs w:val="28"/>
          <w:lang w:eastAsia="ru-RU"/>
        </w:rPr>
        <w:t>8</w:t>
      </w:r>
      <w:r w:rsidRPr="00E62BC3">
        <w:rPr>
          <w:rFonts w:ascii="Times New Roman" w:hAnsi="Times New Roman"/>
          <w:sz w:val="28"/>
          <w:szCs w:val="28"/>
          <w:lang w:eastAsia="ru-RU"/>
        </w:rPr>
        <w:t xml:space="preserve"> договор</w:t>
      </w:r>
      <w:r>
        <w:rPr>
          <w:rFonts w:ascii="Times New Roman" w:hAnsi="Times New Roman"/>
          <w:sz w:val="28"/>
          <w:szCs w:val="28"/>
          <w:lang w:eastAsia="ru-RU"/>
        </w:rPr>
        <w:t>ов</w:t>
      </w:r>
      <w:r w:rsidRPr="00E62BC3">
        <w:rPr>
          <w:rFonts w:ascii="Times New Roman" w:hAnsi="Times New Roman"/>
          <w:sz w:val="28"/>
          <w:szCs w:val="28"/>
          <w:lang w:eastAsia="ru-RU"/>
        </w:rPr>
        <w:t xml:space="preserve"> аренды муниципального имущества</w:t>
      </w:r>
      <w:r>
        <w:rPr>
          <w:rFonts w:ascii="Times New Roman" w:hAnsi="Times New Roman"/>
          <w:sz w:val="28"/>
          <w:szCs w:val="28"/>
          <w:lang w:eastAsia="ru-RU"/>
        </w:rPr>
        <w:t xml:space="preserve">. </w:t>
      </w:r>
    </w:p>
    <w:p w:rsidR="00D75E5E" w:rsidRDefault="00D75E5E" w:rsidP="00B006E8">
      <w:pPr>
        <w:pStyle w:val="10"/>
        <w:spacing w:after="0"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Комитетом в</w:t>
      </w:r>
      <w:r w:rsidRPr="001A017F">
        <w:rPr>
          <w:rFonts w:ascii="Times New Roman" w:hAnsi="Times New Roman"/>
          <w:sz w:val="28"/>
          <w:szCs w:val="28"/>
          <w:lang w:eastAsia="ru-RU"/>
        </w:rPr>
        <w:t xml:space="preserve"> 20</w:t>
      </w:r>
      <w:r>
        <w:rPr>
          <w:rFonts w:ascii="Times New Roman" w:hAnsi="Times New Roman"/>
          <w:sz w:val="28"/>
          <w:szCs w:val="28"/>
          <w:lang w:eastAsia="ru-RU"/>
        </w:rPr>
        <w:t xml:space="preserve">23 </w:t>
      </w:r>
      <w:r w:rsidRPr="001A017F">
        <w:rPr>
          <w:rFonts w:ascii="Times New Roman" w:hAnsi="Times New Roman"/>
          <w:sz w:val="28"/>
          <w:szCs w:val="28"/>
          <w:lang w:eastAsia="ru-RU"/>
        </w:rPr>
        <w:t xml:space="preserve">году </w:t>
      </w:r>
      <w:r>
        <w:rPr>
          <w:rFonts w:ascii="Times New Roman" w:hAnsi="Times New Roman"/>
          <w:sz w:val="28"/>
          <w:szCs w:val="28"/>
          <w:lang w:eastAsia="ru-RU"/>
        </w:rPr>
        <w:t>проводилась работа по постановке на кадастровый учет объектов муниципальной собственности. Б</w:t>
      </w:r>
      <w:r w:rsidRPr="001A017F">
        <w:rPr>
          <w:rFonts w:ascii="Times New Roman" w:hAnsi="Times New Roman"/>
          <w:sz w:val="28"/>
          <w:szCs w:val="28"/>
          <w:lang w:eastAsia="ru-RU"/>
        </w:rPr>
        <w:t>ыл</w:t>
      </w:r>
      <w:r>
        <w:rPr>
          <w:rFonts w:ascii="Times New Roman" w:hAnsi="Times New Roman"/>
          <w:sz w:val="28"/>
          <w:szCs w:val="28"/>
          <w:lang w:eastAsia="ru-RU"/>
        </w:rPr>
        <w:t>о</w:t>
      </w:r>
      <w:r w:rsidRPr="001A017F">
        <w:rPr>
          <w:rFonts w:ascii="Times New Roman" w:hAnsi="Times New Roman"/>
          <w:sz w:val="28"/>
          <w:szCs w:val="28"/>
          <w:lang w:eastAsia="ru-RU"/>
        </w:rPr>
        <w:t xml:space="preserve"> </w:t>
      </w:r>
      <w:r>
        <w:rPr>
          <w:rFonts w:ascii="Times New Roman" w:hAnsi="Times New Roman"/>
          <w:sz w:val="28"/>
          <w:szCs w:val="28"/>
          <w:lang w:eastAsia="ru-RU"/>
        </w:rPr>
        <w:t>зарегистрировано право</w:t>
      </w:r>
      <w:r w:rsidRPr="001A017F">
        <w:rPr>
          <w:rFonts w:ascii="Times New Roman" w:hAnsi="Times New Roman"/>
          <w:sz w:val="28"/>
          <w:szCs w:val="28"/>
          <w:lang w:eastAsia="ru-RU"/>
        </w:rPr>
        <w:t xml:space="preserve"> собственност</w:t>
      </w:r>
      <w:r>
        <w:rPr>
          <w:rFonts w:ascii="Times New Roman" w:hAnsi="Times New Roman"/>
          <w:sz w:val="28"/>
          <w:szCs w:val="28"/>
          <w:lang w:eastAsia="ru-RU"/>
        </w:rPr>
        <w:t>и</w:t>
      </w:r>
      <w:r w:rsidRPr="001A017F">
        <w:rPr>
          <w:rFonts w:ascii="Times New Roman" w:hAnsi="Times New Roman"/>
          <w:sz w:val="28"/>
          <w:szCs w:val="28"/>
          <w:lang w:eastAsia="ru-RU"/>
        </w:rPr>
        <w:t xml:space="preserve"> муниципального образования Каменск</w:t>
      </w:r>
      <w:r>
        <w:rPr>
          <w:rFonts w:ascii="Times New Roman" w:hAnsi="Times New Roman"/>
          <w:sz w:val="28"/>
          <w:szCs w:val="28"/>
          <w:lang w:eastAsia="ru-RU"/>
        </w:rPr>
        <w:t>ий</w:t>
      </w:r>
      <w:r w:rsidRPr="001A017F">
        <w:rPr>
          <w:rFonts w:ascii="Times New Roman" w:hAnsi="Times New Roman"/>
          <w:sz w:val="28"/>
          <w:szCs w:val="28"/>
          <w:lang w:eastAsia="ru-RU"/>
        </w:rPr>
        <w:t xml:space="preserve"> район Алтайского края и муниципального образования </w:t>
      </w:r>
      <w:r>
        <w:rPr>
          <w:rFonts w:ascii="Times New Roman" w:hAnsi="Times New Roman"/>
          <w:sz w:val="28"/>
          <w:szCs w:val="28"/>
          <w:lang w:eastAsia="ru-RU"/>
        </w:rPr>
        <w:t xml:space="preserve">город Камень-на-Оби </w:t>
      </w:r>
      <w:r w:rsidRPr="001A017F">
        <w:rPr>
          <w:rFonts w:ascii="Times New Roman" w:hAnsi="Times New Roman"/>
          <w:sz w:val="28"/>
          <w:szCs w:val="28"/>
          <w:lang w:eastAsia="ru-RU"/>
        </w:rPr>
        <w:t>Каменск</w:t>
      </w:r>
      <w:r>
        <w:rPr>
          <w:rFonts w:ascii="Times New Roman" w:hAnsi="Times New Roman"/>
          <w:sz w:val="28"/>
          <w:szCs w:val="28"/>
          <w:lang w:eastAsia="ru-RU"/>
        </w:rPr>
        <w:t>ого</w:t>
      </w:r>
      <w:r w:rsidRPr="001A017F">
        <w:rPr>
          <w:rFonts w:ascii="Times New Roman" w:hAnsi="Times New Roman"/>
          <w:sz w:val="28"/>
          <w:szCs w:val="28"/>
          <w:lang w:eastAsia="ru-RU"/>
        </w:rPr>
        <w:t xml:space="preserve"> район</w:t>
      </w:r>
      <w:r>
        <w:rPr>
          <w:rFonts w:ascii="Times New Roman" w:hAnsi="Times New Roman"/>
          <w:sz w:val="28"/>
          <w:szCs w:val="28"/>
          <w:lang w:eastAsia="ru-RU"/>
        </w:rPr>
        <w:t>а</w:t>
      </w:r>
      <w:r w:rsidRPr="00C01961">
        <w:rPr>
          <w:rFonts w:ascii="Times New Roman" w:hAnsi="Times New Roman"/>
          <w:sz w:val="28"/>
          <w:szCs w:val="28"/>
          <w:lang w:eastAsia="ru-RU"/>
        </w:rPr>
        <w:t xml:space="preserve"> </w:t>
      </w:r>
      <w:r w:rsidRPr="001A017F">
        <w:rPr>
          <w:rFonts w:ascii="Times New Roman" w:hAnsi="Times New Roman"/>
          <w:sz w:val="28"/>
          <w:szCs w:val="28"/>
          <w:lang w:eastAsia="ru-RU"/>
        </w:rPr>
        <w:t>Алтайского края</w:t>
      </w:r>
      <w:r>
        <w:rPr>
          <w:rFonts w:ascii="Times New Roman" w:hAnsi="Times New Roman"/>
          <w:sz w:val="28"/>
          <w:szCs w:val="28"/>
          <w:lang w:eastAsia="ru-RU"/>
        </w:rPr>
        <w:t xml:space="preserve"> на 13 объектов. </w:t>
      </w:r>
    </w:p>
    <w:p w:rsidR="00D75E5E" w:rsidRPr="00B63A7E" w:rsidRDefault="00D75E5E" w:rsidP="00B006E8">
      <w:pPr>
        <w:spacing w:after="0" w:line="240" w:lineRule="auto"/>
        <w:ind w:firstLine="708"/>
        <w:jc w:val="both"/>
        <w:rPr>
          <w:rFonts w:ascii="Times New Roman" w:hAnsi="Times New Roman" w:cs="Times New Roman"/>
          <w:sz w:val="28"/>
          <w:szCs w:val="28"/>
        </w:rPr>
      </w:pPr>
      <w:r w:rsidRPr="00B63A7E">
        <w:rPr>
          <w:rFonts w:ascii="Times New Roman" w:hAnsi="Times New Roman" w:cs="Times New Roman"/>
          <w:sz w:val="28"/>
          <w:szCs w:val="28"/>
        </w:rPr>
        <w:t>В собственность муниципального образования Каменский район за 2023 год принято из государственной собственности Алтайского края:</w:t>
      </w:r>
    </w:p>
    <w:p w:rsidR="00D75E5E" w:rsidRPr="00B63A7E" w:rsidRDefault="00D75E5E" w:rsidP="00B006E8">
      <w:pPr>
        <w:spacing w:after="0" w:line="240" w:lineRule="auto"/>
        <w:ind w:firstLine="708"/>
        <w:jc w:val="both"/>
        <w:rPr>
          <w:rFonts w:ascii="Times New Roman" w:hAnsi="Times New Roman" w:cs="Times New Roman"/>
          <w:sz w:val="28"/>
          <w:szCs w:val="28"/>
        </w:rPr>
      </w:pPr>
      <w:r w:rsidRPr="00B63A7E">
        <w:rPr>
          <w:rFonts w:ascii="Times New Roman" w:hAnsi="Times New Roman" w:cs="Times New Roman"/>
          <w:sz w:val="28"/>
          <w:szCs w:val="28"/>
        </w:rPr>
        <w:t>- 4 единицы спецтехники (</w:t>
      </w:r>
      <w:r w:rsidR="00F964AB" w:rsidRPr="00B63A7E">
        <w:rPr>
          <w:rFonts w:ascii="Times New Roman" w:hAnsi="Times New Roman" w:cs="Times New Roman"/>
          <w:sz w:val="28"/>
          <w:szCs w:val="28"/>
        </w:rPr>
        <w:t>машина,</w:t>
      </w:r>
      <w:r w:rsidRPr="00B63A7E">
        <w:rPr>
          <w:rFonts w:ascii="Times New Roman" w:hAnsi="Times New Roman" w:cs="Times New Roman"/>
          <w:sz w:val="28"/>
          <w:szCs w:val="28"/>
        </w:rPr>
        <w:t xml:space="preserve"> комбинированная КО-560; погрузчик фронтальный АМКОДОР 352; 2 школьных автобуса ГАЗ-А67R43);</w:t>
      </w:r>
    </w:p>
    <w:p w:rsidR="00D75E5E" w:rsidRPr="00B63A7E" w:rsidRDefault="00B63A7E" w:rsidP="00B006E8">
      <w:pPr>
        <w:spacing w:after="0" w:line="240" w:lineRule="auto"/>
        <w:ind w:firstLine="708"/>
        <w:jc w:val="both"/>
        <w:rPr>
          <w:rFonts w:ascii="Times New Roman" w:hAnsi="Times New Roman" w:cs="Times New Roman"/>
          <w:sz w:val="28"/>
          <w:szCs w:val="28"/>
        </w:rPr>
      </w:pPr>
      <w:r w:rsidRPr="00B63A7E">
        <w:rPr>
          <w:rFonts w:ascii="Times New Roman" w:hAnsi="Times New Roman" w:cs="Times New Roman"/>
          <w:sz w:val="28"/>
          <w:szCs w:val="28"/>
        </w:rPr>
        <w:t>- 1 земельный участок</w:t>
      </w:r>
      <w:r w:rsidR="00D75E5E" w:rsidRPr="00B63A7E">
        <w:rPr>
          <w:rFonts w:ascii="Times New Roman" w:hAnsi="Times New Roman" w:cs="Times New Roman"/>
          <w:sz w:val="28"/>
          <w:szCs w:val="28"/>
        </w:rPr>
        <w:t>.</w:t>
      </w:r>
    </w:p>
    <w:p w:rsidR="001E728B" w:rsidRPr="00B57308" w:rsidRDefault="001E728B" w:rsidP="001E728B">
      <w:pPr>
        <w:pStyle w:val="3"/>
        <w:spacing w:after="0" w:line="240" w:lineRule="auto"/>
        <w:ind w:left="0" w:firstLine="709"/>
        <w:jc w:val="both"/>
        <w:rPr>
          <w:rFonts w:ascii="Times New Roman" w:hAnsi="Times New Roman"/>
          <w:sz w:val="28"/>
          <w:szCs w:val="28"/>
          <w:lang w:eastAsia="ru-RU"/>
        </w:rPr>
      </w:pPr>
      <w:r w:rsidRPr="00B57308">
        <w:rPr>
          <w:rFonts w:ascii="Times New Roman" w:hAnsi="Times New Roman"/>
          <w:sz w:val="28"/>
          <w:szCs w:val="28"/>
          <w:lang w:eastAsia="ru-RU"/>
        </w:rPr>
        <w:lastRenderedPageBreak/>
        <w:t>Основным приоритетом в области имущественных отношений в текущем году и последующих периодах является активация деятельности по увеличению неналоговых доходов бюджета муниципальных образований и проведение работы, направленной на увеличение налогового потенциала за счет вовлечения в оборот имущественных объектов.</w:t>
      </w:r>
    </w:p>
    <w:p w:rsidR="00B006E8" w:rsidRDefault="00B006E8" w:rsidP="000A50A2">
      <w:pPr>
        <w:spacing w:after="0" w:line="240" w:lineRule="auto"/>
        <w:ind w:firstLine="709"/>
        <w:jc w:val="both"/>
        <w:rPr>
          <w:rFonts w:ascii="Times New Roman" w:hAnsi="Times New Roman" w:cs="Times New Roman"/>
          <w:b/>
          <w:sz w:val="28"/>
          <w:szCs w:val="28"/>
        </w:rPr>
      </w:pPr>
    </w:p>
    <w:p w:rsidR="000A50A2" w:rsidRPr="006506AA" w:rsidRDefault="000A50A2" w:rsidP="000A50A2">
      <w:pPr>
        <w:spacing w:after="0" w:line="240" w:lineRule="auto"/>
        <w:ind w:firstLine="709"/>
        <w:jc w:val="both"/>
        <w:rPr>
          <w:rFonts w:ascii="Times New Roman" w:hAnsi="Times New Roman" w:cs="Times New Roman"/>
          <w:b/>
          <w:sz w:val="28"/>
          <w:szCs w:val="28"/>
        </w:rPr>
      </w:pPr>
      <w:r w:rsidRPr="006506AA">
        <w:rPr>
          <w:rFonts w:ascii="Times New Roman" w:hAnsi="Times New Roman" w:cs="Times New Roman"/>
          <w:b/>
          <w:sz w:val="28"/>
          <w:szCs w:val="28"/>
        </w:rPr>
        <w:t>Инвестиции</w:t>
      </w:r>
    </w:p>
    <w:p w:rsidR="001B3EAD" w:rsidRPr="001B3EAD" w:rsidRDefault="001B3EAD" w:rsidP="001B3EAD">
      <w:pPr>
        <w:pStyle w:val="ab"/>
        <w:spacing w:before="0" w:beforeAutospacing="0" w:after="0" w:afterAutospacing="0"/>
        <w:ind w:firstLine="709"/>
        <w:jc w:val="both"/>
        <w:rPr>
          <w:sz w:val="28"/>
          <w:szCs w:val="28"/>
          <w:lang w:eastAsia="en-US"/>
        </w:rPr>
      </w:pPr>
      <w:r w:rsidRPr="001B3EAD">
        <w:rPr>
          <w:sz w:val="28"/>
          <w:szCs w:val="28"/>
          <w:lang w:eastAsia="en-US"/>
        </w:rPr>
        <w:t>По состоянию на 1 января 2024 года объем инвестиций в основной капитал за счет всех источников финансирования составил 431,4 млн. рублей. Индекс физического объема  к уровню предыдущего года  соствил 116,3 %.</w:t>
      </w:r>
    </w:p>
    <w:p w:rsidR="000A50A2" w:rsidRPr="00CD699A" w:rsidRDefault="000A50A2" w:rsidP="000A50A2">
      <w:pPr>
        <w:pStyle w:val="20"/>
        <w:shd w:val="clear" w:color="auto" w:fill="auto"/>
        <w:spacing w:after="0" w:line="240" w:lineRule="auto"/>
        <w:ind w:firstLine="708"/>
        <w:jc w:val="both"/>
        <w:rPr>
          <w:rFonts w:ascii="Times New Roman" w:hAnsi="Times New Roman" w:cs="Times New Roman"/>
        </w:rPr>
      </w:pPr>
      <w:r w:rsidRPr="008C2CCD">
        <w:rPr>
          <w:rFonts w:ascii="Times New Roman" w:hAnsi="Times New Roman" w:cs="Times New Roman"/>
        </w:rPr>
        <w:t xml:space="preserve">Проект поддержки местных инициатив (ППМИ) является наиболее распространенной практикой </w:t>
      </w:r>
      <w:proofErr w:type="gramStart"/>
      <w:r w:rsidRPr="008C2CCD">
        <w:rPr>
          <w:rFonts w:ascii="Times New Roman" w:hAnsi="Times New Roman" w:cs="Times New Roman"/>
        </w:rPr>
        <w:t>инициативного</w:t>
      </w:r>
      <w:proofErr w:type="gramEnd"/>
      <w:r w:rsidRPr="008C2CCD">
        <w:rPr>
          <w:rFonts w:ascii="Times New Roman" w:hAnsi="Times New Roman" w:cs="Times New Roman"/>
        </w:rPr>
        <w:t xml:space="preserve"> бюджетирования в России. Данная форма </w:t>
      </w:r>
      <w:r w:rsidRPr="008C2CCD">
        <w:rPr>
          <w:rFonts w:ascii="Times New Roman" w:hAnsi="Times New Roman" w:cs="Times New Roman"/>
          <w:shd w:val="clear" w:color="auto" w:fill="FFFFFF"/>
        </w:rPr>
        <w:t>участия  жителей в решении вопросов местного значения посредством определения и выбора направлений расходования бюджетных средств</w:t>
      </w:r>
      <w:r w:rsidRPr="008C2CCD">
        <w:rPr>
          <w:rFonts w:ascii="Times New Roman" w:hAnsi="Times New Roman" w:cs="Times New Roman"/>
          <w:i/>
          <w:shd w:val="clear" w:color="auto" w:fill="FFFFFF"/>
        </w:rPr>
        <w:t xml:space="preserve">. </w:t>
      </w:r>
      <w:r w:rsidRPr="008C2CCD">
        <w:rPr>
          <w:rStyle w:val="2TimesNewRoman8pt"/>
          <w:rFonts w:eastAsia="Trebuchet MS"/>
          <w:sz w:val="28"/>
          <w:szCs w:val="28"/>
        </w:rPr>
        <w:t>Главной его целью является вовлечение граждан в решение</w:t>
      </w:r>
      <w:r w:rsidR="00E5135F">
        <w:rPr>
          <w:rStyle w:val="2TimesNewRoman8pt"/>
          <w:rFonts w:eastAsia="Trebuchet MS"/>
          <w:sz w:val="28"/>
          <w:szCs w:val="28"/>
        </w:rPr>
        <w:t xml:space="preserve"> </w:t>
      </w:r>
      <w:r w:rsidRPr="008C2CCD">
        <w:rPr>
          <w:rStyle w:val="2TimesNewRoman8pt"/>
          <w:rFonts w:eastAsia="Trebuchet MS"/>
          <w:sz w:val="28"/>
          <w:szCs w:val="28"/>
        </w:rPr>
        <w:t>вопросов местного значения, в развитие общественной инфраструктуры своей</w:t>
      </w:r>
      <w:r w:rsidR="00E5135F">
        <w:rPr>
          <w:rStyle w:val="2TimesNewRoman8pt"/>
          <w:rFonts w:eastAsia="Trebuchet MS"/>
          <w:sz w:val="28"/>
          <w:szCs w:val="28"/>
        </w:rPr>
        <w:t xml:space="preserve"> </w:t>
      </w:r>
      <w:r w:rsidRPr="008C2CCD">
        <w:rPr>
          <w:rStyle w:val="2TimesNewRoman8pt"/>
          <w:rFonts w:eastAsia="Trebuchet MS"/>
          <w:sz w:val="28"/>
          <w:szCs w:val="28"/>
        </w:rPr>
        <w:t xml:space="preserve">малой родины. В рамках </w:t>
      </w:r>
      <w:r w:rsidRPr="008C2CCD">
        <w:rPr>
          <w:rFonts w:ascii="Times New Roman" w:hAnsi="Times New Roman" w:cs="Times New Roman"/>
        </w:rPr>
        <w:t>данной программы в 202</w:t>
      </w:r>
      <w:r w:rsidR="008C2CCD">
        <w:rPr>
          <w:rFonts w:ascii="Times New Roman" w:hAnsi="Times New Roman" w:cs="Times New Roman"/>
        </w:rPr>
        <w:t>3</w:t>
      </w:r>
      <w:r w:rsidRPr="008C2CCD">
        <w:rPr>
          <w:rFonts w:ascii="Times New Roman" w:hAnsi="Times New Roman" w:cs="Times New Roman"/>
        </w:rPr>
        <w:t xml:space="preserve"> году реализовано</w:t>
      </w:r>
      <w:r w:rsidRPr="006506AA">
        <w:rPr>
          <w:rFonts w:ascii="Times New Roman" w:hAnsi="Times New Roman" w:cs="Times New Roman"/>
        </w:rPr>
        <w:t xml:space="preserve"> </w:t>
      </w:r>
      <w:r w:rsidR="00E5135F">
        <w:rPr>
          <w:rFonts w:ascii="Times New Roman" w:hAnsi="Times New Roman" w:cs="Times New Roman"/>
        </w:rPr>
        <w:t>четырнадцать</w:t>
      </w:r>
      <w:r w:rsidRPr="00CD699A">
        <w:rPr>
          <w:rFonts w:ascii="Times New Roman" w:hAnsi="Times New Roman" w:cs="Times New Roman"/>
        </w:rPr>
        <w:t xml:space="preserve"> проектов:</w:t>
      </w:r>
    </w:p>
    <w:p w:rsidR="00CD699A" w:rsidRPr="00CD699A" w:rsidRDefault="00CD699A" w:rsidP="00CD699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CD699A">
        <w:rPr>
          <w:rFonts w:ascii="Times New Roman" w:eastAsia="Calibri" w:hAnsi="Times New Roman" w:cs="Times New Roman"/>
          <w:sz w:val="28"/>
          <w:szCs w:val="28"/>
          <w:lang w:eastAsia="ru-RU"/>
        </w:rPr>
        <w:t>в г. Камень-на-Оби, проведено обустройство хоккейной коробки по адресу ул. Карла Маркса, д. 106) и обустройство детской площадки адресу ул. Радостная, д. 46;</w:t>
      </w:r>
    </w:p>
    <w:p w:rsidR="00CD699A" w:rsidRPr="00CD699A" w:rsidRDefault="00CD699A" w:rsidP="00CD699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CD699A">
        <w:rPr>
          <w:rFonts w:ascii="Times New Roman" w:eastAsia="Calibri" w:hAnsi="Times New Roman" w:cs="Times New Roman"/>
          <w:sz w:val="28"/>
          <w:szCs w:val="28"/>
          <w:lang w:eastAsia="ru-RU"/>
        </w:rPr>
        <w:t>на станц</w:t>
      </w:r>
      <w:r w:rsidR="00E5135F">
        <w:rPr>
          <w:rFonts w:ascii="Times New Roman" w:eastAsia="Calibri" w:hAnsi="Times New Roman" w:cs="Times New Roman"/>
          <w:sz w:val="28"/>
          <w:szCs w:val="28"/>
          <w:lang w:eastAsia="ru-RU"/>
        </w:rPr>
        <w:t>ии Плотинная, обустроена детская площадка</w:t>
      </w:r>
      <w:r w:rsidRPr="00CD699A">
        <w:rPr>
          <w:rFonts w:ascii="Times New Roman" w:eastAsia="Calibri" w:hAnsi="Times New Roman" w:cs="Times New Roman"/>
          <w:sz w:val="28"/>
          <w:szCs w:val="28"/>
          <w:lang w:eastAsia="ru-RU"/>
        </w:rPr>
        <w:t>;</w:t>
      </w:r>
    </w:p>
    <w:p w:rsidR="00CD699A" w:rsidRPr="00CD699A" w:rsidRDefault="00CD699A" w:rsidP="00CD699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CD699A">
        <w:rPr>
          <w:rFonts w:ascii="Times New Roman" w:eastAsia="Calibri" w:hAnsi="Times New Roman" w:cs="Times New Roman"/>
          <w:sz w:val="28"/>
          <w:szCs w:val="28"/>
          <w:lang w:eastAsia="ru-RU"/>
        </w:rPr>
        <w:t>в селе Новоярки, обустроена детская площадка;</w:t>
      </w:r>
    </w:p>
    <w:p w:rsidR="00CD699A" w:rsidRPr="00CD699A" w:rsidRDefault="00CD699A" w:rsidP="00CD699A">
      <w:pPr>
        <w:pStyle w:val="ab"/>
        <w:spacing w:before="0" w:beforeAutospacing="0" w:after="0" w:afterAutospacing="0"/>
        <w:ind w:left="-69" w:firstLine="69"/>
        <w:rPr>
          <w:sz w:val="28"/>
          <w:szCs w:val="28"/>
        </w:rPr>
      </w:pPr>
      <w:r w:rsidRPr="00CD699A">
        <w:rPr>
          <w:rFonts w:eastAsia="Calibri"/>
          <w:sz w:val="28"/>
          <w:szCs w:val="28"/>
        </w:rPr>
        <w:t xml:space="preserve">            в поселке Филипповский</w:t>
      </w:r>
      <w:r w:rsidR="00375958">
        <w:rPr>
          <w:rFonts w:eastAsia="Calibri"/>
          <w:sz w:val="28"/>
          <w:szCs w:val="28"/>
        </w:rPr>
        <w:t xml:space="preserve"> и селе Поперчном </w:t>
      </w:r>
      <w:r w:rsidRPr="00CD699A">
        <w:rPr>
          <w:sz w:val="28"/>
          <w:szCs w:val="28"/>
        </w:rPr>
        <w:t>отремонтирован</w:t>
      </w:r>
      <w:r w:rsidR="00375958">
        <w:rPr>
          <w:sz w:val="28"/>
          <w:szCs w:val="28"/>
        </w:rPr>
        <w:t>ы участки</w:t>
      </w:r>
      <w:r w:rsidRPr="00CD699A">
        <w:rPr>
          <w:sz w:val="28"/>
          <w:szCs w:val="28"/>
        </w:rPr>
        <w:t xml:space="preserve"> дороги;</w:t>
      </w:r>
    </w:p>
    <w:p w:rsidR="00CD699A" w:rsidRPr="000732F8" w:rsidRDefault="00CD699A" w:rsidP="00CD699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0732F8">
        <w:rPr>
          <w:rFonts w:ascii="Times New Roman" w:eastAsia="Calibri" w:hAnsi="Times New Roman" w:cs="Times New Roman"/>
          <w:sz w:val="28"/>
          <w:szCs w:val="28"/>
          <w:lang w:eastAsia="ru-RU"/>
        </w:rPr>
        <w:t>в поселках Октябрьский, Мыски</w:t>
      </w:r>
      <w:r w:rsidR="00375958">
        <w:rPr>
          <w:rFonts w:ascii="Times New Roman" w:eastAsia="Calibri" w:hAnsi="Times New Roman" w:cs="Times New Roman"/>
          <w:sz w:val="28"/>
          <w:szCs w:val="28"/>
          <w:lang w:eastAsia="ru-RU"/>
        </w:rPr>
        <w:t>, Самарский</w:t>
      </w:r>
      <w:r w:rsidRPr="000732F8">
        <w:rPr>
          <w:rFonts w:ascii="Times New Roman" w:eastAsia="Calibri" w:hAnsi="Times New Roman" w:cs="Times New Roman"/>
          <w:sz w:val="28"/>
          <w:szCs w:val="28"/>
          <w:lang w:eastAsia="ru-RU"/>
        </w:rPr>
        <w:t xml:space="preserve"> и селе Ключи </w:t>
      </w:r>
      <w:r w:rsidR="00E5135F">
        <w:rPr>
          <w:rFonts w:ascii="Times New Roman" w:eastAsia="Calibri" w:hAnsi="Times New Roman" w:cs="Times New Roman"/>
          <w:sz w:val="28"/>
          <w:szCs w:val="28"/>
          <w:lang w:eastAsia="ru-RU"/>
        </w:rPr>
        <w:t>заменены ограждения кладбищ;</w:t>
      </w:r>
    </w:p>
    <w:p w:rsidR="00CD699A" w:rsidRPr="000732F8" w:rsidRDefault="00CD699A" w:rsidP="00CD699A">
      <w:pPr>
        <w:widowControl w:val="0"/>
        <w:tabs>
          <w:tab w:val="left" w:pos="851"/>
        </w:tabs>
        <w:spacing w:after="0" w:line="240" w:lineRule="auto"/>
        <w:ind w:firstLine="851"/>
        <w:contextualSpacing/>
        <w:jc w:val="both"/>
        <w:rPr>
          <w:rFonts w:ascii="Times New Roman" w:hAnsi="Times New Roman" w:cs="Times New Roman"/>
          <w:sz w:val="28"/>
          <w:szCs w:val="28"/>
        </w:rPr>
      </w:pPr>
      <w:r w:rsidRPr="000732F8">
        <w:rPr>
          <w:rFonts w:ascii="Times New Roman" w:hAnsi="Times New Roman" w:cs="Times New Roman"/>
          <w:sz w:val="28"/>
          <w:szCs w:val="28"/>
        </w:rPr>
        <w:t>в селе Обское проведен монтаж уличного освещения;</w:t>
      </w:r>
    </w:p>
    <w:p w:rsidR="00CD699A" w:rsidRPr="000732F8" w:rsidRDefault="00CD699A" w:rsidP="00CD699A">
      <w:pPr>
        <w:widowControl w:val="0"/>
        <w:tabs>
          <w:tab w:val="left" w:pos="851"/>
        </w:tabs>
        <w:spacing w:after="0" w:line="240" w:lineRule="auto"/>
        <w:ind w:firstLine="851"/>
        <w:contextualSpacing/>
        <w:jc w:val="both"/>
        <w:rPr>
          <w:rFonts w:ascii="Times New Roman" w:hAnsi="Times New Roman" w:cs="Times New Roman"/>
          <w:sz w:val="28"/>
          <w:szCs w:val="28"/>
        </w:rPr>
      </w:pPr>
      <w:r w:rsidRPr="000732F8">
        <w:rPr>
          <w:rFonts w:ascii="Times New Roman" w:hAnsi="Times New Roman" w:cs="Times New Roman"/>
          <w:sz w:val="28"/>
          <w:szCs w:val="28"/>
        </w:rPr>
        <w:t>в поселке Зеленая Дубрава заменена водонапорная башня;</w:t>
      </w:r>
    </w:p>
    <w:p w:rsidR="006E3890" w:rsidRPr="009D5C32" w:rsidRDefault="00CD699A" w:rsidP="009D5C32">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0732F8">
        <w:rPr>
          <w:rFonts w:ascii="Times New Roman" w:hAnsi="Times New Roman" w:cs="Times New Roman"/>
          <w:sz w:val="28"/>
          <w:szCs w:val="28"/>
        </w:rPr>
        <w:t>в рамках общерайонного проекта  проведен ремонт корпуса для проживания детей в детском оздоровительном лагере» Солнечный берег</w:t>
      </w:r>
      <w:r>
        <w:rPr>
          <w:sz w:val="28"/>
          <w:szCs w:val="28"/>
        </w:rPr>
        <w:t>»</w:t>
      </w:r>
      <w:r w:rsidR="000732F8">
        <w:rPr>
          <w:sz w:val="28"/>
          <w:szCs w:val="28"/>
        </w:rPr>
        <w:t>.</w:t>
      </w:r>
    </w:p>
    <w:p w:rsidR="000A50A2" w:rsidRPr="006506AA" w:rsidRDefault="000A50A2" w:rsidP="000A50A2">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Общая стоимость проектов, реализованных в 202</w:t>
      </w:r>
      <w:r w:rsidR="008C2CCD">
        <w:rPr>
          <w:rFonts w:ascii="Times New Roman" w:eastAsia="Times New Roman" w:hAnsi="Times New Roman" w:cs="Times New Roman"/>
          <w:sz w:val="28"/>
          <w:szCs w:val="28"/>
          <w:lang w:eastAsia="ru-RU"/>
        </w:rPr>
        <w:t>3</w:t>
      </w:r>
      <w:r w:rsidRPr="006506AA">
        <w:rPr>
          <w:rFonts w:ascii="Times New Roman" w:eastAsia="Times New Roman" w:hAnsi="Times New Roman" w:cs="Times New Roman"/>
          <w:sz w:val="28"/>
          <w:szCs w:val="28"/>
          <w:lang w:eastAsia="ru-RU"/>
        </w:rPr>
        <w:t xml:space="preserve"> году: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2410"/>
        <w:gridCol w:w="2410"/>
        <w:gridCol w:w="2410"/>
      </w:tblGrid>
      <w:tr w:rsidR="000A50A2" w:rsidRPr="006506AA" w:rsidTr="00EE7008">
        <w:trPr>
          <w:trHeight w:val="555"/>
        </w:trPr>
        <w:tc>
          <w:tcPr>
            <w:tcW w:w="2409" w:type="dxa"/>
            <w:tcBorders>
              <w:top w:val="single" w:sz="4" w:space="0" w:color="auto"/>
              <w:left w:val="single" w:sz="4" w:space="0" w:color="auto"/>
              <w:bottom w:val="single" w:sz="4" w:space="0" w:color="auto"/>
              <w:right w:val="single" w:sz="4" w:space="0" w:color="auto"/>
            </w:tcBorders>
          </w:tcPr>
          <w:p w:rsidR="000A50A2" w:rsidRPr="006506AA" w:rsidRDefault="000A50A2" w:rsidP="005A791A">
            <w:pPr>
              <w:pStyle w:val="ab"/>
              <w:spacing w:before="0" w:beforeAutospacing="0" w:after="0" w:afterAutospacing="0"/>
              <w:ind w:left="-69" w:hanging="39"/>
              <w:jc w:val="center"/>
              <w:rPr>
                <w:sz w:val="28"/>
                <w:szCs w:val="28"/>
              </w:rPr>
            </w:pPr>
            <w:r w:rsidRPr="006506AA">
              <w:rPr>
                <w:sz w:val="28"/>
                <w:szCs w:val="28"/>
              </w:rPr>
              <w:t xml:space="preserve">Всего </w:t>
            </w:r>
            <w:r w:rsidR="005A791A">
              <w:rPr>
                <w:sz w:val="28"/>
                <w:szCs w:val="28"/>
              </w:rPr>
              <w:t>млн</w:t>
            </w:r>
            <w:proofErr w:type="gramStart"/>
            <w:r w:rsidRPr="006506AA">
              <w:rPr>
                <w:sz w:val="28"/>
                <w:szCs w:val="28"/>
              </w:rPr>
              <w:t>.р</w:t>
            </w:r>
            <w:proofErr w:type="gramEnd"/>
            <w:r w:rsidRPr="006506AA">
              <w:rPr>
                <w:sz w:val="28"/>
                <w:szCs w:val="28"/>
              </w:rPr>
              <w:t>уб.</w:t>
            </w:r>
          </w:p>
        </w:tc>
        <w:tc>
          <w:tcPr>
            <w:tcW w:w="2410" w:type="dxa"/>
            <w:tcBorders>
              <w:top w:val="single" w:sz="4" w:space="0" w:color="auto"/>
              <w:left w:val="single" w:sz="4" w:space="0" w:color="auto"/>
              <w:bottom w:val="single" w:sz="4" w:space="0" w:color="auto"/>
              <w:right w:val="single" w:sz="4" w:space="0" w:color="auto"/>
            </w:tcBorders>
            <w:hideMark/>
          </w:tcPr>
          <w:p w:rsidR="000A50A2" w:rsidRPr="006506AA" w:rsidRDefault="000A50A2" w:rsidP="005A791A">
            <w:pPr>
              <w:pStyle w:val="ab"/>
              <w:spacing w:before="0" w:beforeAutospacing="0" w:after="0" w:afterAutospacing="0"/>
              <w:ind w:left="-108"/>
              <w:jc w:val="center"/>
              <w:rPr>
                <w:sz w:val="28"/>
                <w:szCs w:val="28"/>
              </w:rPr>
            </w:pPr>
            <w:r w:rsidRPr="006506AA">
              <w:rPr>
                <w:sz w:val="28"/>
                <w:szCs w:val="28"/>
              </w:rPr>
              <w:t xml:space="preserve">Краевой бюджет,      </w:t>
            </w:r>
            <w:r w:rsidR="005A791A">
              <w:rPr>
                <w:sz w:val="28"/>
                <w:szCs w:val="28"/>
              </w:rPr>
              <w:t>млн</w:t>
            </w:r>
            <w:proofErr w:type="gramStart"/>
            <w:r w:rsidRPr="006506AA">
              <w:rPr>
                <w:sz w:val="28"/>
                <w:szCs w:val="28"/>
              </w:rPr>
              <w:t>.р</w:t>
            </w:r>
            <w:proofErr w:type="gramEnd"/>
            <w:r w:rsidRPr="006506AA">
              <w:rPr>
                <w:sz w:val="28"/>
                <w:szCs w:val="28"/>
              </w:rPr>
              <w:t>уб.</w:t>
            </w:r>
          </w:p>
        </w:tc>
        <w:tc>
          <w:tcPr>
            <w:tcW w:w="2410" w:type="dxa"/>
            <w:tcBorders>
              <w:top w:val="single" w:sz="4" w:space="0" w:color="auto"/>
              <w:left w:val="single" w:sz="4" w:space="0" w:color="auto"/>
              <w:bottom w:val="single" w:sz="4" w:space="0" w:color="auto"/>
              <w:right w:val="single" w:sz="4" w:space="0" w:color="auto"/>
            </w:tcBorders>
            <w:hideMark/>
          </w:tcPr>
          <w:p w:rsidR="000A50A2" w:rsidRPr="006506AA" w:rsidRDefault="000A50A2" w:rsidP="005A791A">
            <w:pPr>
              <w:pStyle w:val="ab"/>
              <w:spacing w:before="0" w:beforeAutospacing="0" w:after="0" w:afterAutospacing="0"/>
              <w:ind w:left="-69" w:hanging="39"/>
              <w:jc w:val="center"/>
              <w:rPr>
                <w:sz w:val="28"/>
                <w:szCs w:val="28"/>
              </w:rPr>
            </w:pPr>
            <w:r w:rsidRPr="006506AA">
              <w:rPr>
                <w:sz w:val="28"/>
                <w:szCs w:val="28"/>
              </w:rPr>
              <w:t xml:space="preserve">Местный бюджет, </w:t>
            </w:r>
            <w:r w:rsidR="005A791A">
              <w:rPr>
                <w:sz w:val="28"/>
                <w:szCs w:val="28"/>
              </w:rPr>
              <w:t>млн</w:t>
            </w:r>
            <w:proofErr w:type="gramStart"/>
            <w:r w:rsidRPr="006506AA">
              <w:rPr>
                <w:sz w:val="28"/>
                <w:szCs w:val="28"/>
              </w:rPr>
              <w:t>.р</w:t>
            </w:r>
            <w:proofErr w:type="gramEnd"/>
            <w:r w:rsidRPr="006506AA">
              <w:rPr>
                <w:sz w:val="28"/>
                <w:szCs w:val="28"/>
              </w:rPr>
              <w:t>уб.</w:t>
            </w:r>
          </w:p>
        </w:tc>
        <w:tc>
          <w:tcPr>
            <w:tcW w:w="2410" w:type="dxa"/>
            <w:tcBorders>
              <w:top w:val="single" w:sz="4" w:space="0" w:color="auto"/>
              <w:left w:val="single" w:sz="4" w:space="0" w:color="auto"/>
              <w:bottom w:val="single" w:sz="4" w:space="0" w:color="auto"/>
              <w:right w:val="single" w:sz="4" w:space="0" w:color="auto"/>
            </w:tcBorders>
            <w:hideMark/>
          </w:tcPr>
          <w:p w:rsidR="000A50A2" w:rsidRPr="006506AA" w:rsidRDefault="000A50A2" w:rsidP="005A791A">
            <w:pPr>
              <w:pStyle w:val="ab"/>
              <w:spacing w:before="0" w:beforeAutospacing="0" w:after="0" w:afterAutospacing="0"/>
              <w:ind w:left="-69" w:firstLine="16"/>
              <w:jc w:val="center"/>
              <w:rPr>
                <w:sz w:val="28"/>
                <w:szCs w:val="28"/>
              </w:rPr>
            </w:pPr>
            <w:r w:rsidRPr="006506AA">
              <w:rPr>
                <w:sz w:val="28"/>
                <w:szCs w:val="28"/>
              </w:rPr>
              <w:t xml:space="preserve">Население, ИП. </w:t>
            </w:r>
            <w:r w:rsidR="005A791A">
              <w:rPr>
                <w:sz w:val="28"/>
                <w:szCs w:val="28"/>
              </w:rPr>
              <w:t>млн</w:t>
            </w:r>
            <w:proofErr w:type="gramStart"/>
            <w:r w:rsidRPr="006506AA">
              <w:rPr>
                <w:sz w:val="28"/>
                <w:szCs w:val="28"/>
              </w:rPr>
              <w:t>.р</w:t>
            </w:r>
            <w:proofErr w:type="gramEnd"/>
            <w:r w:rsidRPr="006506AA">
              <w:rPr>
                <w:sz w:val="28"/>
                <w:szCs w:val="28"/>
              </w:rPr>
              <w:t>уб.</w:t>
            </w:r>
          </w:p>
        </w:tc>
      </w:tr>
      <w:tr w:rsidR="00F6000C" w:rsidRPr="006E3890" w:rsidTr="00EE7008">
        <w:trPr>
          <w:trHeight w:val="555"/>
        </w:trPr>
        <w:tc>
          <w:tcPr>
            <w:tcW w:w="2409" w:type="dxa"/>
            <w:tcBorders>
              <w:top w:val="single" w:sz="4" w:space="0" w:color="auto"/>
              <w:left w:val="single" w:sz="4" w:space="0" w:color="auto"/>
              <w:bottom w:val="single" w:sz="4" w:space="0" w:color="auto"/>
              <w:right w:val="single" w:sz="4" w:space="0" w:color="auto"/>
            </w:tcBorders>
          </w:tcPr>
          <w:p w:rsidR="00F6000C" w:rsidRPr="006E3890" w:rsidRDefault="00F6000C" w:rsidP="00FA7B0C">
            <w:pPr>
              <w:pStyle w:val="ab"/>
              <w:spacing w:before="0" w:beforeAutospacing="0" w:after="0" w:afterAutospacing="0" w:line="276" w:lineRule="auto"/>
              <w:ind w:left="-69" w:hanging="39"/>
              <w:jc w:val="center"/>
              <w:rPr>
                <w:sz w:val="28"/>
                <w:szCs w:val="28"/>
              </w:rPr>
            </w:pPr>
            <w:r w:rsidRPr="006E3890">
              <w:rPr>
                <w:color w:val="000000"/>
                <w:sz w:val="28"/>
                <w:szCs w:val="28"/>
              </w:rPr>
              <w:t>17,5</w:t>
            </w:r>
          </w:p>
        </w:tc>
        <w:tc>
          <w:tcPr>
            <w:tcW w:w="2410" w:type="dxa"/>
            <w:tcBorders>
              <w:top w:val="single" w:sz="4" w:space="0" w:color="auto"/>
              <w:left w:val="single" w:sz="4" w:space="0" w:color="auto"/>
              <w:bottom w:val="single" w:sz="4" w:space="0" w:color="auto"/>
              <w:right w:val="single" w:sz="4" w:space="0" w:color="auto"/>
            </w:tcBorders>
            <w:hideMark/>
          </w:tcPr>
          <w:p w:rsidR="00F6000C" w:rsidRPr="006E3890" w:rsidRDefault="00F6000C" w:rsidP="00FA7B0C">
            <w:pPr>
              <w:pStyle w:val="ab"/>
              <w:spacing w:before="0" w:beforeAutospacing="0" w:after="0" w:afterAutospacing="0" w:line="276" w:lineRule="auto"/>
              <w:ind w:left="-108"/>
              <w:jc w:val="center"/>
              <w:rPr>
                <w:sz w:val="28"/>
                <w:szCs w:val="28"/>
              </w:rPr>
            </w:pPr>
            <w:r w:rsidRPr="006E3890">
              <w:rPr>
                <w:color w:val="000000"/>
                <w:sz w:val="28"/>
                <w:szCs w:val="28"/>
              </w:rPr>
              <w:t>13,3</w:t>
            </w:r>
          </w:p>
        </w:tc>
        <w:tc>
          <w:tcPr>
            <w:tcW w:w="2410" w:type="dxa"/>
            <w:tcBorders>
              <w:top w:val="single" w:sz="4" w:space="0" w:color="auto"/>
              <w:left w:val="single" w:sz="4" w:space="0" w:color="auto"/>
              <w:bottom w:val="single" w:sz="4" w:space="0" w:color="auto"/>
              <w:right w:val="single" w:sz="4" w:space="0" w:color="auto"/>
            </w:tcBorders>
            <w:hideMark/>
          </w:tcPr>
          <w:p w:rsidR="00F6000C" w:rsidRPr="006E3890" w:rsidRDefault="00F6000C" w:rsidP="00FA7B0C">
            <w:pPr>
              <w:pStyle w:val="ab"/>
              <w:spacing w:before="0" w:beforeAutospacing="0" w:after="0" w:afterAutospacing="0" w:line="276" w:lineRule="auto"/>
              <w:ind w:left="-69" w:hanging="39"/>
              <w:jc w:val="center"/>
              <w:rPr>
                <w:sz w:val="28"/>
                <w:szCs w:val="28"/>
              </w:rPr>
            </w:pPr>
            <w:r w:rsidRPr="006E3890">
              <w:rPr>
                <w:color w:val="000000"/>
                <w:sz w:val="28"/>
                <w:szCs w:val="28"/>
              </w:rPr>
              <w:t>2,1</w:t>
            </w:r>
          </w:p>
        </w:tc>
        <w:tc>
          <w:tcPr>
            <w:tcW w:w="2410" w:type="dxa"/>
            <w:tcBorders>
              <w:top w:val="single" w:sz="4" w:space="0" w:color="auto"/>
              <w:left w:val="single" w:sz="4" w:space="0" w:color="auto"/>
              <w:bottom w:val="single" w:sz="4" w:space="0" w:color="auto"/>
              <w:right w:val="single" w:sz="4" w:space="0" w:color="auto"/>
            </w:tcBorders>
            <w:hideMark/>
          </w:tcPr>
          <w:p w:rsidR="00F6000C" w:rsidRPr="006E3890" w:rsidRDefault="00F6000C" w:rsidP="00FA7B0C">
            <w:pPr>
              <w:pStyle w:val="ab"/>
              <w:spacing w:before="0" w:beforeAutospacing="0" w:after="0" w:afterAutospacing="0" w:line="276" w:lineRule="auto"/>
              <w:ind w:left="-69" w:firstLine="16"/>
              <w:jc w:val="center"/>
              <w:rPr>
                <w:sz w:val="28"/>
                <w:szCs w:val="28"/>
              </w:rPr>
            </w:pPr>
            <w:r w:rsidRPr="006E3890">
              <w:rPr>
                <w:sz w:val="28"/>
                <w:szCs w:val="28"/>
              </w:rPr>
              <w:t>2,1</w:t>
            </w:r>
          </w:p>
        </w:tc>
      </w:tr>
    </w:tbl>
    <w:p w:rsidR="00F6000C" w:rsidRDefault="00F6000C" w:rsidP="00F6000C">
      <w:pPr>
        <w:pStyle w:val="ab"/>
        <w:spacing w:before="0" w:beforeAutospacing="0" w:after="0" w:afterAutospacing="0"/>
        <w:ind w:firstLine="709"/>
        <w:jc w:val="both"/>
        <w:rPr>
          <w:sz w:val="28"/>
          <w:szCs w:val="28"/>
        </w:rPr>
      </w:pPr>
      <w:r>
        <w:rPr>
          <w:sz w:val="28"/>
          <w:szCs w:val="28"/>
        </w:rPr>
        <w:t>В сравнении с 2022 годом инвестиции с проекты поддержки местных инициатив возросли в 2 раза.</w:t>
      </w:r>
    </w:p>
    <w:p w:rsidR="000A50A2" w:rsidRPr="006506AA" w:rsidRDefault="000A50A2" w:rsidP="000A50A2">
      <w:pPr>
        <w:pStyle w:val="ab"/>
        <w:spacing w:before="0" w:beforeAutospacing="0" w:after="0" w:afterAutospacing="0"/>
        <w:ind w:firstLine="709"/>
        <w:jc w:val="both"/>
        <w:rPr>
          <w:sz w:val="28"/>
          <w:szCs w:val="28"/>
        </w:rPr>
      </w:pPr>
      <w:r w:rsidRPr="006506AA">
        <w:rPr>
          <w:sz w:val="28"/>
          <w:szCs w:val="28"/>
        </w:rPr>
        <w:t>В 202</w:t>
      </w:r>
      <w:r w:rsidR="008C2CCD">
        <w:rPr>
          <w:sz w:val="28"/>
          <w:szCs w:val="28"/>
        </w:rPr>
        <w:t>4</w:t>
      </w:r>
      <w:r w:rsidRPr="006506AA">
        <w:rPr>
          <w:sz w:val="28"/>
          <w:szCs w:val="28"/>
        </w:rPr>
        <w:t xml:space="preserve"> году для участия в данной программе было подано </w:t>
      </w:r>
      <w:r w:rsidR="008C2CCD">
        <w:rPr>
          <w:sz w:val="28"/>
          <w:szCs w:val="28"/>
        </w:rPr>
        <w:t xml:space="preserve">22 </w:t>
      </w:r>
      <w:r w:rsidRPr="006506AA">
        <w:rPr>
          <w:sz w:val="28"/>
          <w:szCs w:val="28"/>
        </w:rPr>
        <w:t>заяв</w:t>
      </w:r>
      <w:r w:rsidR="00FB738A">
        <w:rPr>
          <w:sz w:val="28"/>
          <w:szCs w:val="28"/>
        </w:rPr>
        <w:t>к</w:t>
      </w:r>
      <w:r w:rsidR="008C2CCD">
        <w:rPr>
          <w:sz w:val="28"/>
          <w:szCs w:val="28"/>
        </w:rPr>
        <w:t>и</w:t>
      </w:r>
      <w:r w:rsidRPr="006506AA">
        <w:rPr>
          <w:sz w:val="28"/>
          <w:szCs w:val="28"/>
        </w:rPr>
        <w:t xml:space="preserve"> и </w:t>
      </w:r>
      <w:r w:rsidR="008C2CCD">
        <w:rPr>
          <w:sz w:val="28"/>
          <w:szCs w:val="28"/>
        </w:rPr>
        <w:t xml:space="preserve">двенадцать </w:t>
      </w:r>
      <w:r w:rsidRPr="006506AA">
        <w:rPr>
          <w:sz w:val="28"/>
          <w:szCs w:val="28"/>
        </w:rPr>
        <w:t xml:space="preserve">приняты к участию. Общая стоимость запланированных </w:t>
      </w:r>
      <w:r w:rsidRPr="0072511D">
        <w:rPr>
          <w:sz w:val="28"/>
          <w:szCs w:val="28"/>
        </w:rPr>
        <w:t>проектов порядка 1</w:t>
      </w:r>
      <w:r w:rsidR="00116206">
        <w:rPr>
          <w:sz w:val="28"/>
          <w:szCs w:val="28"/>
        </w:rPr>
        <w:t>5</w:t>
      </w:r>
      <w:r w:rsidRPr="0072511D">
        <w:rPr>
          <w:sz w:val="28"/>
          <w:szCs w:val="28"/>
        </w:rPr>
        <w:t xml:space="preserve"> млн. рублей.</w:t>
      </w:r>
      <w:r w:rsidRPr="006506AA">
        <w:rPr>
          <w:sz w:val="28"/>
          <w:szCs w:val="28"/>
        </w:rPr>
        <w:t xml:space="preserve"> </w:t>
      </w:r>
    </w:p>
    <w:p w:rsidR="000A50A2" w:rsidRPr="006506AA" w:rsidRDefault="000A50A2" w:rsidP="000A50A2">
      <w:pPr>
        <w:pStyle w:val="ab"/>
        <w:spacing w:before="0" w:beforeAutospacing="0" w:after="0" w:afterAutospacing="0"/>
        <w:ind w:firstLine="709"/>
        <w:jc w:val="both"/>
        <w:rPr>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94"/>
        <w:gridCol w:w="3674"/>
        <w:gridCol w:w="5386"/>
      </w:tblGrid>
      <w:tr w:rsidR="000A50A2" w:rsidRPr="00FB738A" w:rsidTr="00166CFD">
        <w:trPr>
          <w:trHeight w:val="385"/>
        </w:trPr>
        <w:tc>
          <w:tcPr>
            <w:tcW w:w="594" w:type="dxa"/>
            <w:shd w:val="clear" w:color="auto" w:fill="FFFFFF" w:themeFill="background1"/>
            <w:noWrap/>
            <w:vAlign w:val="bottom"/>
            <w:hideMark/>
          </w:tcPr>
          <w:p w:rsidR="000A50A2" w:rsidRPr="00FB738A" w:rsidRDefault="000A50A2" w:rsidP="00EE7008">
            <w:pPr>
              <w:spacing w:after="0" w:line="240" w:lineRule="auto"/>
              <w:jc w:val="center"/>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п/п</w:t>
            </w:r>
          </w:p>
        </w:tc>
        <w:tc>
          <w:tcPr>
            <w:tcW w:w="3674" w:type="dxa"/>
            <w:shd w:val="clear" w:color="auto" w:fill="FFFFFF" w:themeFill="background1"/>
            <w:vAlign w:val="bottom"/>
          </w:tcPr>
          <w:p w:rsidR="000A50A2" w:rsidRPr="00FB738A" w:rsidRDefault="000A50A2" w:rsidP="00EE7008">
            <w:pPr>
              <w:spacing w:after="0" w:line="240" w:lineRule="auto"/>
              <w:jc w:val="center"/>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Населенный пункт</w:t>
            </w:r>
          </w:p>
        </w:tc>
        <w:tc>
          <w:tcPr>
            <w:tcW w:w="5386" w:type="dxa"/>
            <w:shd w:val="clear" w:color="auto" w:fill="FFFFFF" w:themeFill="background1"/>
            <w:noWrap/>
            <w:vAlign w:val="bottom"/>
            <w:hideMark/>
          </w:tcPr>
          <w:p w:rsidR="000A50A2" w:rsidRPr="00FB738A" w:rsidRDefault="000A50A2" w:rsidP="00EE7008">
            <w:pPr>
              <w:spacing w:after="0" w:line="240" w:lineRule="auto"/>
              <w:jc w:val="center"/>
              <w:rPr>
                <w:rFonts w:ascii="Times New Roman" w:eastAsia="Times New Roman" w:hAnsi="Times New Roman" w:cs="Times New Roman"/>
                <w:bCs/>
                <w:sz w:val="28"/>
                <w:szCs w:val="28"/>
                <w:lang w:eastAsia="ru-RU"/>
              </w:rPr>
            </w:pPr>
            <w:r w:rsidRPr="00FB738A">
              <w:rPr>
                <w:rFonts w:ascii="Times New Roman" w:eastAsia="Times New Roman" w:hAnsi="Times New Roman" w:cs="Times New Roman"/>
                <w:bCs/>
                <w:sz w:val="28"/>
                <w:szCs w:val="28"/>
                <w:lang w:eastAsia="ru-RU"/>
              </w:rPr>
              <w:t>Наименование проекта</w:t>
            </w:r>
          </w:p>
        </w:tc>
      </w:tr>
      <w:tr w:rsidR="000A50A2" w:rsidRPr="00FB738A" w:rsidTr="00166CFD">
        <w:trPr>
          <w:trHeight w:val="385"/>
        </w:trPr>
        <w:tc>
          <w:tcPr>
            <w:tcW w:w="594" w:type="dxa"/>
            <w:shd w:val="clear" w:color="auto" w:fill="FFFFFF" w:themeFill="background1"/>
            <w:noWrap/>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1</w:t>
            </w:r>
          </w:p>
        </w:tc>
        <w:tc>
          <w:tcPr>
            <w:tcW w:w="3674" w:type="dxa"/>
            <w:shd w:val="clear" w:color="auto" w:fill="FFFFFF" w:themeFill="background1"/>
            <w:vAlign w:val="bottom"/>
          </w:tcPr>
          <w:p w:rsidR="000A50A2" w:rsidRPr="00FB738A" w:rsidRDefault="00FB738A"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посёлок Тамбовский </w:t>
            </w:r>
          </w:p>
        </w:tc>
        <w:tc>
          <w:tcPr>
            <w:tcW w:w="5386" w:type="dxa"/>
            <w:shd w:val="clear" w:color="auto" w:fill="FFFFFF" w:themeFill="background1"/>
            <w:noWrap/>
            <w:vAlign w:val="bottom"/>
            <w:hideMark/>
          </w:tcPr>
          <w:p w:rsidR="000A50A2" w:rsidRPr="00FB738A" w:rsidRDefault="00FB738A" w:rsidP="00EE7008">
            <w:pPr>
              <w:spacing w:after="0" w:line="240" w:lineRule="auto"/>
              <w:rPr>
                <w:rFonts w:ascii="Times New Roman" w:eastAsia="Times New Roman" w:hAnsi="Times New Roman" w:cs="Times New Roman"/>
                <w:bCs/>
                <w:sz w:val="28"/>
                <w:szCs w:val="28"/>
                <w:lang w:eastAsia="ru-RU"/>
              </w:rPr>
            </w:pPr>
            <w:r w:rsidRPr="00FB738A">
              <w:rPr>
                <w:rFonts w:ascii="Times New Roman" w:hAnsi="Times New Roman" w:cs="Times New Roman"/>
                <w:sz w:val="28"/>
                <w:szCs w:val="28"/>
              </w:rPr>
              <w:t>Замена водонапорной башни</w:t>
            </w:r>
            <w:r w:rsidR="000A50A2" w:rsidRPr="00FB738A">
              <w:rPr>
                <w:rFonts w:ascii="Times New Roman" w:hAnsi="Times New Roman" w:cs="Times New Roman"/>
                <w:sz w:val="28"/>
                <w:szCs w:val="28"/>
              </w:rPr>
              <w:t xml:space="preserve"> </w:t>
            </w:r>
          </w:p>
        </w:tc>
      </w:tr>
      <w:tr w:rsidR="000A50A2" w:rsidRPr="00FB738A" w:rsidTr="00166CFD">
        <w:trPr>
          <w:trHeight w:val="385"/>
        </w:trPr>
        <w:tc>
          <w:tcPr>
            <w:tcW w:w="594" w:type="dxa"/>
            <w:shd w:val="clear" w:color="auto" w:fill="FFFFFF" w:themeFill="background1"/>
            <w:noWrap/>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lastRenderedPageBreak/>
              <w:t>2</w:t>
            </w:r>
          </w:p>
        </w:tc>
        <w:tc>
          <w:tcPr>
            <w:tcW w:w="3674" w:type="dxa"/>
            <w:shd w:val="clear" w:color="auto" w:fill="FFFFFF" w:themeFill="background1"/>
            <w:vAlign w:val="bottom"/>
          </w:tcPr>
          <w:p w:rsidR="000A50A2" w:rsidRPr="00FB738A" w:rsidRDefault="008C2CCD"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Станция Плотинная</w:t>
            </w:r>
          </w:p>
        </w:tc>
        <w:tc>
          <w:tcPr>
            <w:tcW w:w="5386" w:type="dxa"/>
            <w:shd w:val="clear" w:color="auto" w:fill="FFFFFF" w:themeFill="background1"/>
            <w:noWrap/>
            <w:vAlign w:val="bottom"/>
            <w:hideMark/>
          </w:tcPr>
          <w:p w:rsidR="000A50A2" w:rsidRPr="00FB738A" w:rsidRDefault="000A50A2" w:rsidP="008C2CCD">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Обустройство </w:t>
            </w:r>
            <w:r w:rsidR="008C2CCD" w:rsidRPr="00FB738A">
              <w:rPr>
                <w:rFonts w:ascii="Times New Roman" w:eastAsia="Times New Roman" w:hAnsi="Times New Roman" w:cs="Times New Roman"/>
                <w:sz w:val="28"/>
                <w:szCs w:val="28"/>
                <w:lang w:eastAsia="ru-RU"/>
              </w:rPr>
              <w:t>зоны отдыха</w:t>
            </w:r>
          </w:p>
        </w:tc>
      </w:tr>
      <w:tr w:rsidR="000A50A2" w:rsidRPr="00FB738A" w:rsidTr="00166CFD">
        <w:trPr>
          <w:trHeight w:val="385"/>
        </w:trPr>
        <w:tc>
          <w:tcPr>
            <w:tcW w:w="594" w:type="dxa"/>
            <w:shd w:val="clear" w:color="auto" w:fill="FFFFFF" w:themeFill="background1"/>
            <w:noWrap/>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3</w:t>
            </w:r>
          </w:p>
        </w:tc>
        <w:tc>
          <w:tcPr>
            <w:tcW w:w="3674" w:type="dxa"/>
            <w:shd w:val="clear" w:color="auto" w:fill="FFFFFF" w:themeFill="background1"/>
            <w:vAlign w:val="bottom"/>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посёлок Зелёная Дубрава</w:t>
            </w:r>
          </w:p>
        </w:tc>
        <w:tc>
          <w:tcPr>
            <w:tcW w:w="5386" w:type="dxa"/>
            <w:shd w:val="clear" w:color="auto" w:fill="FFFFFF" w:themeFill="background1"/>
            <w:noWrap/>
            <w:vAlign w:val="bottom"/>
            <w:hideMark/>
          </w:tcPr>
          <w:p w:rsidR="000A50A2" w:rsidRPr="00FB738A" w:rsidRDefault="008C2CCD"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Благоустройство кладбища</w:t>
            </w:r>
          </w:p>
        </w:tc>
      </w:tr>
      <w:tr w:rsidR="000A50A2" w:rsidRPr="00FB738A" w:rsidTr="00166CFD">
        <w:trPr>
          <w:trHeight w:val="385"/>
        </w:trPr>
        <w:tc>
          <w:tcPr>
            <w:tcW w:w="594" w:type="dxa"/>
            <w:shd w:val="clear" w:color="auto" w:fill="FFFFFF" w:themeFill="background1"/>
            <w:noWrap/>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4</w:t>
            </w:r>
          </w:p>
        </w:tc>
        <w:tc>
          <w:tcPr>
            <w:tcW w:w="3674" w:type="dxa"/>
            <w:shd w:val="clear" w:color="auto" w:fill="FFFFFF" w:themeFill="background1"/>
            <w:vAlign w:val="bottom"/>
          </w:tcPr>
          <w:p w:rsidR="000A50A2" w:rsidRPr="00FB738A" w:rsidRDefault="008C2CCD"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Село Ветренно-Телеутское</w:t>
            </w:r>
          </w:p>
        </w:tc>
        <w:tc>
          <w:tcPr>
            <w:tcW w:w="5386" w:type="dxa"/>
            <w:shd w:val="clear" w:color="auto" w:fill="FFFFFF" w:themeFill="background1"/>
            <w:noWrap/>
            <w:vAlign w:val="bottom"/>
            <w:hideMark/>
          </w:tcPr>
          <w:p w:rsidR="000A50A2" w:rsidRPr="00FB738A" w:rsidRDefault="008C2CCD"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Ремонт</w:t>
            </w:r>
            <w:r w:rsidR="00BF5023" w:rsidRPr="00FB738A">
              <w:rPr>
                <w:rFonts w:ascii="Times New Roman" w:eastAsia="Times New Roman" w:hAnsi="Times New Roman" w:cs="Times New Roman"/>
                <w:sz w:val="28"/>
                <w:szCs w:val="28"/>
                <w:lang w:eastAsia="ru-RU"/>
              </w:rPr>
              <w:t xml:space="preserve"> </w:t>
            </w:r>
            <w:r w:rsidRPr="00FB738A">
              <w:rPr>
                <w:rFonts w:ascii="Times New Roman" w:eastAsia="Times New Roman" w:hAnsi="Times New Roman" w:cs="Times New Roman"/>
                <w:sz w:val="28"/>
                <w:szCs w:val="28"/>
                <w:lang w:eastAsia="ru-RU"/>
              </w:rPr>
              <w:t>мемориального комплекса воинам, погибшим в годы Великой Отечественной войны</w:t>
            </w:r>
            <w:r w:rsidR="00BF5023" w:rsidRPr="00FB738A">
              <w:rPr>
                <w:rFonts w:ascii="Times New Roman" w:eastAsia="Times New Roman" w:hAnsi="Times New Roman" w:cs="Times New Roman"/>
                <w:sz w:val="28"/>
                <w:szCs w:val="28"/>
                <w:lang w:eastAsia="ru-RU"/>
              </w:rPr>
              <w:t xml:space="preserve"> </w:t>
            </w:r>
            <w:r w:rsidRPr="00FB738A">
              <w:rPr>
                <w:rFonts w:ascii="Times New Roman" w:eastAsia="Times New Roman" w:hAnsi="Times New Roman" w:cs="Times New Roman"/>
                <w:sz w:val="28"/>
                <w:szCs w:val="28"/>
                <w:lang w:eastAsia="ru-RU"/>
              </w:rPr>
              <w:t>(1941-1945гг.)</w:t>
            </w:r>
            <w:r w:rsidR="000A50A2" w:rsidRPr="00FB738A">
              <w:rPr>
                <w:rFonts w:ascii="Times New Roman" w:eastAsia="Times New Roman" w:hAnsi="Times New Roman" w:cs="Times New Roman"/>
                <w:sz w:val="28"/>
                <w:szCs w:val="28"/>
                <w:lang w:eastAsia="ru-RU"/>
              </w:rPr>
              <w:t xml:space="preserve"> </w:t>
            </w:r>
          </w:p>
        </w:tc>
      </w:tr>
      <w:tr w:rsidR="000A50A2" w:rsidRPr="00FB738A" w:rsidTr="00166CFD">
        <w:trPr>
          <w:trHeight w:val="547"/>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5</w:t>
            </w:r>
          </w:p>
        </w:tc>
        <w:tc>
          <w:tcPr>
            <w:tcW w:w="3674" w:type="dxa"/>
            <w:shd w:val="clear" w:color="auto" w:fill="FFFFFF" w:themeFill="background1"/>
            <w:vAlign w:val="bottom"/>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посёлок Мыски</w:t>
            </w:r>
          </w:p>
        </w:tc>
        <w:tc>
          <w:tcPr>
            <w:tcW w:w="5386" w:type="dxa"/>
            <w:shd w:val="clear" w:color="auto" w:fill="FFFFFF" w:themeFill="background1"/>
            <w:noWrap/>
            <w:vAlign w:val="bottom"/>
            <w:hideMark/>
          </w:tcPr>
          <w:p w:rsidR="000A50A2" w:rsidRPr="00FB738A" w:rsidRDefault="00BF5023"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Ремонт дороги</w:t>
            </w:r>
          </w:p>
        </w:tc>
      </w:tr>
      <w:tr w:rsidR="000A50A2" w:rsidRPr="00FB738A" w:rsidTr="00166CFD">
        <w:trPr>
          <w:trHeight w:val="413"/>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6</w:t>
            </w:r>
          </w:p>
        </w:tc>
        <w:tc>
          <w:tcPr>
            <w:tcW w:w="3674" w:type="dxa"/>
            <w:shd w:val="clear" w:color="auto" w:fill="FFFFFF" w:themeFill="background1"/>
            <w:vAlign w:val="bottom"/>
          </w:tcPr>
          <w:p w:rsidR="000A50A2" w:rsidRPr="00FB738A" w:rsidRDefault="000A50A2" w:rsidP="00BF5023">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село </w:t>
            </w:r>
            <w:r w:rsidR="00BF5023" w:rsidRPr="00FB738A">
              <w:rPr>
                <w:rFonts w:ascii="Times New Roman" w:eastAsia="Times New Roman" w:hAnsi="Times New Roman" w:cs="Times New Roman"/>
                <w:sz w:val="28"/>
                <w:szCs w:val="28"/>
                <w:lang w:eastAsia="ru-RU"/>
              </w:rPr>
              <w:t>Новоярки</w:t>
            </w:r>
          </w:p>
        </w:tc>
        <w:tc>
          <w:tcPr>
            <w:tcW w:w="5386" w:type="dxa"/>
            <w:shd w:val="clear" w:color="auto" w:fill="FFFFFF" w:themeFill="background1"/>
            <w:noWrap/>
            <w:vAlign w:val="bottom"/>
            <w:hideMark/>
          </w:tcPr>
          <w:p w:rsidR="000A50A2" w:rsidRPr="00FB738A" w:rsidRDefault="00BF5023"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Благоустройство парка</w:t>
            </w:r>
          </w:p>
        </w:tc>
      </w:tr>
      <w:tr w:rsidR="000A50A2" w:rsidRPr="00FB738A" w:rsidTr="00166CFD">
        <w:trPr>
          <w:trHeight w:val="300"/>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7</w:t>
            </w:r>
          </w:p>
        </w:tc>
        <w:tc>
          <w:tcPr>
            <w:tcW w:w="3674" w:type="dxa"/>
            <w:shd w:val="clear" w:color="auto" w:fill="FFFFFF" w:themeFill="background1"/>
            <w:vAlign w:val="bottom"/>
          </w:tcPr>
          <w:p w:rsidR="000A50A2" w:rsidRPr="00FB738A" w:rsidRDefault="000A50A2" w:rsidP="00BF5023">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посёлок </w:t>
            </w:r>
            <w:r w:rsidR="00BF5023" w:rsidRPr="00FB738A">
              <w:rPr>
                <w:rFonts w:ascii="Times New Roman" w:eastAsia="Times New Roman" w:hAnsi="Times New Roman" w:cs="Times New Roman"/>
                <w:sz w:val="28"/>
                <w:szCs w:val="28"/>
                <w:lang w:eastAsia="ru-RU"/>
              </w:rPr>
              <w:t>Октябрьский</w:t>
            </w:r>
          </w:p>
        </w:tc>
        <w:tc>
          <w:tcPr>
            <w:tcW w:w="5386" w:type="dxa"/>
            <w:shd w:val="clear" w:color="auto" w:fill="FFFFFF" w:themeFill="background1"/>
            <w:noWrap/>
            <w:vAlign w:val="bottom"/>
            <w:hideMark/>
          </w:tcPr>
          <w:p w:rsidR="000A50A2" w:rsidRPr="00FB738A" w:rsidRDefault="00BF5023"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Ремонт дороги</w:t>
            </w:r>
          </w:p>
        </w:tc>
      </w:tr>
      <w:tr w:rsidR="000A50A2" w:rsidRPr="00FB738A" w:rsidTr="00166CFD">
        <w:trPr>
          <w:trHeight w:val="405"/>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8</w:t>
            </w:r>
          </w:p>
        </w:tc>
        <w:tc>
          <w:tcPr>
            <w:tcW w:w="3674" w:type="dxa"/>
            <w:shd w:val="clear" w:color="auto" w:fill="FFFFFF" w:themeFill="background1"/>
            <w:vAlign w:val="bottom"/>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посёлок Филипповский</w:t>
            </w:r>
          </w:p>
        </w:tc>
        <w:tc>
          <w:tcPr>
            <w:tcW w:w="5386" w:type="dxa"/>
            <w:shd w:val="clear" w:color="auto" w:fill="FFFFFF" w:themeFill="background1"/>
            <w:noWrap/>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Ремонт дороги</w:t>
            </w:r>
          </w:p>
        </w:tc>
      </w:tr>
      <w:tr w:rsidR="000A50A2" w:rsidRPr="00FB738A" w:rsidTr="00166CFD">
        <w:trPr>
          <w:trHeight w:val="525"/>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9</w:t>
            </w:r>
          </w:p>
        </w:tc>
        <w:tc>
          <w:tcPr>
            <w:tcW w:w="3674" w:type="dxa"/>
            <w:shd w:val="clear" w:color="auto" w:fill="FFFFFF" w:themeFill="background1"/>
            <w:vAlign w:val="bottom"/>
          </w:tcPr>
          <w:p w:rsidR="000A50A2" w:rsidRPr="00FB738A" w:rsidRDefault="000A50A2" w:rsidP="008C2CCD">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село </w:t>
            </w:r>
            <w:r w:rsidR="008C2CCD" w:rsidRPr="00FB738A">
              <w:rPr>
                <w:rFonts w:ascii="Times New Roman" w:eastAsia="Times New Roman" w:hAnsi="Times New Roman" w:cs="Times New Roman"/>
                <w:sz w:val="28"/>
                <w:szCs w:val="28"/>
                <w:lang w:eastAsia="ru-RU"/>
              </w:rPr>
              <w:t xml:space="preserve">Луговое </w:t>
            </w:r>
          </w:p>
        </w:tc>
        <w:tc>
          <w:tcPr>
            <w:tcW w:w="5386" w:type="dxa"/>
            <w:shd w:val="clear" w:color="auto" w:fill="FFFFFF" w:themeFill="background1"/>
            <w:noWrap/>
            <w:vAlign w:val="bottom"/>
            <w:hideMark/>
          </w:tcPr>
          <w:p w:rsidR="000A50A2" w:rsidRPr="00FB738A" w:rsidRDefault="008C2CCD"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Монтаж уличного освещения</w:t>
            </w:r>
          </w:p>
        </w:tc>
      </w:tr>
      <w:tr w:rsidR="000A50A2" w:rsidRPr="00FB738A" w:rsidTr="00166CFD">
        <w:trPr>
          <w:trHeight w:val="418"/>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10</w:t>
            </w:r>
          </w:p>
        </w:tc>
        <w:tc>
          <w:tcPr>
            <w:tcW w:w="3674" w:type="dxa"/>
            <w:shd w:val="clear" w:color="auto" w:fill="FFFFFF" w:themeFill="background1"/>
            <w:vAlign w:val="bottom"/>
          </w:tcPr>
          <w:p w:rsidR="000A50A2" w:rsidRPr="00FB738A" w:rsidRDefault="00BF5023" w:rsidP="00BF5023">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посёлок Толстовский </w:t>
            </w:r>
          </w:p>
        </w:tc>
        <w:tc>
          <w:tcPr>
            <w:tcW w:w="5386" w:type="dxa"/>
            <w:shd w:val="clear" w:color="auto" w:fill="FFFFFF" w:themeFill="background1"/>
            <w:noWrap/>
            <w:vAlign w:val="bottom"/>
            <w:hideMark/>
          </w:tcPr>
          <w:p w:rsidR="000A50A2" w:rsidRPr="00FB738A" w:rsidRDefault="00BF5023"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Ремонт скважины</w:t>
            </w:r>
          </w:p>
        </w:tc>
      </w:tr>
      <w:tr w:rsidR="000A50A2" w:rsidRPr="00FB738A" w:rsidTr="00166CFD">
        <w:trPr>
          <w:trHeight w:val="510"/>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11</w:t>
            </w:r>
          </w:p>
        </w:tc>
        <w:tc>
          <w:tcPr>
            <w:tcW w:w="3674" w:type="dxa"/>
            <w:shd w:val="clear" w:color="auto" w:fill="FFFFFF" w:themeFill="background1"/>
            <w:vAlign w:val="bottom"/>
          </w:tcPr>
          <w:p w:rsidR="000A50A2" w:rsidRPr="00FB738A" w:rsidRDefault="00BF5023"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посёлок Раздольный</w:t>
            </w:r>
          </w:p>
        </w:tc>
        <w:tc>
          <w:tcPr>
            <w:tcW w:w="5386" w:type="dxa"/>
            <w:shd w:val="clear" w:color="auto" w:fill="FFFFFF" w:themeFill="background1"/>
            <w:noWrap/>
            <w:vAlign w:val="bottom"/>
            <w:hideMark/>
          </w:tcPr>
          <w:p w:rsidR="000A50A2" w:rsidRPr="00FB738A" w:rsidRDefault="00BF5023"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Ремонт дороги</w:t>
            </w:r>
          </w:p>
        </w:tc>
      </w:tr>
      <w:tr w:rsidR="000A50A2" w:rsidRPr="00FB738A" w:rsidTr="00166CFD">
        <w:trPr>
          <w:trHeight w:val="420"/>
        </w:trPr>
        <w:tc>
          <w:tcPr>
            <w:tcW w:w="594" w:type="dxa"/>
            <w:shd w:val="clear" w:color="auto" w:fill="FFFFFF" w:themeFill="background1"/>
            <w:vAlign w:val="bottom"/>
            <w:hideMark/>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12</w:t>
            </w:r>
          </w:p>
        </w:tc>
        <w:tc>
          <w:tcPr>
            <w:tcW w:w="3674" w:type="dxa"/>
            <w:shd w:val="clear" w:color="auto" w:fill="FFFFFF" w:themeFill="background1"/>
            <w:vAlign w:val="bottom"/>
          </w:tcPr>
          <w:p w:rsidR="000A50A2" w:rsidRPr="00FB738A" w:rsidRDefault="000A50A2" w:rsidP="00EE7008">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г. Камень-на-Оби</w:t>
            </w:r>
          </w:p>
        </w:tc>
        <w:tc>
          <w:tcPr>
            <w:tcW w:w="5386" w:type="dxa"/>
            <w:shd w:val="clear" w:color="auto" w:fill="FFFFFF" w:themeFill="background1"/>
            <w:noWrap/>
            <w:vAlign w:val="bottom"/>
            <w:hideMark/>
          </w:tcPr>
          <w:p w:rsidR="000A50A2" w:rsidRPr="00FB738A" w:rsidRDefault="000A50A2" w:rsidP="00BF5023">
            <w:pPr>
              <w:spacing w:after="0" w:line="240" w:lineRule="auto"/>
              <w:rPr>
                <w:rFonts w:ascii="Times New Roman" w:eastAsia="Times New Roman" w:hAnsi="Times New Roman" w:cs="Times New Roman"/>
                <w:sz w:val="28"/>
                <w:szCs w:val="28"/>
                <w:lang w:eastAsia="ru-RU"/>
              </w:rPr>
            </w:pPr>
            <w:r w:rsidRPr="00FB738A">
              <w:rPr>
                <w:rFonts w:ascii="Times New Roman" w:eastAsia="Times New Roman" w:hAnsi="Times New Roman" w:cs="Times New Roman"/>
                <w:sz w:val="28"/>
                <w:szCs w:val="28"/>
                <w:lang w:eastAsia="ru-RU"/>
              </w:rPr>
              <w:t xml:space="preserve">Обустройство </w:t>
            </w:r>
            <w:r w:rsidR="00BF5023" w:rsidRPr="00FB738A">
              <w:rPr>
                <w:rFonts w:ascii="Times New Roman" w:eastAsia="Times New Roman" w:hAnsi="Times New Roman" w:cs="Times New Roman"/>
                <w:sz w:val="28"/>
                <w:szCs w:val="28"/>
                <w:lang w:eastAsia="ru-RU"/>
              </w:rPr>
              <w:t>спортивной</w:t>
            </w:r>
            <w:r w:rsidRPr="00FB738A">
              <w:rPr>
                <w:rFonts w:ascii="Times New Roman" w:eastAsia="Times New Roman" w:hAnsi="Times New Roman" w:cs="Times New Roman"/>
                <w:sz w:val="28"/>
                <w:szCs w:val="28"/>
                <w:lang w:eastAsia="ru-RU"/>
              </w:rPr>
              <w:t xml:space="preserve"> площадки </w:t>
            </w:r>
          </w:p>
        </w:tc>
      </w:tr>
    </w:tbl>
    <w:p w:rsidR="001E728B" w:rsidRDefault="001E728B" w:rsidP="00FA14ED">
      <w:pPr>
        <w:pStyle w:val="ab"/>
        <w:spacing w:before="0" w:beforeAutospacing="0" w:after="0" w:afterAutospacing="0"/>
        <w:rPr>
          <w:b/>
          <w:sz w:val="28"/>
          <w:szCs w:val="28"/>
        </w:rPr>
      </w:pPr>
    </w:p>
    <w:p w:rsidR="001D3201" w:rsidRPr="006506AA" w:rsidRDefault="001D3201" w:rsidP="001D3201">
      <w:pPr>
        <w:spacing w:after="0" w:line="240" w:lineRule="auto"/>
        <w:ind w:firstLine="708"/>
        <w:jc w:val="both"/>
        <w:rPr>
          <w:rFonts w:ascii="Times New Roman" w:hAnsi="Times New Roman" w:cs="Times New Roman"/>
          <w:b/>
          <w:sz w:val="28"/>
          <w:szCs w:val="28"/>
        </w:rPr>
      </w:pPr>
      <w:r w:rsidRPr="006506AA">
        <w:rPr>
          <w:rFonts w:ascii="Times New Roman" w:hAnsi="Times New Roman" w:cs="Times New Roman"/>
          <w:b/>
          <w:sz w:val="28"/>
          <w:szCs w:val="28"/>
        </w:rPr>
        <w:t>Планы</w:t>
      </w:r>
    </w:p>
    <w:p w:rsidR="001D3201" w:rsidRPr="00491EF8" w:rsidRDefault="001D3201" w:rsidP="001D3201">
      <w:pPr>
        <w:pStyle w:val="ab"/>
        <w:spacing w:before="0" w:beforeAutospacing="0" w:after="0" w:afterAutospacing="0"/>
        <w:ind w:firstLine="709"/>
        <w:jc w:val="both"/>
        <w:rPr>
          <w:sz w:val="28"/>
          <w:szCs w:val="28"/>
        </w:rPr>
      </w:pPr>
      <w:r w:rsidRPr="00491EF8">
        <w:rPr>
          <w:sz w:val="28"/>
          <w:szCs w:val="28"/>
        </w:rPr>
        <w:t>Завершая свой отчет о результатах деятельности администрации Каменского района за 2023 год, хочу отметить, что все достигнутые результаты свидетельствуют о нашем отношении к району, поэтому в очередной раз выражаю жителям района искреннюю благодарность за стремление к тому, чтобы наш район по</w:t>
      </w:r>
      <w:r w:rsidR="00DB78B1">
        <w:rPr>
          <w:sz w:val="28"/>
          <w:szCs w:val="28"/>
        </w:rPr>
        <w:t>-</w:t>
      </w:r>
      <w:r w:rsidRPr="00491EF8">
        <w:rPr>
          <w:sz w:val="28"/>
          <w:szCs w:val="28"/>
        </w:rPr>
        <w:t>прежнему был домом, в котором хочется жить, работать, создавать семьи и воспитывать детей.</w:t>
      </w:r>
    </w:p>
    <w:p w:rsidR="001D3201" w:rsidRPr="00491EF8" w:rsidRDefault="001D3201" w:rsidP="001D3201">
      <w:pPr>
        <w:pStyle w:val="ab"/>
        <w:spacing w:before="0" w:beforeAutospacing="0" w:after="0" w:afterAutospacing="0"/>
        <w:ind w:firstLine="709"/>
        <w:jc w:val="both"/>
        <w:rPr>
          <w:b/>
          <w:sz w:val="28"/>
          <w:szCs w:val="28"/>
        </w:rPr>
      </w:pPr>
      <w:r w:rsidRPr="00491EF8">
        <w:rPr>
          <w:sz w:val="28"/>
          <w:szCs w:val="28"/>
        </w:rPr>
        <w:t>Отдельные слова благодарности хочу сказать всем тем, кто оказывал и оказывает поддержку и помощь мобилизованным для участия в специальной военной операции: жителям района, предпринимателям и руководителям организаций, волонтерам муниципального штаба, работникам и учащимся образовательных учреждений района, работникам учреждений культуры, проводившим акции и концертные программы в поддержку специальной военной операции и мобилизованных. Благодаря неравнодушию наших людей, и искренней помощи и поддержке, подобным акциям, наши мобилизованные земляки обеспечены одеждой, обувью, продуктами питания, медицинскими препаратами, другими материальными средствами.</w:t>
      </w:r>
    </w:p>
    <w:p w:rsidR="001D3201" w:rsidRPr="00491EF8" w:rsidRDefault="001D3201" w:rsidP="001D3201">
      <w:pPr>
        <w:pStyle w:val="ab"/>
        <w:spacing w:before="0" w:beforeAutospacing="0" w:after="0" w:afterAutospacing="0"/>
        <w:ind w:firstLine="709"/>
        <w:jc w:val="both"/>
        <w:rPr>
          <w:b/>
          <w:sz w:val="28"/>
          <w:szCs w:val="28"/>
        </w:rPr>
      </w:pPr>
      <w:r w:rsidRPr="00491EF8">
        <w:rPr>
          <w:sz w:val="28"/>
          <w:szCs w:val="28"/>
        </w:rPr>
        <w:t>В 2024 году Администрация района продолжит работу, направленную на достижение стратегических ориентиров социально-экономического развития нашего района, главным из которых является повышение уровня и качества жизни населения.</w:t>
      </w:r>
    </w:p>
    <w:p w:rsidR="001D3201" w:rsidRPr="006506AA" w:rsidRDefault="001D3201" w:rsidP="001D3201">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Основные задачи в 202</w:t>
      </w:r>
      <w:r>
        <w:rPr>
          <w:rFonts w:ascii="Times New Roman" w:hAnsi="Times New Roman" w:cs="Times New Roman"/>
          <w:sz w:val="28"/>
          <w:szCs w:val="28"/>
        </w:rPr>
        <w:t>4</w:t>
      </w:r>
      <w:r w:rsidRPr="006506AA">
        <w:rPr>
          <w:rFonts w:ascii="Times New Roman" w:hAnsi="Times New Roman" w:cs="Times New Roman"/>
          <w:sz w:val="28"/>
          <w:szCs w:val="28"/>
        </w:rPr>
        <w:t xml:space="preserve"> году будут направлены на дальнейшее развитие, а также на выполнение первоочередных мероприятий по решению наиболее важных проблем муниципалитета путём реализации следующих мероприятий: </w:t>
      </w:r>
    </w:p>
    <w:p w:rsidR="001D3201" w:rsidRPr="006506AA" w:rsidRDefault="001D3201" w:rsidP="001D3201">
      <w:pPr>
        <w:widowControl w:val="0"/>
        <w:spacing w:after="0" w:line="240" w:lineRule="auto"/>
        <w:ind w:firstLine="709"/>
        <w:jc w:val="both"/>
        <w:rPr>
          <w:rFonts w:ascii="Times New Roman" w:eastAsia="Calibri" w:hAnsi="Times New Roman" w:cs="Times New Roman"/>
          <w:kern w:val="2"/>
          <w:sz w:val="28"/>
          <w:szCs w:val="28"/>
        </w:rPr>
      </w:pPr>
      <w:r w:rsidRPr="006506AA">
        <w:rPr>
          <w:rFonts w:ascii="Times New Roman" w:hAnsi="Times New Roman" w:cs="Times New Roman"/>
          <w:sz w:val="28"/>
          <w:szCs w:val="28"/>
        </w:rPr>
        <w:t xml:space="preserve">1. Ведется работа по подготовке заявок  </w:t>
      </w:r>
      <w:r w:rsidRPr="006506AA">
        <w:rPr>
          <w:rFonts w:ascii="Times New Roman" w:eastAsia="Calibri" w:hAnsi="Times New Roman" w:cs="Times New Roman"/>
          <w:kern w:val="2"/>
          <w:sz w:val="28"/>
          <w:szCs w:val="28"/>
        </w:rPr>
        <w:t xml:space="preserve">для включения </w:t>
      </w:r>
      <w:r w:rsidRPr="006506AA">
        <w:rPr>
          <w:rFonts w:ascii="Times New Roman" w:hAnsi="Times New Roman" w:cs="Times New Roman"/>
          <w:sz w:val="28"/>
          <w:szCs w:val="28"/>
        </w:rPr>
        <w:t xml:space="preserve">в федеральную программу «Модернизация школьных систем образования» на 2024 - 2025 годы на реализацию проектов по капитальному ремонту зданий МБОУ </w:t>
      </w:r>
      <w:r w:rsidRPr="006506AA">
        <w:rPr>
          <w:rFonts w:ascii="Times New Roman" w:hAnsi="Times New Roman" w:cs="Times New Roman"/>
          <w:sz w:val="28"/>
          <w:szCs w:val="28"/>
        </w:rPr>
        <w:lastRenderedPageBreak/>
        <w:t>«Новоярковская СОШ», МБОУ «Гоноховская СОШ им. Парфенова Е.Е.»</w:t>
      </w:r>
      <w:r w:rsidR="00514594">
        <w:rPr>
          <w:rFonts w:ascii="Times New Roman" w:hAnsi="Times New Roman" w:cs="Times New Roman"/>
          <w:sz w:val="28"/>
          <w:szCs w:val="28"/>
        </w:rPr>
        <w:t>,</w:t>
      </w:r>
      <w:r w:rsidR="00514594" w:rsidRPr="00514594">
        <w:rPr>
          <w:rFonts w:ascii="Times New Roman" w:hAnsi="Times New Roman" w:cs="Times New Roman"/>
          <w:sz w:val="28"/>
          <w:szCs w:val="28"/>
        </w:rPr>
        <w:t xml:space="preserve"> </w:t>
      </w:r>
      <w:r w:rsidR="00514594" w:rsidRPr="00613AAB">
        <w:rPr>
          <w:rFonts w:ascii="Times New Roman" w:hAnsi="Times New Roman" w:cs="Times New Roman"/>
          <w:sz w:val="28"/>
          <w:szCs w:val="28"/>
        </w:rPr>
        <w:t>МБДОУ «Детский сад №27».</w:t>
      </w:r>
      <w:r w:rsidR="0081005C">
        <w:rPr>
          <w:rFonts w:ascii="Times New Roman" w:hAnsi="Times New Roman" w:cs="Times New Roman"/>
          <w:sz w:val="28"/>
          <w:szCs w:val="28"/>
        </w:rPr>
        <w:t xml:space="preserve"> </w:t>
      </w:r>
      <w:r w:rsidRPr="006506AA">
        <w:rPr>
          <w:rFonts w:ascii="Times New Roman" w:hAnsi="Times New Roman" w:cs="Times New Roman"/>
          <w:sz w:val="28"/>
          <w:szCs w:val="28"/>
        </w:rPr>
        <w:t xml:space="preserve">В настоящий момент разработана </w:t>
      </w:r>
      <w:r>
        <w:rPr>
          <w:rFonts w:ascii="Times New Roman" w:hAnsi="Times New Roman" w:cs="Times New Roman"/>
          <w:sz w:val="28"/>
          <w:szCs w:val="28"/>
        </w:rPr>
        <w:t>проектно-сметная документация</w:t>
      </w:r>
      <w:r w:rsidRPr="006506AA">
        <w:rPr>
          <w:rFonts w:ascii="Times New Roman" w:hAnsi="Times New Roman" w:cs="Times New Roman"/>
          <w:sz w:val="28"/>
          <w:szCs w:val="28"/>
        </w:rPr>
        <w:t xml:space="preserve"> и</w:t>
      </w:r>
      <w:r w:rsidRPr="006506AA">
        <w:rPr>
          <w:rFonts w:ascii="Times New Roman" w:eastAsia="Calibri" w:hAnsi="Times New Roman" w:cs="Times New Roman"/>
          <w:kern w:val="2"/>
          <w:sz w:val="28"/>
          <w:szCs w:val="28"/>
        </w:rPr>
        <w:t xml:space="preserve"> получено положительное заключение по данным проектам</w:t>
      </w:r>
      <w:r>
        <w:rPr>
          <w:rFonts w:ascii="Times New Roman" w:eastAsia="Calibri" w:hAnsi="Times New Roman" w:cs="Times New Roman"/>
          <w:kern w:val="2"/>
          <w:sz w:val="28"/>
          <w:szCs w:val="28"/>
        </w:rPr>
        <w:t xml:space="preserve"> и направлены заявки для участия в данной программе.</w:t>
      </w:r>
    </w:p>
    <w:p w:rsidR="001D3201" w:rsidRPr="006506AA" w:rsidRDefault="001D3201" w:rsidP="001D3201">
      <w:pPr>
        <w:spacing w:after="0" w:line="240" w:lineRule="auto"/>
        <w:ind w:firstLine="709"/>
        <w:jc w:val="both"/>
        <w:rPr>
          <w:rFonts w:ascii="Times New Roman" w:eastAsia="Calibri" w:hAnsi="Times New Roman" w:cs="Times New Roman"/>
          <w:sz w:val="28"/>
          <w:szCs w:val="28"/>
        </w:rPr>
      </w:pPr>
      <w:r w:rsidRPr="006506AA">
        <w:rPr>
          <w:rFonts w:ascii="Times New Roman" w:hAnsi="Times New Roman" w:cs="Times New Roman"/>
          <w:sz w:val="28"/>
          <w:szCs w:val="28"/>
        </w:rPr>
        <w:t>2</w:t>
      </w:r>
      <w:r w:rsidRPr="006506AA">
        <w:rPr>
          <w:rFonts w:ascii="Times New Roman" w:eastAsia="Calibri" w:hAnsi="Times New Roman" w:cs="Times New Roman"/>
          <w:kern w:val="2"/>
          <w:sz w:val="28"/>
          <w:szCs w:val="28"/>
        </w:rPr>
        <w:t>. Н</w:t>
      </w:r>
      <w:r w:rsidRPr="006506AA">
        <w:rPr>
          <w:rFonts w:ascii="Times New Roman" w:eastAsia="Calibri" w:hAnsi="Times New Roman" w:cs="Times New Roman"/>
          <w:sz w:val="28"/>
          <w:szCs w:val="28"/>
        </w:rPr>
        <w:t>а 202</w:t>
      </w:r>
      <w:r w:rsidR="00DB78B1">
        <w:rPr>
          <w:rFonts w:ascii="Times New Roman" w:eastAsia="Calibri" w:hAnsi="Times New Roman" w:cs="Times New Roman"/>
          <w:sz w:val="28"/>
          <w:szCs w:val="28"/>
        </w:rPr>
        <w:t>4</w:t>
      </w:r>
      <w:r w:rsidRPr="006506AA">
        <w:rPr>
          <w:rFonts w:ascii="Times New Roman" w:eastAsia="Calibri" w:hAnsi="Times New Roman" w:cs="Times New Roman"/>
          <w:sz w:val="28"/>
          <w:szCs w:val="28"/>
        </w:rPr>
        <w:t xml:space="preserve"> г</w:t>
      </w:r>
      <w:r w:rsidR="00DB78B1">
        <w:rPr>
          <w:rFonts w:ascii="Times New Roman" w:eastAsia="Calibri" w:hAnsi="Times New Roman" w:cs="Times New Roman"/>
          <w:sz w:val="28"/>
          <w:szCs w:val="28"/>
        </w:rPr>
        <w:t>од</w:t>
      </w:r>
      <w:r w:rsidRPr="006506AA">
        <w:rPr>
          <w:rFonts w:ascii="Times New Roman" w:eastAsia="Calibri" w:hAnsi="Times New Roman" w:cs="Times New Roman"/>
          <w:sz w:val="28"/>
          <w:szCs w:val="28"/>
        </w:rPr>
        <w:t xml:space="preserve"> подана заявка в проект «Культура малой родины» на материально-техническое оснащение  сельского дома культуры ст. Плотинная.</w:t>
      </w:r>
    </w:p>
    <w:p w:rsidR="001D3201" w:rsidRPr="009C55CF" w:rsidRDefault="001D3201" w:rsidP="001D3201">
      <w:pPr>
        <w:spacing w:after="0" w:line="240" w:lineRule="auto"/>
        <w:ind w:firstLine="709"/>
        <w:jc w:val="both"/>
        <w:rPr>
          <w:rFonts w:ascii="Times New Roman" w:eastAsia="Calibri" w:hAnsi="Times New Roman" w:cs="Times New Roman"/>
          <w:sz w:val="28"/>
          <w:szCs w:val="28"/>
        </w:rPr>
      </w:pPr>
      <w:r w:rsidRPr="009C55CF">
        <w:rPr>
          <w:rFonts w:ascii="Times New Roman" w:eastAsia="Calibri" w:hAnsi="Times New Roman" w:cs="Times New Roman"/>
          <w:sz w:val="28"/>
          <w:szCs w:val="28"/>
        </w:rPr>
        <w:t xml:space="preserve">3. Подготовлен пакет документов для участия в краевой адресной инвестиционной программе на </w:t>
      </w:r>
      <w:r w:rsidR="00166CFD">
        <w:rPr>
          <w:rFonts w:ascii="Times New Roman" w:eastAsia="Calibri" w:hAnsi="Times New Roman" w:cs="Times New Roman"/>
          <w:sz w:val="28"/>
          <w:szCs w:val="28"/>
        </w:rPr>
        <w:t>«</w:t>
      </w:r>
      <w:r w:rsidRPr="009C55CF">
        <w:rPr>
          <w:rFonts w:ascii="Times New Roman" w:eastAsia="Calibri" w:hAnsi="Times New Roman" w:cs="Times New Roman"/>
          <w:sz w:val="28"/>
          <w:szCs w:val="28"/>
        </w:rPr>
        <w:t>Капитальный  ремонт крыши здания – памятника архитектуры и истории начала ХХ века, купца Винокурова</w:t>
      </w:r>
      <w:r w:rsidR="00166CFD">
        <w:rPr>
          <w:rFonts w:ascii="Times New Roman" w:eastAsia="Calibri" w:hAnsi="Times New Roman" w:cs="Times New Roman"/>
          <w:sz w:val="28"/>
          <w:szCs w:val="28"/>
        </w:rPr>
        <w:t>»</w:t>
      </w:r>
      <w:r w:rsidRPr="009C55CF">
        <w:rPr>
          <w:rFonts w:ascii="Times New Roman" w:eastAsia="Calibri" w:hAnsi="Times New Roman" w:cs="Times New Roman"/>
          <w:sz w:val="28"/>
          <w:szCs w:val="28"/>
        </w:rPr>
        <w:t>.</w:t>
      </w:r>
    </w:p>
    <w:p w:rsidR="001D3201" w:rsidRPr="006506AA" w:rsidRDefault="001D3201" w:rsidP="001D3201">
      <w:pPr>
        <w:spacing w:after="0" w:line="240" w:lineRule="auto"/>
        <w:ind w:firstLine="709"/>
        <w:jc w:val="both"/>
        <w:rPr>
          <w:rFonts w:ascii="Times New Roman" w:eastAsia="Calibri" w:hAnsi="Times New Roman" w:cs="Times New Roman"/>
          <w:sz w:val="28"/>
          <w:szCs w:val="28"/>
        </w:rPr>
      </w:pPr>
      <w:r w:rsidRPr="009C55CF">
        <w:rPr>
          <w:rFonts w:ascii="Times New Roman" w:eastAsia="Calibri" w:hAnsi="Times New Roman" w:cs="Times New Roman"/>
          <w:sz w:val="28"/>
          <w:szCs w:val="28"/>
        </w:rPr>
        <w:t xml:space="preserve">4. </w:t>
      </w:r>
      <w:r>
        <w:rPr>
          <w:rFonts w:ascii="Times New Roman" w:hAnsi="Times New Roman" w:cs="Times New Roman"/>
          <w:sz w:val="28"/>
          <w:szCs w:val="28"/>
        </w:rPr>
        <w:t>П</w:t>
      </w:r>
      <w:r w:rsidRPr="006506AA">
        <w:rPr>
          <w:rFonts w:ascii="Times New Roman" w:hAnsi="Times New Roman" w:cs="Times New Roman"/>
          <w:sz w:val="28"/>
          <w:szCs w:val="28"/>
        </w:rPr>
        <w:t xml:space="preserve">о краевой программе «Капитальный ремонт общего имущества </w:t>
      </w:r>
      <w:bookmarkStart w:id="0" w:name="_GoBack"/>
      <w:bookmarkEnd w:id="0"/>
      <w:r w:rsidR="00F964AB" w:rsidRPr="006506AA">
        <w:rPr>
          <w:rFonts w:ascii="Times New Roman" w:hAnsi="Times New Roman" w:cs="Times New Roman"/>
          <w:sz w:val="28"/>
          <w:szCs w:val="28"/>
        </w:rPr>
        <w:t>в многоквартирных домах</w:t>
      </w:r>
      <w:r w:rsidRPr="006506AA">
        <w:rPr>
          <w:rFonts w:ascii="Times New Roman" w:hAnsi="Times New Roman" w:cs="Times New Roman"/>
          <w:sz w:val="28"/>
          <w:szCs w:val="28"/>
        </w:rPr>
        <w:t xml:space="preserve">» будет проведен ремонт </w:t>
      </w:r>
      <w:r w:rsidR="00F964AB">
        <w:rPr>
          <w:rFonts w:ascii="Times New Roman" w:hAnsi="Times New Roman" w:cs="Times New Roman"/>
          <w:sz w:val="28"/>
          <w:szCs w:val="28"/>
        </w:rPr>
        <w:t>пять</w:t>
      </w:r>
      <w:r w:rsidR="00F964AB" w:rsidRPr="006506AA">
        <w:rPr>
          <w:rFonts w:ascii="Times New Roman" w:hAnsi="Times New Roman" w:cs="Times New Roman"/>
          <w:sz w:val="28"/>
          <w:szCs w:val="28"/>
        </w:rPr>
        <w:t xml:space="preserve"> многоквартирных</w:t>
      </w:r>
      <w:r w:rsidRPr="006506AA">
        <w:rPr>
          <w:rFonts w:ascii="Times New Roman" w:hAnsi="Times New Roman" w:cs="Times New Roman"/>
          <w:sz w:val="28"/>
          <w:szCs w:val="28"/>
        </w:rPr>
        <w:t xml:space="preserve"> домов </w:t>
      </w:r>
      <w:r>
        <w:rPr>
          <w:rFonts w:ascii="Times New Roman" w:hAnsi="Times New Roman" w:cs="Times New Roman"/>
          <w:sz w:val="28"/>
          <w:szCs w:val="28"/>
        </w:rPr>
        <w:t>42,0</w:t>
      </w:r>
      <w:r w:rsidR="00DB78B1">
        <w:rPr>
          <w:rFonts w:ascii="Times New Roman" w:hAnsi="Times New Roman" w:cs="Times New Roman"/>
          <w:sz w:val="28"/>
          <w:szCs w:val="28"/>
        </w:rPr>
        <w:t xml:space="preserve"> млн. руб.</w:t>
      </w:r>
      <w:r w:rsidR="004B22C9">
        <w:rPr>
          <w:rFonts w:ascii="Times New Roman" w:hAnsi="Times New Roman" w:cs="Times New Roman"/>
          <w:sz w:val="28"/>
          <w:szCs w:val="28"/>
        </w:rPr>
        <w:t>, по следующим адресам: ул. ДОС, 21; ул</w:t>
      </w:r>
      <w:proofErr w:type="gramStart"/>
      <w:r w:rsidR="004B22C9">
        <w:rPr>
          <w:rFonts w:ascii="Times New Roman" w:hAnsi="Times New Roman" w:cs="Times New Roman"/>
          <w:sz w:val="28"/>
          <w:szCs w:val="28"/>
        </w:rPr>
        <w:t>.К</w:t>
      </w:r>
      <w:proofErr w:type="gramEnd"/>
      <w:r w:rsidR="004B22C9">
        <w:rPr>
          <w:rFonts w:ascii="Times New Roman" w:hAnsi="Times New Roman" w:cs="Times New Roman"/>
          <w:sz w:val="28"/>
          <w:szCs w:val="28"/>
        </w:rPr>
        <w:t>ондратюка,18; ул.Красноармейская,</w:t>
      </w:r>
      <w:r w:rsidR="00F25A76">
        <w:rPr>
          <w:rFonts w:ascii="Times New Roman" w:hAnsi="Times New Roman" w:cs="Times New Roman"/>
          <w:sz w:val="28"/>
          <w:szCs w:val="28"/>
        </w:rPr>
        <w:t xml:space="preserve"> </w:t>
      </w:r>
      <w:r w:rsidR="004B22C9">
        <w:rPr>
          <w:rFonts w:ascii="Times New Roman" w:hAnsi="Times New Roman" w:cs="Times New Roman"/>
          <w:sz w:val="28"/>
          <w:szCs w:val="28"/>
        </w:rPr>
        <w:t>67; ул.</w:t>
      </w:r>
      <w:r w:rsidR="00F25A76">
        <w:rPr>
          <w:rFonts w:ascii="Times New Roman" w:hAnsi="Times New Roman" w:cs="Times New Roman"/>
          <w:sz w:val="28"/>
          <w:szCs w:val="28"/>
        </w:rPr>
        <w:t xml:space="preserve"> </w:t>
      </w:r>
      <w:r w:rsidR="004B22C9">
        <w:rPr>
          <w:rFonts w:ascii="Times New Roman" w:hAnsi="Times New Roman" w:cs="Times New Roman"/>
          <w:sz w:val="28"/>
          <w:szCs w:val="28"/>
        </w:rPr>
        <w:t>Молодежная, 13; ул.Мичурина, 70б.</w:t>
      </w:r>
    </w:p>
    <w:p w:rsidR="001D3201" w:rsidRPr="006506AA" w:rsidRDefault="001D3201" w:rsidP="001D3201">
      <w:pPr>
        <w:spacing w:after="0" w:line="240" w:lineRule="auto"/>
        <w:ind w:firstLine="709"/>
        <w:jc w:val="both"/>
        <w:rPr>
          <w:rFonts w:ascii="Times New Roman" w:eastAsia="Calibri" w:hAnsi="Times New Roman" w:cs="Times New Roman"/>
          <w:sz w:val="28"/>
          <w:szCs w:val="28"/>
        </w:rPr>
      </w:pPr>
      <w:r w:rsidRPr="009C55CF">
        <w:rPr>
          <w:rFonts w:ascii="Times New Roman" w:eastAsia="Calibri" w:hAnsi="Times New Roman" w:cs="Times New Roman"/>
          <w:sz w:val="28"/>
          <w:szCs w:val="28"/>
        </w:rPr>
        <w:t>5.</w:t>
      </w:r>
      <w:r w:rsidRPr="009C55CF">
        <w:rPr>
          <w:rFonts w:ascii="Times New Roman" w:hAnsi="Times New Roman" w:cs="Times New Roman"/>
          <w:sz w:val="28"/>
          <w:szCs w:val="28"/>
        </w:rPr>
        <w:t xml:space="preserve"> По</w:t>
      </w:r>
      <w:r w:rsidRPr="006506AA">
        <w:rPr>
          <w:rFonts w:ascii="Times New Roman" w:hAnsi="Times New Roman" w:cs="Times New Roman"/>
          <w:sz w:val="28"/>
          <w:szCs w:val="28"/>
        </w:rPr>
        <w:t xml:space="preserve"> программе «Формирование комфортной городской среды» в 202</w:t>
      </w:r>
      <w:r>
        <w:rPr>
          <w:rFonts w:ascii="Times New Roman" w:hAnsi="Times New Roman" w:cs="Times New Roman"/>
          <w:sz w:val="28"/>
          <w:szCs w:val="28"/>
        </w:rPr>
        <w:t>4</w:t>
      </w:r>
      <w:r w:rsidRPr="006506AA">
        <w:rPr>
          <w:rFonts w:ascii="Times New Roman" w:hAnsi="Times New Roman" w:cs="Times New Roman"/>
          <w:sz w:val="28"/>
          <w:szCs w:val="28"/>
        </w:rPr>
        <w:t xml:space="preserve"> планируется благоустроить 3 придомовые территории и 2 общественные парковые зоны: «Благоустройство парка Победы по ул.</w:t>
      </w:r>
      <w:r>
        <w:rPr>
          <w:rFonts w:ascii="Times New Roman" w:hAnsi="Times New Roman" w:cs="Times New Roman"/>
          <w:sz w:val="28"/>
          <w:szCs w:val="28"/>
        </w:rPr>
        <w:t xml:space="preserve"> </w:t>
      </w:r>
      <w:r w:rsidRPr="006506AA">
        <w:rPr>
          <w:rFonts w:ascii="Times New Roman" w:hAnsi="Times New Roman" w:cs="Times New Roman"/>
          <w:sz w:val="28"/>
          <w:szCs w:val="28"/>
        </w:rPr>
        <w:t>Пушкина, 92 в Камень-на-Оби Каменского района Алтайского края (2 очередь)» и «Благоустройств</w:t>
      </w:r>
      <w:r w:rsidR="00F25A76">
        <w:rPr>
          <w:rFonts w:ascii="Times New Roman" w:hAnsi="Times New Roman" w:cs="Times New Roman"/>
          <w:sz w:val="28"/>
          <w:szCs w:val="28"/>
        </w:rPr>
        <w:t>о</w:t>
      </w:r>
      <w:r w:rsidRPr="006506AA">
        <w:rPr>
          <w:rFonts w:ascii="Times New Roman" w:hAnsi="Times New Roman" w:cs="Times New Roman"/>
          <w:sz w:val="28"/>
          <w:szCs w:val="28"/>
        </w:rPr>
        <w:t xml:space="preserve"> парка Зеленый клин по ул</w:t>
      </w:r>
      <w:proofErr w:type="gramStart"/>
      <w:r w:rsidRPr="006506AA">
        <w:rPr>
          <w:rFonts w:ascii="Times New Roman" w:hAnsi="Times New Roman" w:cs="Times New Roman"/>
          <w:sz w:val="28"/>
          <w:szCs w:val="28"/>
        </w:rPr>
        <w:t>.Р</w:t>
      </w:r>
      <w:proofErr w:type="gramEnd"/>
      <w:r w:rsidRPr="006506AA">
        <w:rPr>
          <w:rFonts w:ascii="Times New Roman" w:hAnsi="Times New Roman" w:cs="Times New Roman"/>
          <w:sz w:val="28"/>
          <w:szCs w:val="28"/>
        </w:rPr>
        <w:t>адостная, 46 в Камень-на-Оби Каменского района Алтайского края» на общую сумму - 18057,6 тыс. рублей.</w:t>
      </w:r>
    </w:p>
    <w:p w:rsidR="001D3201" w:rsidRPr="006506AA" w:rsidRDefault="001D3201" w:rsidP="001D3201">
      <w:pPr>
        <w:widowControl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6. Планируется капитально отремонтировать </w:t>
      </w:r>
      <w:r>
        <w:rPr>
          <w:rFonts w:ascii="Times New Roman" w:hAnsi="Times New Roman" w:cs="Times New Roman"/>
          <w:sz w:val="28"/>
          <w:szCs w:val="28"/>
        </w:rPr>
        <w:t>улицу</w:t>
      </w:r>
      <w:r w:rsidRPr="006506AA">
        <w:rPr>
          <w:rFonts w:ascii="Times New Roman" w:hAnsi="Times New Roman" w:cs="Times New Roman"/>
          <w:sz w:val="28"/>
          <w:szCs w:val="28"/>
        </w:rPr>
        <w:t xml:space="preserve"> Гагарина</w:t>
      </w:r>
      <w:r>
        <w:rPr>
          <w:rFonts w:ascii="Times New Roman" w:hAnsi="Times New Roman" w:cs="Times New Roman"/>
          <w:sz w:val="28"/>
          <w:szCs w:val="28"/>
        </w:rPr>
        <w:t xml:space="preserve"> </w:t>
      </w:r>
      <w:r w:rsidRPr="006506AA">
        <w:rPr>
          <w:rFonts w:ascii="Times New Roman" w:hAnsi="Times New Roman" w:cs="Times New Roman"/>
          <w:sz w:val="28"/>
          <w:szCs w:val="28"/>
        </w:rPr>
        <w:t>в г. Камень-на-Оби.</w:t>
      </w:r>
    </w:p>
    <w:p w:rsidR="001D3201" w:rsidRPr="006506AA" w:rsidRDefault="001D3201" w:rsidP="001D320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Планируется выполнить текущий (ямочный) ремонт дорог по улицам: Радостная, Терешковой, Крылова, Жуковского, Барнаульская, Пушкина, Колесникова и др.</w:t>
      </w:r>
    </w:p>
    <w:p w:rsidR="001D3201" w:rsidRPr="006506AA" w:rsidRDefault="001D3201" w:rsidP="001D3201">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8. </w:t>
      </w:r>
      <w:r w:rsidRPr="00070322">
        <w:rPr>
          <w:rFonts w:ascii="Times New Roman" w:hAnsi="Times New Roman" w:cs="Times New Roman"/>
          <w:sz w:val="28"/>
          <w:szCs w:val="28"/>
        </w:rPr>
        <w:t>В рамках муниципальной программы «Комплексное развитие систем коммунальной инфраструктуры Каменского района Алтайского края» планируется:</w:t>
      </w:r>
    </w:p>
    <w:p w:rsidR="001D3201" w:rsidRDefault="001D3201" w:rsidP="001D320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t>провести капитальный ремонт</w:t>
      </w:r>
      <w:r w:rsidRPr="00070322">
        <w:rPr>
          <w:rFonts w:ascii="Times New Roman" w:hAnsi="Times New Roman" w:cs="Times New Roman"/>
          <w:sz w:val="28"/>
          <w:szCs w:val="28"/>
          <w:shd w:val="clear" w:color="auto" w:fill="FFFFFF"/>
        </w:rPr>
        <w:t xml:space="preserve"> водозаборного узла </w:t>
      </w:r>
      <w:r>
        <w:rPr>
          <w:rFonts w:ascii="Times New Roman" w:hAnsi="Times New Roman" w:cs="Times New Roman"/>
          <w:sz w:val="28"/>
          <w:szCs w:val="28"/>
          <w:shd w:val="clear" w:color="auto" w:fill="FFFFFF"/>
        </w:rPr>
        <w:t xml:space="preserve">с. Верх-Аллак на сумму – 2,7 </w:t>
      </w:r>
      <w:r w:rsidR="009F6F74">
        <w:rPr>
          <w:rFonts w:ascii="Times New Roman" w:hAnsi="Times New Roman" w:cs="Times New Roman"/>
          <w:sz w:val="28"/>
          <w:szCs w:val="28"/>
          <w:shd w:val="clear" w:color="auto" w:fill="FFFFFF"/>
        </w:rPr>
        <w:t>млн.</w:t>
      </w:r>
      <w:r>
        <w:rPr>
          <w:rFonts w:ascii="Times New Roman" w:hAnsi="Times New Roman" w:cs="Times New Roman"/>
          <w:sz w:val="28"/>
          <w:szCs w:val="28"/>
          <w:shd w:val="clear" w:color="auto" w:fill="FFFFFF"/>
        </w:rPr>
        <w:t xml:space="preserve"> рублей;</w:t>
      </w:r>
    </w:p>
    <w:p w:rsidR="001D3201" w:rsidRDefault="001D3201" w:rsidP="001D32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8B1">
        <w:rPr>
          <w:rFonts w:ascii="Times New Roman" w:hAnsi="Times New Roman" w:cs="Times New Roman"/>
          <w:sz w:val="28"/>
          <w:szCs w:val="28"/>
        </w:rPr>
        <w:tab/>
      </w:r>
      <w:r>
        <w:rPr>
          <w:rFonts w:ascii="Times New Roman" w:hAnsi="Times New Roman" w:cs="Times New Roman"/>
          <w:sz w:val="28"/>
          <w:szCs w:val="28"/>
        </w:rPr>
        <w:t>провести к</w:t>
      </w:r>
      <w:r w:rsidRPr="00B04697">
        <w:rPr>
          <w:rFonts w:ascii="Times New Roman" w:hAnsi="Times New Roman" w:cs="Times New Roman"/>
          <w:sz w:val="28"/>
          <w:szCs w:val="28"/>
        </w:rPr>
        <w:t>апитальный ремонт</w:t>
      </w:r>
      <w:r>
        <w:rPr>
          <w:rFonts w:ascii="Times New Roman" w:hAnsi="Times New Roman" w:cs="Times New Roman"/>
          <w:sz w:val="28"/>
          <w:szCs w:val="28"/>
        </w:rPr>
        <w:t xml:space="preserve"> </w:t>
      </w:r>
      <w:r w:rsidRPr="00B04697">
        <w:rPr>
          <w:rFonts w:ascii="Times New Roman" w:hAnsi="Times New Roman" w:cs="Times New Roman"/>
          <w:sz w:val="28"/>
          <w:szCs w:val="28"/>
        </w:rPr>
        <w:t>сетей теплоснабжения  по улице Чехова в  городе  Камень-на-Оби Каменского района Алтайского края</w:t>
      </w:r>
      <w:r>
        <w:rPr>
          <w:rFonts w:ascii="Times New Roman" w:hAnsi="Times New Roman" w:cs="Times New Roman"/>
          <w:sz w:val="28"/>
          <w:szCs w:val="28"/>
        </w:rPr>
        <w:t xml:space="preserve"> – 28,9 </w:t>
      </w:r>
      <w:r w:rsidR="0012067F">
        <w:rPr>
          <w:rFonts w:ascii="Times New Roman" w:hAnsi="Times New Roman" w:cs="Times New Roman"/>
          <w:sz w:val="28"/>
          <w:szCs w:val="28"/>
        </w:rPr>
        <w:t>млн</w:t>
      </w:r>
      <w:r>
        <w:rPr>
          <w:rFonts w:ascii="Times New Roman" w:hAnsi="Times New Roman" w:cs="Times New Roman"/>
          <w:sz w:val="28"/>
          <w:szCs w:val="28"/>
        </w:rPr>
        <w:t>.  рублей;</w:t>
      </w:r>
    </w:p>
    <w:p w:rsidR="001D3201" w:rsidRPr="00070322" w:rsidRDefault="001D3201" w:rsidP="001D3201">
      <w:pPr>
        <w:spacing w:after="0" w:line="240" w:lineRule="auto"/>
        <w:jc w:val="both"/>
        <w:rPr>
          <w:rFonts w:ascii="Times New Roman" w:hAnsi="Times New Roman" w:cs="Times New Roman"/>
          <w:color w:val="000000"/>
          <w:sz w:val="28"/>
          <w:szCs w:val="28"/>
          <w:shd w:val="clear" w:color="auto" w:fill="F0FDFF"/>
        </w:rPr>
      </w:pPr>
      <w:r>
        <w:rPr>
          <w:rFonts w:ascii="Times New Roman" w:hAnsi="Times New Roman" w:cs="Times New Roman"/>
          <w:sz w:val="28"/>
          <w:szCs w:val="28"/>
        </w:rPr>
        <w:t xml:space="preserve">      </w:t>
      </w:r>
      <w:r w:rsidR="00DB78B1">
        <w:rPr>
          <w:rFonts w:ascii="Times New Roman" w:hAnsi="Times New Roman" w:cs="Times New Roman"/>
          <w:sz w:val="28"/>
          <w:szCs w:val="28"/>
        </w:rPr>
        <w:tab/>
      </w:r>
      <w:r>
        <w:rPr>
          <w:rFonts w:ascii="Times New Roman" w:hAnsi="Times New Roman" w:cs="Times New Roman"/>
          <w:sz w:val="28"/>
          <w:szCs w:val="28"/>
        </w:rPr>
        <w:t>провести закупку оборудования для  проведения работ по техническому пере</w:t>
      </w:r>
      <w:r w:rsidR="00DB78B1">
        <w:rPr>
          <w:rFonts w:ascii="Times New Roman" w:hAnsi="Times New Roman" w:cs="Times New Roman"/>
          <w:sz w:val="28"/>
          <w:szCs w:val="28"/>
        </w:rPr>
        <w:t>во</w:t>
      </w:r>
      <w:r>
        <w:rPr>
          <w:rFonts w:ascii="Times New Roman" w:hAnsi="Times New Roman" w:cs="Times New Roman"/>
          <w:sz w:val="28"/>
          <w:szCs w:val="28"/>
        </w:rPr>
        <w:t xml:space="preserve">оружению складов хлора ВОС, </w:t>
      </w:r>
      <w:r w:rsidRPr="00070322">
        <w:rPr>
          <w:rFonts w:ascii="Times New Roman" w:hAnsi="Times New Roman" w:cs="Times New Roman"/>
          <w:sz w:val="28"/>
          <w:szCs w:val="28"/>
        </w:rPr>
        <w:t>КОС</w:t>
      </w:r>
      <w:r w:rsidRPr="00070322">
        <w:rPr>
          <w:rFonts w:ascii="Times New Roman" w:hAnsi="Times New Roman" w:cs="Times New Roman"/>
          <w:color w:val="000000"/>
          <w:sz w:val="28"/>
          <w:szCs w:val="28"/>
        </w:rPr>
        <w:t xml:space="preserve"> на сумму  21,2 </w:t>
      </w:r>
      <w:r w:rsidR="002D4EFB">
        <w:rPr>
          <w:rFonts w:ascii="Times New Roman" w:hAnsi="Times New Roman" w:cs="Times New Roman"/>
          <w:color w:val="000000"/>
          <w:sz w:val="28"/>
          <w:szCs w:val="28"/>
        </w:rPr>
        <w:t>млн</w:t>
      </w:r>
      <w:r w:rsidRPr="00070322">
        <w:rPr>
          <w:rFonts w:ascii="Times New Roman" w:hAnsi="Times New Roman" w:cs="Times New Roman"/>
          <w:color w:val="000000"/>
          <w:sz w:val="28"/>
          <w:szCs w:val="28"/>
        </w:rPr>
        <w:t>. рублей</w:t>
      </w:r>
      <w:r>
        <w:rPr>
          <w:rFonts w:ascii="Times New Roman" w:hAnsi="Times New Roman" w:cs="Times New Roman"/>
          <w:color w:val="000000"/>
          <w:sz w:val="28"/>
          <w:szCs w:val="28"/>
        </w:rPr>
        <w:t>.</w:t>
      </w:r>
    </w:p>
    <w:p w:rsidR="001D3201" w:rsidRPr="006506AA" w:rsidRDefault="001D3201" w:rsidP="001D3201">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DC565F">
        <w:rPr>
          <w:rFonts w:ascii="Times New Roman" w:hAnsi="Times New Roman" w:cs="Times New Roman"/>
          <w:sz w:val="28"/>
          <w:szCs w:val="28"/>
          <w:shd w:val="clear" w:color="auto" w:fill="FFFFFF"/>
        </w:rPr>
        <w:t xml:space="preserve">. </w:t>
      </w:r>
      <w:r w:rsidRPr="00DC565F">
        <w:rPr>
          <w:rFonts w:ascii="Times New Roman" w:hAnsi="Times New Roman" w:cs="Times New Roman"/>
          <w:sz w:val="28"/>
          <w:szCs w:val="28"/>
        </w:rPr>
        <w:t xml:space="preserve">По проекту поддержки местных инициатив будут реализованы </w:t>
      </w:r>
      <w:r>
        <w:rPr>
          <w:rFonts w:ascii="Times New Roman" w:hAnsi="Times New Roman" w:cs="Times New Roman"/>
          <w:sz w:val="28"/>
          <w:szCs w:val="28"/>
        </w:rPr>
        <w:t>двенадцать</w:t>
      </w:r>
      <w:r w:rsidRPr="00DC565F">
        <w:rPr>
          <w:rFonts w:ascii="Times New Roman" w:hAnsi="Times New Roman" w:cs="Times New Roman"/>
          <w:sz w:val="28"/>
          <w:szCs w:val="28"/>
        </w:rPr>
        <w:t xml:space="preserve"> проектов,</w:t>
      </w:r>
      <w:r w:rsidR="00DB78B1">
        <w:rPr>
          <w:rFonts w:ascii="Times New Roman" w:hAnsi="Times New Roman" w:cs="Times New Roman"/>
          <w:sz w:val="28"/>
          <w:szCs w:val="28"/>
        </w:rPr>
        <w:t xml:space="preserve"> которые приняты к реализации в</w:t>
      </w:r>
      <w:r w:rsidRPr="00DC565F">
        <w:rPr>
          <w:rFonts w:ascii="Times New Roman" w:hAnsi="Times New Roman" w:cs="Times New Roman"/>
          <w:sz w:val="28"/>
          <w:szCs w:val="28"/>
        </w:rPr>
        <w:t xml:space="preserve"> текущем году. </w:t>
      </w:r>
      <w:r>
        <w:rPr>
          <w:rFonts w:ascii="Times New Roman" w:hAnsi="Times New Roman" w:cs="Times New Roman"/>
          <w:sz w:val="28"/>
          <w:szCs w:val="28"/>
        </w:rPr>
        <w:t>Одиннадцать</w:t>
      </w:r>
      <w:r w:rsidRPr="00DC565F">
        <w:rPr>
          <w:rFonts w:ascii="Times New Roman" w:hAnsi="Times New Roman" w:cs="Times New Roman"/>
          <w:sz w:val="28"/>
          <w:szCs w:val="28"/>
        </w:rPr>
        <w:t xml:space="preserve">, из которых, находятся на территории сельских поселений и </w:t>
      </w:r>
      <w:r>
        <w:rPr>
          <w:rFonts w:ascii="Times New Roman" w:hAnsi="Times New Roman" w:cs="Times New Roman"/>
          <w:sz w:val="28"/>
          <w:szCs w:val="28"/>
        </w:rPr>
        <w:t>один</w:t>
      </w:r>
      <w:r w:rsidRPr="00DC565F">
        <w:rPr>
          <w:rFonts w:ascii="Times New Roman" w:hAnsi="Times New Roman" w:cs="Times New Roman"/>
          <w:sz w:val="28"/>
          <w:szCs w:val="28"/>
        </w:rPr>
        <w:t xml:space="preserve"> в городском поселении. Общая стоимость запланированных проектов порядка </w:t>
      </w:r>
      <w:r w:rsidRPr="00DB78B1">
        <w:rPr>
          <w:rFonts w:ascii="Times New Roman" w:hAnsi="Times New Roman" w:cs="Times New Roman"/>
          <w:sz w:val="28"/>
          <w:szCs w:val="28"/>
        </w:rPr>
        <w:t>16 млн.</w:t>
      </w:r>
      <w:r w:rsidRPr="00DC565F">
        <w:rPr>
          <w:rFonts w:ascii="Times New Roman" w:hAnsi="Times New Roman" w:cs="Times New Roman"/>
          <w:sz w:val="28"/>
          <w:szCs w:val="28"/>
        </w:rPr>
        <w:t xml:space="preserve"> рублей.</w:t>
      </w:r>
      <w:r w:rsidRPr="006506AA">
        <w:rPr>
          <w:rFonts w:ascii="Times New Roman" w:hAnsi="Times New Roman" w:cs="Times New Roman"/>
          <w:sz w:val="28"/>
          <w:szCs w:val="28"/>
        </w:rPr>
        <w:t xml:space="preserve">  </w:t>
      </w:r>
    </w:p>
    <w:p w:rsidR="001D3201" w:rsidRPr="006506AA" w:rsidRDefault="001D3201" w:rsidP="000B4C46">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1</w:t>
      </w:r>
      <w:r>
        <w:rPr>
          <w:rFonts w:ascii="Times New Roman" w:hAnsi="Times New Roman" w:cs="Times New Roman"/>
          <w:sz w:val="28"/>
          <w:szCs w:val="28"/>
        </w:rPr>
        <w:t>0</w:t>
      </w:r>
      <w:r w:rsidRPr="006506AA">
        <w:rPr>
          <w:rFonts w:ascii="Times New Roman" w:hAnsi="Times New Roman" w:cs="Times New Roman"/>
          <w:sz w:val="28"/>
          <w:szCs w:val="28"/>
        </w:rPr>
        <w:t>. Будет проведена работа по подготовке заявок  для участия в проекте под</w:t>
      </w:r>
      <w:r>
        <w:rPr>
          <w:rFonts w:ascii="Times New Roman" w:hAnsi="Times New Roman" w:cs="Times New Roman"/>
          <w:sz w:val="28"/>
          <w:szCs w:val="28"/>
        </w:rPr>
        <w:t>держки местных инициатив на 2025</w:t>
      </w:r>
      <w:r w:rsidRPr="006506AA">
        <w:rPr>
          <w:rFonts w:ascii="Times New Roman" w:hAnsi="Times New Roman" w:cs="Times New Roman"/>
          <w:sz w:val="28"/>
          <w:szCs w:val="28"/>
        </w:rPr>
        <w:t xml:space="preserve"> год.</w:t>
      </w:r>
    </w:p>
    <w:p w:rsidR="00911465" w:rsidRDefault="001D3201" w:rsidP="00F7110E">
      <w:pPr>
        <w:spacing w:after="0" w:line="240" w:lineRule="auto"/>
        <w:ind w:firstLine="709"/>
        <w:jc w:val="both"/>
        <w:rPr>
          <w:rFonts w:ascii="Times New Roman" w:hAnsi="Times New Roman" w:cs="Times New Roman"/>
          <w:color w:val="333333"/>
          <w:sz w:val="28"/>
          <w:szCs w:val="28"/>
        </w:rPr>
      </w:pPr>
      <w:r w:rsidRPr="006506AA">
        <w:rPr>
          <w:rFonts w:ascii="Times New Roman" w:hAnsi="Times New Roman" w:cs="Times New Roman"/>
          <w:sz w:val="28"/>
          <w:szCs w:val="28"/>
        </w:rPr>
        <w:t xml:space="preserve">Федеральные и краевые инвестиционные программы – </w:t>
      </w:r>
      <w:r w:rsidR="00911465">
        <w:rPr>
          <w:rFonts w:ascii="Times New Roman" w:hAnsi="Times New Roman" w:cs="Times New Roman"/>
          <w:sz w:val="28"/>
          <w:szCs w:val="28"/>
        </w:rPr>
        <w:t>это</w:t>
      </w:r>
      <w:r w:rsidRPr="006506AA">
        <w:rPr>
          <w:rFonts w:ascii="Times New Roman" w:hAnsi="Times New Roman" w:cs="Times New Roman"/>
          <w:sz w:val="28"/>
          <w:szCs w:val="28"/>
        </w:rPr>
        <w:t xml:space="preserve"> помощь для развития территории муниципалитета. Они помогают делать жизнь людей </w:t>
      </w:r>
      <w:r w:rsidRPr="006506AA">
        <w:rPr>
          <w:rFonts w:ascii="Times New Roman" w:hAnsi="Times New Roman" w:cs="Times New Roman"/>
          <w:sz w:val="28"/>
          <w:szCs w:val="28"/>
        </w:rPr>
        <w:lastRenderedPageBreak/>
        <w:t xml:space="preserve">более комфортной. </w:t>
      </w:r>
      <w:r w:rsidR="00F7110E" w:rsidRPr="006506AA">
        <w:rPr>
          <w:rFonts w:ascii="Times New Roman" w:hAnsi="Times New Roman" w:cs="Times New Roman"/>
          <w:sz w:val="28"/>
          <w:szCs w:val="28"/>
        </w:rPr>
        <w:t>Мы планируем продолжить работу по реализации</w:t>
      </w:r>
      <w:r w:rsidR="00F7110E">
        <w:rPr>
          <w:rFonts w:ascii="Times New Roman" w:hAnsi="Times New Roman" w:cs="Times New Roman"/>
          <w:sz w:val="28"/>
          <w:szCs w:val="28"/>
        </w:rPr>
        <w:t xml:space="preserve">  федеральных и краевых программ</w:t>
      </w:r>
      <w:r w:rsidR="00F7110E" w:rsidRPr="006506AA">
        <w:rPr>
          <w:rFonts w:ascii="Times New Roman" w:hAnsi="Times New Roman" w:cs="Times New Roman"/>
          <w:sz w:val="28"/>
          <w:szCs w:val="28"/>
        </w:rPr>
        <w:t xml:space="preserve"> в муниципальном образовании.</w:t>
      </w:r>
      <w:r w:rsidR="00F7110E" w:rsidRPr="00911465">
        <w:rPr>
          <w:rFonts w:ascii="Times New Roman" w:hAnsi="Times New Roman" w:cs="Times New Roman"/>
          <w:color w:val="333333"/>
          <w:sz w:val="28"/>
          <w:szCs w:val="28"/>
        </w:rPr>
        <w:t xml:space="preserve"> </w:t>
      </w:r>
    </w:p>
    <w:p w:rsidR="001D3201" w:rsidRPr="00911465" w:rsidRDefault="00911465" w:rsidP="00911465">
      <w:pPr>
        <w:spacing w:after="0" w:line="240" w:lineRule="auto"/>
        <w:ind w:firstLine="709"/>
        <w:jc w:val="both"/>
        <w:rPr>
          <w:rFonts w:ascii="Times New Roman" w:hAnsi="Times New Roman" w:cs="Times New Roman"/>
          <w:color w:val="333333"/>
          <w:sz w:val="28"/>
          <w:szCs w:val="28"/>
        </w:rPr>
      </w:pPr>
      <w:r w:rsidRPr="002E2680">
        <w:rPr>
          <w:rFonts w:ascii="Times New Roman" w:hAnsi="Times New Roman" w:cs="Times New Roman"/>
          <w:color w:val="333333"/>
          <w:sz w:val="28"/>
          <w:szCs w:val="28"/>
        </w:rPr>
        <w:t>Работа Администрации и всех, кто работает в районе, будет направлена на решение одной важнейшей задачи – сделать жизнь населения лучше и комфортнее!</w:t>
      </w:r>
    </w:p>
    <w:p w:rsidR="001D3201" w:rsidRDefault="001D3201" w:rsidP="001D3201">
      <w:pPr>
        <w:spacing w:after="0" w:line="240" w:lineRule="auto"/>
        <w:ind w:firstLine="709"/>
        <w:jc w:val="both"/>
        <w:rPr>
          <w:rFonts w:ascii="Times New Roman" w:hAnsi="Times New Roman" w:cs="Times New Roman"/>
          <w:color w:val="333333"/>
          <w:sz w:val="28"/>
          <w:szCs w:val="28"/>
        </w:rPr>
      </w:pPr>
      <w:r w:rsidRPr="002E2680">
        <w:rPr>
          <w:rFonts w:ascii="Times New Roman" w:hAnsi="Times New Roman" w:cs="Times New Roman"/>
          <w:color w:val="333333"/>
          <w:sz w:val="28"/>
          <w:szCs w:val="28"/>
        </w:rPr>
        <w:t xml:space="preserve">В заключение отчета хочется выразить еще раз благодарность и признательность всем неравнодушным жителям района, трудовым коллективам, депутатам и руководителям предприятий и учреждений, представителям бизнеса, за </w:t>
      </w:r>
      <w:r w:rsidR="0071086D">
        <w:rPr>
          <w:rFonts w:ascii="Times New Roman" w:hAnsi="Times New Roman" w:cs="Times New Roman"/>
          <w:color w:val="333333"/>
          <w:sz w:val="28"/>
          <w:szCs w:val="28"/>
        </w:rPr>
        <w:t>помощь</w:t>
      </w:r>
      <w:r w:rsidRPr="002E2680">
        <w:rPr>
          <w:rFonts w:ascii="Times New Roman" w:hAnsi="Times New Roman" w:cs="Times New Roman"/>
          <w:color w:val="333333"/>
          <w:sz w:val="28"/>
          <w:szCs w:val="28"/>
        </w:rPr>
        <w:t xml:space="preserve"> и поддержку в выполнении намеченных планов, направленных на улучшение качества жизни нашего района.</w:t>
      </w:r>
    </w:p>
    <w:p w:rsidR="001D3201" w:rsidRPr="002E2680" w:rsidRDefault="001D3201" w:rsidP="001D3201">
      <w:pPr>
        <w:spacing w:after="0" w:line="240" w:lineRule="auto"/>
        <w:ind w:firstLine="709"/>
        <w:jc w:val="both"/>
        <w:rPr>
          <w:rFonts w:ascii="Times New Roman" w:hAnsi="Times New Roman" w:cs="Times New Roman"/>
          <w:sz w:val="28"/>
          <w:szCs w:val="28"/>
        </w:rPr>
      </w:pPr>
      <w:r w:rsidRPr="002E2680">
        <w:rPr>
          <w:rFonts w:ascii="Times New Roman" w:hAnsi="Times New Roman" w:cs="Times New Roman"/>
          <w:color w:val="333333"/>
          <w:sz w:val="28"/>
          <w:szCs w:val="28"/>
        </w:rPr>
        <w:t xml:space="preserve">Конечно, проблем много и решить их все сразу не получится. Считаю, что совместными усилиями с населением, с депутатами, при поддержке </w:t>
      </w:r>
      <w:r w:rsidRPr="002E2680">
        <w:rPr>
          <w:rFonts w:ascii="Times New Roman" w:hAnsi="Times New Roman" w:cs="Times New Roman"/>
          <w:sz w:val="28"/>
          <w:szCs w:val="28"/>
        </w:rPr>
        <w:t xml:space="preserve">Правительства Алтайского края и региональных органов исполнительной власти Алтайского края </w:t>
      </w:r>
      <w:r w:rsidR="009B3527">
        <w:rPr>
          <w:rFonts w:ascii="Times New Roman" w:hAnsi="Times New Roman" w:cs="Times New Roman"/>
          <w:sz w:val="28"/>
          <w:szCs w:val="28"/>
        </w:rPr>
        <w:t xml:space="preserve">мы сможем </w:t>
      </w:r>
      <w:r w:rsidR="00025726">
        <w:rPr>
          <w:rFonts w:ascii="Times New Roman" w:hAnsi="Times New Roman" w:cs="Times New Roman"/>
          <w:sz w:val="28"/>
          <w:szCs w:val="28"/>
        </w:rPr>
        <w:t>решить</w:t>
      </w:r>
      <w:r w:rsidR="009B3527">
        <w:rPr>
          <w:rFonts w:ascii="Times New Roman" w:hAnsi="Times New Roman" w:cs="Times New Roman"/>
          <w:sz w:val="28"/>
          <w:szCs w:val="28"/>
        </w:rPr>
        <w:t xml:space="preserve"> поставленны</w:t>
      </w:r>
      <w:r w:rsidR="00025726">
        <w:rPr>
          <w:rFonts w:ascii="Times New Roman" w:hAnsi="Times New Roman" w:cs="Times New Roman"/>
          <w:sz w:val="28"/>
          <w:szCs w:val="28"/>
        </w:rPr>
        <w:t>е</w:t>
      </w:r>
      <w:r w:rsidR="009B3527">
        <w:rPr>
          <w:rFonts w:ascii="Times New Roman" w:hAnsi="Times New Roman" w:cs="Times New Roman"/>
          <w:sz w:val="28"/>
          <w:szCs w:val="28"/>
        </w:rPr>
        <w:t xml:space="preserve"> </w:t>
      </w:r>
      <w:r w:rsidR="00025726">
        <w:rPr>
          <w:rFonts w:ascii="Times New Roman" w:hAnsi="Times New Roman" w:cs="Times New Roman"/>
          <w:sz w:val="28"/>
          <w:szCs w:val="28"/>
        </w:rPr>
        <w:t>задачи</w:t>
      </w:r>
      <w:r w:rsidR="00166CFD">
        <w:rPr>
          <w:rFonts w:ascii="Times New Roman" w:hAnsi="Times New Roman" w:cs="Times New Roman"/>
          <w:color w:val="333333"/>
          <w:sz w:val="28"/>
          <w:szCs w:val="28"/>
        </w:rPr>
        <w:t>.</w:t>
      </w:r>
    </w:p>
    <w:p w:rsidR="001D3201" w:rsidRPr="006D181E" w:rsidRDefault="001D3201" w:rsidP="001D3201">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Надеемся на дальнейшее сотрудничество.</w:t>
      </w:r>
    </w:p>
    <w:p w:rsidR="001D3201" w:rsidRPr="006506AA" w:rsidRDefault="001D3201" w:rsidP="001D3201">
      <w:pPr>
        <w:pStyle w:val="ab"/>
        <w:spacing w:before="0" w:beforeAutospacing="0" w:after="0" w:afterAutospacing="0"/>
        <w:ind w:firstLine="709"/>
        <w:jc w:val="both"/>
        <w:rPr>
          <w:b/>
          <w:sz w:val="28"/>
          <w:szCs w:val="28"/>
        </w:rPr>
      </w:pPr>
    </w:p>
    <w:p w:rsidR="001E728B" w:rsidRPr="006506AA" w:rsidRDefault="001E728B" w:rsidP="00B402C8">
      <w:pPr>
        <w:pStyle w:val="ab"/>
        <w:spacing w:before="0" w:beforeAutospacing="0" w:after="0" w:afterAutospacing="0"/>
        <w:ind w:firstLine="709"/>
        <w:rPr>
          <w:b/>
          <w:sz w:val="28"/>
          <w:szCs w:val="28"/>
        </w:rPr>
      </w:pPr>
    </w:p>
    <w:sectPr w:rsidR="001E728B" w:rsidRPr="006506AA" w:rsidSect="00C20CCE">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B633C"/>
    <w:multiLevelType w:val="hybridMultilevel"/>
    <w:tmpl w:val="2AD8FE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22E9B"/>
    <w:rsid w:val="0000083E"/>
    <w:rsid w:val="00001E28"/>
    <w:rsid w:val="0000374F"/>
    <w:rsid w:val="00003BFE"/>
    <w:rsid w:val="00005206"/>
    <w:rsid w:val="000101C1"/>
    <w:rsid w:val="000109BE"/>
    <w:rsid w:val="000113F3"/>
    <w:rsid w:val="000118E4"/>
    <w:rsid w:val="0001397A"/>
    <w:rsid w:val="00014C31"/>
    <w:rsid w:val="00015DB3"/>
    <w:rsid w:val="00016867"/>
    <w:rsid w:val="000225B0"/>
    <w:rsid w:val="00022623"/>
    <w:rsid w:val="00022F2D"/>
    <w:rsid w:val="00023018"/>
    <w:rsid w:val="0002310D"/>
    <w:rsid w:val="00023B66"/>
    <w:rsid w:val="000241B2"/>
    <w:rsid w:val="00024284"/>
    <w:rsid w:val="00024BDA"/>
    <w:rsid w:val="0002551D"/>
    <w:rsid w:val="00025726"/>
    <w:rsid w:val="000258B0"/>
    <w:rsid w:val="00027359"/>
    <w:rsid w:val="00027BC4"/>
    <w:rsid w:val="00030EAB"/>
    <w:rsid w:val="000323D6"/>
    <w:rsid w:val="00033C45"/>
    <w:rsid w:val="000348FB"/>
    <w:rsid w:val="00034A90"/>
    <w:rsid w:val="000364BE"/>
    <w:rsid w:val="00036CB7"/>
    <w:rsid w:val="0003706A"/>
    <w:rsid w:val="00041376"/>
    <w:rsid w:val="00041915"/>
    <w:rsid w:val="00041EAD"/>
    <w:rsid w:val="00045D9B"/>
    <w:rsid w:val="000468A6"/>
    <w:rsid w:val="000471A5"/>
    <w:rsid w:val="0004771E"/>
    <w:rsid w:val="000519EE"/>
    <w:rsid w:val="00052807"/>
    <w:rsid w:val="00055D48"/>
    <w:rsid w:val="0005683E"/>
    <w:rsid w:val="00061928"/>
    <w:rsid w:val="00062504"/>
    <w:rsid w:val="000626AB"/>
    <w:rsid w:val="00062B0E"/>
    <w:rsid w:val="000647F5"/>
    <w:rsid w:val="00064DEA"/>
    <w:rsid w:val="000652A2"/>
    <w:rsid w:val="00065549"/>
    <w:rsid w:val="000672AC"/>
    <w:rsid w:val="0006752F"/>
    <w:rsid w:val="00070F36"/>
    <w:rsid w:val="000732F8"/>
    <w:rsid w:val="0007679F"/>
    <w:rsid w:val="00076C2A"/>
    <w:rsid w:val="000771DF"/>
    <w:rsid w:val="000815CD"/>
    <w:rsid w:val="000830F5"/>
    <w:rsid w:val="00083BDD"/>
    <w:rsid w:val="00084663"/>
    <w:rsid w:val="00084D28"/>
    <w:rsid w:val="00084E29"/>
    <w:rsid w:val="00085A97"/>
    <w:rsid w:val="00086CB3"/>
    <w:rsid w:val="00087A38"/>
    <w:rsid w:val="00087A7D"/>
    <w:rsid w:val="00091208"/>
    <w:rsid w:val="00095DAC"/>
    <w:rsid w:val="00096C2E"/>
    <w:rsid w:val="00097D7E"/>
    <w:rsid w:val="000A1E00"/>
    <w:rsid w:val="000A2A11"/>
    <w:rsid w:val="000A3AE4"/>
    <w:rsid w:val="000A50A2"/>
    <w:rsid w:val="000A5899"/>
    <w:rsid w:val="000A74D8"/>
    <w:rsid w:val="000A7B24"/>
    <w:rsid w:val="000B08A7"/>
    <w:rsid w:val="000B0C93"/>
    <w:rsid w:val="000B1380"/>
    <w:rsid w:val="000B14AF"/>
    <w:rsid w:val="000B3C59"/>
    <w:rsid w:val="000B4C46"/>
    <w:rsid w:val="000B620A"/>
    <w:rsid w:val="000B784A"/>
    <w:rsid w:val="000C0DFB"/>
    <w:rsid w:val="000C1149"/>
    <w:rsid w:val="000C22B5"/>
    <w:rsid w:val="000C36FB"/>
    <w:rsid w:val="000C4D9D"/>
    <w:rsid w:val="000C4E8D"/>
    <w:rsid w:val="000C597E"/>
    <w:rsid w:val="000C7DD6"/>
    <w:rsid w:val="000D13CC"/>
    <w:rsid w:val="000D1EC8"/>
    <w:rsid w:val="000D208A"/>
    <w:rsid w:val="000D2507"/>
    <w:rsid w:val="000D3B35"/>
    <w:rsid w:val="000D6E64"/>
    <w:rsid w:val="000D7BFA"/>
    <w:rsid w:val="000E0992"/>
    <w:rsid w:val="000E2BA6"/>
    <w:rsid w:val="000E2CDF"/>
    <w:rsid w:val="000E435D"/>
    <w:rsid w:val="000E483B"/>
    <w:rsid w:val="000E6E46"/>
    <w:rsid w:val="000E796F"/>
    <w:rsid w:val="000F03AB"/>
    <w:rsid w:val="000F181B"/>
    <w:rsid w:val="000F3680"/>
    <w:rsid w:val="000F387B"/>
    <w:rsid w:val="000F49A7"/>
    <w:rsid w:val="000F5FF7"/>
    <w:rsid w:val="000F6299"/>
    <w:rsid w:val="000F62FF"/>
    <w:rsid w:val="000F6FE0"/>
    <w:rsid w:val="000F77C4"/>
    <w:rsid w:val="00100AB4"/>
    <w:rsid w:val="00102B5C"/>
    <w:rsid w:val="00104468"/>
    <w:rsid w:val="001071CF"/>
    <w:rsid w:val="00107305"/>
    <w:rsid w:val="001114BB"/>
    <w:rsid w:val="001117C3"/>
    <w:rsid w:val="00112CE2"/>
    <w:rsid w:val="00113E08"/>
    <w:rsid w:val="00113EB5"/>
    <w:rsid w:val="00114FF8"/>
    <w:rsid w:val="00115E33"/>
    <w:rsid w:val="00116206"/>
    <w:rsid w:val="00116749"/>
    <w:rsid w:val="00116BB8"/>
    <w:rsid w:val="001202B8"/>
    <w:rsid w:val="00120421"/>
    <w:rsid w:val="00120546"/>
    <w:rsid w:val="0012067F"/>
    <w:rsid w:val="00120D5D"/>
    <w:rsid w:val="001220D1"/>
    <w:rsid w:val="00122558"/>
    <w:rsid w:val="00124A8A"/>
    <w:rsid w:val="001250E5"/>
    <w:rsid w:val="00125E64"/>
    <w:rsid w:val="00127F87"/>
    <w:rsid w:val="001301F4"/>
    <w:rsid w:val="001344FA"/>
    <w:rsid w:val="00134DA1"/>
    <w:rsid w:val="0013630C"/>
    <w:rsid w:val="001407E0"/>
    <w:rsid w:val="00142A68"/>
    <w:rsid w:val="001439FD"/>
    <w:rsid w:val="00143F1C"/>
    <w:rsid w:val="001446B9"/>
    <w:rsid w:val="0014486F"/>
    <w:rsid w:val="00146E70"/>
    <w:rsid w:val="001500FF"/>
    <w:rsid w:val="001508A0"/>
    <w:rsid w:val="00152FDF"/>
    <w:rsid w:val="0015348B"/>
    <w:rsid w:val="00153763"/>
    <w:rsid w:val="0015395E"/>
    <w:rsid w:val="001544CE"/>
    <w:rsid w:val="00154D58"/>
    <w:rsid w:val="00155678"/>
    <w:rsid w:val="00155DD6"/>
    <w:rsid w:val="00156A16"/>
    <w:rsid w:val="00156D59"/>
    <w:rsid w:val="001579A6"/>
    <w:rsid w:val="0016042E"/>
    <w:rsid w:val="00161AD6"/>
    <w:rsid w:val="001629F3"/>
    <w:rsid w:val="00164583"/>
    <w:rsid w:val="0016459E"/>
    <w:rsid w:val="00165898"/>
    <w:rsid w:val="00166CFD"/>
    <w:rsid w:val="00166E29"/>
    <w:rsid w:val="00167424"/>
    <w:rsid w:val="00170B48"/>
    <w:rsid w:val="001739AD"/>
    <w:rsid w:val="00174BA5"/>
    <w:rsid w:val="00175963"/>
    <w:rsid w:val="00176936"/>
    <w:rsid w:val="00176C03"/>
    <w:rsid w:val="001808C1"/>
    <w:rsid w:val="00183838"/>
    <w:rsid w:val="00184EFE"/>
    <w:rsid w:val="00185ABD"/>
    <w:rsid w:val="00186D3E"/>
    <w:rsid w:val="00187977"/>
    <w:rsid w:val="00187CD5"/>
    <w:rsid w:val="001900B9"/>
    <w:rsid w:val="00191012"/>
    <w:rsid w:val="00191639"/>
    <w:rsid w:val="00196119"/>
    <w:rsid w:val="001A0396"/>
    <w:rsid w:val="001A0814"/>
    <w:rsid w:val="001A0A8E"/>
    <w:rsid w:val="001A1389"/>
    <w:rsid w:val="001A1874"/>
    <w:rsid w:val="001A443A"/>
    <w:rsid w:val="001A4D85"/>
    <w:rsid w:val="001A5C07"/>
    <w:rsid w:val="001B0C7D"/>
    <w:rsid w:val="001B3657"/>
    <w:rsid w:val="001B3EAD"/>
    <w:rsid w:val="001B4823"/>
    <w:rsid w:val="001B753F"/>
    <w:rsid w:val="001B792B"/>
    <w:rsid w:val="001C091B"/>
    <w:rsid w:val="001C0A1F"/>
    <w:rsid w:val="001C18A6"/>
    <w:rsid w:val="001C22B2"/>
    <w:rsid w:val="001C437B"/>
    <w:rsid w:val="001C444C"/>
    <w:rsid w:val="001C4D92"/>
    <w:rsid w:val="001C4FF2"/>
    <w:rsid w:val="001C7C58"/>
    <w:rsid w:val="001D2A1C"/>
    <w:rsid w:val="001D2FD2"/>
    <w:rsid w:val="001D3201"/>
    <w:rsid w:val="001D385B"/>
    <w:rsid w:val="001D3E2A"/>
    <w:rsid w:val="001D4EC0"/>
    <w:rsid w:val="001D56BF"/>
    <w:rsid w:val="001D59CF"/>
    <w:rsid w:val="001D6C0F"/>
    <w:rsid w:val="001E04C6"/>
    <w:rsid w:val="001E2275"/>
    <w:rsid w:val="001E22BE"/>
    <w:rsid w:val="001E33D4"/>
    <w:rsid w:val="001E3587"/>
    <w:rsid w:val="001E4230"/>
    <w:rsid w:val="001E5B85"/>
    <w:rsid w:val="001E61C9"/>
    <w:rsid w:val="001E728B"/>
    <w:rsid w:val="001F0413"/>
    <w:rsid w:val="001F0815"/>
    <w:rsid w:val="001F0B12"/>
    <w:rsid w:val="001F2945"/>
    <w:rsid w:val="001F3727"/>
    <w:rsid w:val="001F68FA"/>
    <w:rsid w:val="0020004C"/>
    <w:rsid w:val="00202986"/>
    <w:rsid w:val="00203DEA"/>
    <w:rsid w:val="00203FE7"/>
    <w:rsid w:val="00204349"/>
    <w:rsid w:val="00204A5C"/>
    <w:rsid w:val="00204E95"/>
    <w:rsid w:val="00207A23"/>
    <w:rsid w:val="00210DFC"/>
    <w:rsid w:val="00211201"/>
    <w:rsid w:val="00212DB6"/>
    <w:rsid w:val="002142F0"/>
    <w:rsid w:val="00214666"/>
    <w:rsid w:val="0021562B"/>
    <w:rsid w:val="002167B9"/>
    <w:rsid w:val="00216BB5"/>
    <w:rsid w:val="00217746"/>
    <w:rsid w:val="002208BC"/>
    <w:rsid w:val="0022173D"/>
    <w:rsid w:val="00222567"/>
    <w:rsid w:val="00222BCF"/>
    <w:rsid w:val="002237C8"/>
    <w:rsid w:val="00226050"/>
    <w:rsid w:val="002261CB"/>
    <w:rsid w:val="00227514"/>
    <w:rsid w:val="0022763A"/>
    <w:rsid w:val="002279FC"/>
    <w:rsid w:val="002307A5"/>
    <w:rsid w:val="00230E9B"/>
    <w:rsid w:val="0023132F"/>
    <w:rsid w:val="002323CE"/>
    <w:rsid w:val="002334B2"/>
    <w:rsid w:val="00234A00"/>
    <w:rsid w:val="00242CC5"/>
    <w:rsid w:val="00242CE6"/>
    <w:rsid w:val="00245B37"/>
    <w:rsid w:val="00246E73"/>
    <w:rsid w:val="0025009A"/>
    <w:rsid w:val="00254925"/>
    <w:rsid w:val="00254EB4"/>
    <w:rsid w:val="00255551"/>
    <w:rsid w:val="002571B8"/>
    <w:rsid w:val="002576AE"/>
    <w:rsid w:val="0026083B"/>
    <w:rsid w:val="002613A2"/>
    <w:rsid w:val="0026172A"/>
    <w:rsid w:val="002629AA"/>
    <w:rsid w:val="002629DC"/>
    <w:rsid w:val="00263170"/>
    <w:rsid w:val="0026355D"/>
    <w:rsid w:val="00263795"/>
    <w:rsid w:val="0026452C"/>
    <w:rsid w:val="00264EEC"/>
    <w:rsid w:val="0026542B"/>
    <w:rsid w:val="00266811"/>
    <w:rsid w:val="0026710E"/>
    <w:rsid w:val="0026739F"/>
    <w:rsid w:val="00271452"/>
    <w:rsid w:val="002750CA"/>
    <w:rsid w:val="002752AA"/>
    <w:rsid w:val="00275F49"/>
    <w:rsid w:val="002770E0"/>
    <w:rsid w:val="00280B46"/>
    <w:rsid w:val="00280BFD"/>
    <w:rsid w:val="002814BF"/>
    <w:rsid w:val="00282754"/>
    <w:rsid w:val="002908DE"/>
    <w:rsid w:val="00291612"/>
    <w:rsid w:val="00292057"/>
    <w:rsid w:val="0029427B"/>
    <w:rsid w:val="002942AB"/>
    <w:rsid w:val="00295A74"/>
    <w:rsid w:val="0029747D"/>
    <w:rsid w:val="002A066E"/>
    <w:rsid w:val="002A2DCF"/>
    <w:rsid w:val="002A3DBE"/>
    <w:rsid w:val="002A587E"/>
    <w:rsid w:val="002A6B5F"/>
    <w:rsid w:val="002A71D8"/>
    <w:rsid w:val="002A75A4"/>
    <w:rsid w:val="002B3545"/>
    <w:rsid w:val="002B4940"/>
    <w:rsid w:val="002B57B1"/>
    <w:rsid w:val="002B5D76"/>
    <w:rsid w:val="002C0176"/>
    <w:rsid w:val="002C0EC8"/>
    <w:rsid w:val="002C1451"/>
    <w:rsid w:val="002C2B99"/>
    <w:rsid w:val="002C4409"/>
    <w:rsid w:val="002C7A66"/>
    <w:rsid w:val="002D0395"/>
    <w:rsid w:val="002D2C28"/>
    <w:rsid w:val="002D3233"/>
    <w:rsid w:val="002D4EFB"/>
    <w:rsid w:val="002D563A"/>
    <w:rsid w:val="002D651A"/>
    <w:rsid w:val="002D790C"/>
    <w:rsid w:val="002E0C21"/>
    <w:rsid w:val="002E11C0"/>
    <w:rsid w:val="002E1F29"/>
    <w:rsid w:val="002E3CA7"/>
    <w:rsid w:val="002E4A40"/>
    <w:rsid w:val="002E51EA"/>
    <w:rsid w:val="002E5FE1"/>
    <w:rsid w:val="002E6891"/>
    <w:rsid w:val="002E70E2"/>
    <w:rsid w:val="002E7554"/>
    <w:rsid w:val="002F212C"/>
    <w:rsid w:val="002F21D1"/>
    <w:rsid w:val="002F23B5"/>
    <w:rsid w:val="002F25CD"/>
    <w:rsid w:val="002F31E4"/>
    <w:rsid w:val="002F4571"/>
    <w:rsid w:val="002F54CB"/>
    <w:rsid w:val="002F5EC0"/>
    <w:rsid w:val="002F7A3B"/>
    <w:rsid w:val="00301319"/>
    <w:rsid w:val="00304B3A"/>
    <w:rsid w:val="003051BB"/>
    <w:rsid w:val="00306C32"/>
    <w:rsid w:val="003076E8"/>
    <w:rsid w:val="00311B80"/>
    <w:rsid w:val="00312363"/>
    <w:rsid w:val="003174FF"/>
    <w:rsid w:val="00317758"/>
    <w:rsid w:val="003204FE"/>
    <w:rsid w:val="0032056D"/>
    <w:rsid w:val="00320B94"/>
    <w:rsid w:val="00320C01"/>
    <w:rsid w:val="00320E78"/>
    <w:rsid w:val="00325703"/>
    <w:rsid w:val="00325B49"/>
    <w:rsid w:val="00326C0B"/>
    <w:rsid w:val="00326C2E"/>
    <w:rsid w:val="00326EE5"/>
    <w:rsid w:val="00327241"/>
    <w:rsid w:val="00327DFA"/>
    <w:rsid w:val="00330F23"/>
    <w:rsid w:val="00335C93"/>
    <w:rsid w:val="00337F51"/>
    <w:rsid w:val="00341031"/>
    <w:rsid w:val="00341B99"/>
    <w:rsid w:val="0034559C"/>
    <w:rsid w:val="00346419"/>
    <w:rsid w:val="00346C15"/>
    <w:rsid w:val="00347744"/>
    <w:rsid w:val="003479F0"/>
    <w:rsid w:val="0035039F"/>
    <w:rsid w:val="00350D06"/>
    <w:rsid w:val="00352389"/>
    <w:rsid w:val="003528A7"/>
    <w:rsid w:val="00353005"/>
    <w:rsid w:val="00355038"/>
    <w:rsid w:val="0035557B"/>
    <w:rsid w:val="00355EB6"/>
    <w:rsid w:val="00356302"/>
    <w:rsid w:val="003578E1"/>
    <w:rsid w:val="00357CBE"/>
    <w:rsid w:val="00360347"/>
    <w:rsid w:val="003607A0"/>
    <w:rsid w:val="00361C65"/>
    <w:rsid w:val="00361E3D"/>
    <w:rsid w:val="00362CF6"/>
    <w:rsid w:val="00363D03"/>
    <w:rsid w:val="00364A3E"/>
    <w:rsid w:val="00364AA0"/>
    <w:rsid w:val="0037068D"/>
    <w:rsid w:val="00371224"/>
    <w:rsid w:val="00371984"/>
    <w:rsid w:val="00372969"/>
    <w:rsid w:val="00373832"/>
    <w:rsid w:val="003754BB"/>
    <w:rsid w:val="00375958"/>
    <w:rsid w:val="003761F9"/>
    <w:rsid w:val="00377215"/>
    <w:rsid w:val="00382625"/>
    <w:rsid w:val="00382B69"/>
    <w:rsid w:val="00382D3C"/>
    <w:rsid w:val="00383CE0"/>
    <w:rsid w:val="00384A5C"/>
    <w:rsid w:val="003850E4"/>
    <w:rsid w:val="0038638E"/>
    <w:rsid w:val="00386CAE"/>
    <w:rsid w:val="00390839"/>
    <w:rsid w:val="00390B0A"/>
    <w:rsid w:val="00391450"/>
    <w:rsid w:val="0039274D"/>
    <w:rsid w:val="00393AF9"/>
    <w:rsid w:val="00393D0F"/>
    <w:rsid w:val="00393F02"/>
    <w:rsid w:val="00394072"/>
    <w:rsid w:val="00397067"/>
    <w:rsid w:val="00397A77"/>
    <w:rsid w:val="003A025C"/>
    <w:rsid w:val="003A3323"/>
    <w:rsid w:val="003A43E6"/>
    <w:rsid w:val="003A503E"/>
    <w:rsid w:val="003A5569"/>
    <w:rsid w:val="003A5BE3"/>
    <w:rsid w:val="003A7270"/>
    <w:rsid w:val="003A7793"/>
    <w:rsid w:val="003B1F53"/>
    <w:rsid w:val="003B35D1"/>
    <w:rsid w:val="003B3C6D"/>
    <w:rsid w:val="003B73E0"/>
    <w:rsid w:val="003B7511"/>
    <w:rsid w:val="003C0CAD"/>
    <w:rsid w:val="003C1605"/>
    <w:rsid w:val="003C1E20"/>
    <w:rsid w:val="003C70B1"/>
    <w:rsid w:val="003D1517"/>
    <w:rsid w:val="003D5915"/>
    <w:rsid w:val="003D73CE"/>
    <w:rsid w:val="003E0E56"/>
    <w:rsid w:val="003E2876"/>
    <w:rsid w:val="003E28F6"/>
    <w:rsid w:val="003E3BD8"/>
    <w:rsid w:val="003F0259"/>
    <w:rsid w:val="003F0821"/>
    <w:rsid w:val="003F0B59"/>
    <w:rsid w:val="003F1FC7"/>
    <w:rsid w:val="003F2364"/>
    <w:rsid w:val="003F3592"/>
    <w:rsid w:val="003F4476"/>
    <w:rsid w:val="003F5669"/>
    <w:rsid w:val="003F6B3A"/>
    <w:rsid w:val="004001E4"/>
    <w:rsid w:val="004018AE"/>
    <w:rsid w:val="004022B7"/>
    <w:rsid w:val="00402C01"/>
    <w:rsid w:val="00402E2D"/>
    <w:rsid w:val="004039D7"/>
    <w:rsid w:val="004045DE"/>
    <w:rsid w:val="00404BCB"/>
    <w:rsid w:val="00405BB7"/>
    <w:rsid w:val="00406D99"/>
    <w:rsid w:val="00407616"/>
    <w:rsid w:val="0040767D"/>
    <w:rsid w:val="0041310D"/>
    <w:rsid w:val="00413937"/>
    <w:rsid w:val="00414FF6"/>
    <w:rsid w:val="00415B0E"/>
    <w:rsid w:val="00416478"/>
    <w:rsid w:val="00416845"/>
    <w:rsid w:val="00416D1F"/>
    <w:rsid w:val="00422350"/>
    <w:rsid w:val="0042257D"/>
    <w:rsid w:val="004225A7"/>
    <w:rsid w:val="00423C81"/>
    <w:rsid w:val="0042438E"/>
    <w:rsid w:val="004245C5"/>
    <w:rsid w:val="004249B7"/>
    <w:rsid w:val="00424BFC"/>
    <w:rsid w:val="004273E8"/>
    <w:rsid w:val="00427941"/>
    <w:rsid w:val="00430041"/>
    <w:rsid w:val="00430E86"/>
    <w:rsid w:val="00431401"/>
    <w:rsid w:val="00432B48"/>
    <w:rsid w:val="0043336A"/>
    <w:rsid w:val="0043664B"/>
    <w:rsid w:val="00436DA7"/>
    <w:rsid w:val="00437237"/>
    <w:rsid w:val="00437908"/>
    <w:rsid w:val="00440A12"/>
    <w:rsid w:val="00441909"/>
    <w:rsid w:val="00441FFB"/>
    <w:rsid w:val="00444294"/>
    <w:rsid w:val="00444373"/>
    <w:rsid w:val="00444CF3"/>
    <w:rsid w:val="00444E5F"/>
    <w:rsid w:val="00444F26"/>
    <w:rsid w:val="00445D09"/>
    <w:rsid w:val="00445E0E"/>
    <w:rsid w:val="00446D98"/>
    <w:rsid w:val="00447147"/>
    <w:rsid w:val="0045089C"/>
    <w:rsid w:val="00450BF4"/>
    <w:rsid w:val="00450D1A"/>
    <w:rsid w:val="00451780"/>
    <w:rsid w:val="0045197F"/>
    <w:rsid w:val="00452DA1"/>
    <w:rsid w:val="00453FB0"/>
    <w:rsid w:val="0045475F"/>
    <w:rsid w:val="00455374"/>
    <w:rsid w:val="00455CC0"/>
    <w:rsid w:val="00457095"/>
    <w:rsid w:val="00457EBE"/>
    <w:rsid w:val="00461644"/>
    <w:rsid w:val="00461E0D"/>
    <w:rsid w:val="00462544"/>
    <w:rsid w:val="00462CB9"/>
    <w:rsid w:val="00462DAE"/>
    <w:rsid w:val="00463012"/>
    <w:rsid w:val="0046393A"/>
    <w:rsid w:val="00464553"/>
    <w:rsid w:val="00470067"/>
    <w:rsid w:val="004705B1"/>
    <w:rsid w:val="00471096"/>
    <w:rsid w:val="00471272"/>
    <w:rsid w:val="00471E50"/>
    <w:rsid w:val="00471F9A"/>
    <w:rsid w:val="0047329E"/>
    <w:rsid w:val="0048124E"/>
    <w:rsid w:val="0048423C"/>
    <w:rsid w:val="00486435"/>
    <w:rsid w:val="00490965"/>
    <w:rsid w:val="00490D99"/>
    <w:rsid w:val="00491DC3"/>
    <w:rsid w:val="0049388A"/>
    <w:rsid w:val="00493C12"/>
    <w:rsid w:val="0049528A"/>
    <w:rsid w:val="004968BD"/>
    <w:rsid w:val="0049695B"/>
    <w:rsid w:val="00496BDC"/>
    <w:rsid w:val="00497412"/>
    <w:rsid w:val="004974EA"/>
    <w:rsid w:val="00497E5B"/>
    <w:rsid w:val="004A1FCC"/>
    <w:rsid w:val="004A2567"/>
    <w:rsid w:val="004A27A8"/>
    <w:rsid w:val="004A2804"/>
    <w:rsid w:val="004A2CA5"/>
    <w:rsid w:val="004A32EB"/>
    <w:rsid w:val="004A4288"/>
    <w:rsid w:val="004A48FA"/>
    <w:rsid w:val="004A728F"/>
    <w:rsid w:val="004A771B"/>
    <w:rsid w:val="004B0617"/>
    <w:rsid w:val="004B111B"/>
    <w:rsid w:val="004B22C9"/>
    <w:rsid w:val="004B2798"/>
    <w:rsid w:val="004B41B5"/>
    <w:rsid w:val="004B550B"/>
    <w:rsid w:val="004B615B"/>
    <w:rsid w:val="004B6168"/>
    <w:rsid w:val="004B658B"/>
    <w:rsid w:val="004B6B49"/>
    <w:rsid w:val="004C3BE7"/>
    <w:rsid w:val="004C5715"/>
    <w:rsid w:val="004C7E97"/>
    <w:rsid w:val="004D09CF"/>
    <w:rsid w:val="004D0DE1"/>
    <w:rsid w:val="004D37F2"/>
    <w:rsid w:val="004D3B44"/>
    <w:rsid w:val="004D5493"/>
    <w:rsid w:val="004D549E"/>
    <w:rsid w:val="004E08D8"/>
    <w:rsid w:val="004E0AF9"/>
    <w:rsid w:val="004E2AF0"/>
    <w:rsid w:val="004E322C"/>
    <w:rsid w:val="004E3649"/>
    <w:rsid w:val="004E3F9D"/>
    <w:rsid w:val="004E4D05"/>
    <w:rsid w:val="004E6E5B"/>
    <w:rsid w:val="004F0542"/>
    <w:rsid w:val="004F0962"/>
    <w:rsid w:val="004F0E56"/>
    <w:rsid w:val="004F139A"/>
    <w:rsid w:val="004F1FA4"/>
    <w:rsid w:val="004F460D"/>
    <w:rsid w:val="004F4C9A"/>
    <w:rsid w:val="004F5751"/>
    <w:rsid w:val="004F5C1F"/>
    <w:rsid w:val="004F60DF"/>
    <w:rsid w:val="004F6222"/>
    <w:rsid w:val="004F69B4"/>
    <w:rsid w:val="004F7133"/>
    <w:rsid w:val="004F7465"/>
    <w:rsid w:val="00502BEE"/>
    <w:rsid w:val="005040D9"/>
    <w:rsid w:val="00506405"/>
    <w:rsid w:val="0050728A"/>
    <w:rsid w:val="00507B18"/>
    <w:rsid w:val="0051080E"/>
    <w:rsid w:val="00513286"/>
    <w:rsid w:val="00514594"/>
    <w:rsid w:val="0051479E"/>
    <w:rsid w:val="00514D6D"/>
    <w:rsid w:val="0051654F"/>
    <w:rsid w:val="00517728"/>
    <w:rsid w:val="00517B8D"/>
    <w:rsid w:val="00521BFE"/>
    <w:rsid w:val="005225DB"/>
    <w:rsid w:val="00523166"/>
    <w:rsid w:val="0052434A"/>
    <w:rsid w:val="00525819"/>
    <w:rsid w:val="0052715A"/>
    <w:rsid w:val="005306FF"/>
    <w:rsid w:val="0053151A"/>
    <w:rsid w:val="0053311A"/>
    <w:rsid w:val="00534D1C"/>
    <w:rsid w:val="005369BE"/>
    <w:rsid w:val="005372DD"/>
    <w:rsid w:val="005418C1"/>
    <w:rsid w:val="005426D3"/>
    <w:rsid w:val="005426EC"/>
    <w:rsid w:val="005443FE"/>
    <w:rsid w:val="0054502B"/>
    <w:rsid w:val="005459A0"/>
    <w:rsid w:val="005467E6"/>
    <w:rsid w:val="00547934"/>
    <w:rsid w:val="005514F3"/>
    <w:rsid w:val="00552259"/>
    <w:rsid w:val="00552413"/>
    <w:rsid w:val="00552907"/>
    <w:rsid w:val="00553DC9"/>
    <w:rsid w:val="0055437A"/>
    <w:rsid w:val="00556596"/>
    <w:rsid w:val="00556F4C"/>
    <w:rsid w:val="0055791C"/>
    <w:rsid w:val="00562370"/>
    <w:rsid w:val="00562BA6"/>
    <w:rsid w:val="00565310"/>
    <w:rsid w:val="005659A3"/>
    <w:rsid w:val="0056631A"/>
    <w:rsid w:val="00571660"/>
    <w:rsid w:val="00573901"/>
    <w:rsid w:val="00580D75"/>
    <w:rsid w:val="00580F12"/>
    <w:rsid w:val="0058173E"/>
    <w:rsid w:val="005826B3"/>
    <w:rsid w:val="0058290B"/>
    <w:rsid w:val="005830C8"/>
    <w:rsid w:val="005845D0"/>
    <w:rsid w:val="00585497"/>
    <w:rsid w:val="005869F6"/>
    <w:rsid w:val="00586BB4"/>
    <w:rsid w:val="00591A29"/>
    <w:rsid w:val="005937B1"/>
    <w:rsid w:val="00595CDE"/>
    <w:rsid w:val="005A0271"/>
    <w:rsid w:val="005A0943"/>
    <w:rsid w:val="005A17B9"/>
    <w:rsid w:val="005A3882"/>
    <w:rsid w:val="005A41C5"/>
    <w:rsid w:val="005A4CA9"/>
    <w:rsid w:val="005A78EC"/>
    <w:rsid w:val="005A791A"/>
    <w:rsid w:val="005B157B"/>
    <w:rsid w:val="005B2401"/>
    <w:rsid w:val="005B4F49"/>
    <w:rsid w:val="005B5D8E"/>
    <w:rsid w:val="005B63FA"/>
    <w:rsid w:val="005B68D8"/>
    <w:rsid w:val="005B7CE8"/>
    <w:rsid w:val="005C0960"/>
    <w:rsid w:val="005C14BE"/>
    <w:rsid w:val="005C1BB9"/>
    <w:rsid w:val="005C379A"/>
    <w:rsid w:val="005C4889"/>
    <w:rsid w:val="005C576E"/>
    <w:rsid w:val="005D042B"/>
    <w:rsid w:val="005D0CCB"/>
    <w:rsid w:val="005D218B"/>
    <w:rsid w:val="005D24E9"/>
    <w:rsid w:val="005D2FB3"/>
    <w:rsid w:val="005D3B24"/>
    <w:rsid w:val="005D59A8"/>
    <w:rsid w:val="005D65A5"/>
    <w:rsid w:val="005D6F38"/>
    <w:rsid w:val="005E035A"/>
    <w:rsid w:val="005E13C1"/>
    <w:rsid w:val="005E5ACE"/>
    <w:rsid w:val="005E65CD"/>
    <w:rsid w:val="005E7568"/>
    <w:rsid w:val="005E7A86"/>
    <w:rsid w:val="005F04CE"/>
    <w:rsid w:val="005F0713"/>
    <w:rsid w:val="005F0A17"/>
    <w:rsid w:val="005F4692"/>
    <w:rsid w:val="005F49D8"/>
    <w:rsid w:val="005F50E8"/>
    <w:rsid w:val="005F55E8"/>
    <w:rsid w:val="005F6112"/>
    <w:rsid w:val="00600BCD"/>
    <w:rsid w:val="0060185F"/>
    <w:rsid w:val="00602046"/>
    <w:rsid w:val="006033E0"/>
    <w:rsid w:val="00605F1F"/>
    <w:rsid w:val="00606279"/>
    <w:rsid w:val="006073BE"/>
    <w:rsid w:val="00612DC0"/>
    <w:rsid w:val="0061431B"/>
    <w:rsid w:val="006204E7"/>
    <w:rsid w:val="00621E43"/>
    <w:rsid w:val="00622889"/>
    <w:rsid w:val="006230E2"/>
    <w:rsid w:val="00623DA8"/>
    <w:rsid w:val="006245E6"/>
    <w:rsid w:val="00624D6E"/>
    <w:rsid w:val="006265C5"/>
    <w:rsid w:val="006353CE"/>
    <w:rsid w:val="00635B0E"/>
    <w:rsid w:val="00635E86"/>
    <w:rsid w:val="006376CF"/>
    <w:rsid w:val="00637C42"/>
    <w:rsid w:val="006428F6"/>
    <w:rsid w:val="00642A1B"/>
    <w:rsid w:val="00645617"/>
    <w:rsid w:val="00646F43"/>
    <w:rsid w:val="00647D84"/>
    <w:rsid w:val="00650C1A"/>
    <w:rsid w:val="00652A7A"/>
    <w:rsid w:val="0065403B"/>
    <w:rsid w:val="0065436B"/>
    <w:rsid w:val="00657DEE"/>
    <w:rsid w:val="0066019D"/>
    <w:rsid w:val="00661AAE"/>
    <w:rsid w:val="00661C42"/>
    <w:rsid w:val="00663913"/>
    <w:rsid w:val="006642B8"/>
    <w:rsid w:val="00665578"/>
    <w:rsid w:val="006655F0"/>
    <w:rsid w:val="00670656"/>
    <w:rsid w:val="0067084B"/>
    <w:rsid w:val="00670997"/>
    <w:rsid w:val="00671198"/>
    <w:rsid w:val="0067121D"/>
    <w:rsid w:val="00671A9B"/>
    <w:rsid w:val="0067506E"/>
    <w:rsid w:val="006751A0"/>
    <w:rsid w:val="00676D51"/>
    <w:rsid w:val="00677493"/>
    <w:rsid w:val="00677A0F"/>
    <w:rsid w:val="00677A8C"/>
    <w:rsid w:val="00680B62"/>
    <w:rsid w:val="006814B8"/>
    <w:rsid w:val="00684984"/>
    <w:rsid w:val="00690817"/>
    <w:rsid w:val="00690AF9"/>
    <w:rsid w:val="00692BAB"/>
    <w:rsid w:val="006933C4"/>
    <w:rsid w:val="00695E8C"/>
    <w:rsid w:val="00697CA2"/>
    <w:rsid w:val="006A2587"/>
    <w:rsid w:val="006A3F69"/>
    <w:rsid w:val="006A4161"/>
    <w:rsid w:val="006A4483"/>
    <w:rsid w:val="006A7893"/>
    <w:rsid w:val="006B0575"/>
    <w:rsid w:val="006B1061"/>
    <w:rsid w:val="006B1948"/>
    <w:rsid w:val="006B2BA1"/>
    <w:rsid w:val="006B388B"/>
    <w:rsid w:val="006B3CEC"/>
    <w:rsid w:val="006B6ADE"/>
    <w:rsid w:val="006C0964"/>
    <w:rsid w:val="006C2842"/>
    <w:rsid w:val="006C30F2"/>
    <w:rsid w:val="006C3411"/>
    <w:rsid w:val="006C4573"/>
    <w:rsid w:val="006C48DA"/>
    <w:rsid w:val="006D26C0"/>
    <w:rsid w:val="006D34BD"/>
    <w:rsid w:val="006D408B"/>
    <w:rsid w:val="006D43E2"/>
    <w:rsid w:val="006D5D73"/>
    <w:rsid w:val="006D6BA7"/>
    <w:rsid w:val="006D6F36"/>
    <w:rsid w:val="006E276C"/>
    <w:rsid w:val="006E27FF"/>
    <w:rsid w:val="006E3890"/>
    <w:rsid w:val="006E3F06"/>
    <w:rsid w:val="006E558A"/>
    <w:rsid w:val="006E6C10"/>
    <w:rsid w:val="006E7646"/>
    <w:rsid w:val="006E7B64"/>
    <w:rsid w:val="006F0314"/>
    <w:rsid w:val="006F0705"/>
    <w:rsid w:val="006F1488"/>
    <w:rsid w:val="006F3DE2"/>
    <w:rsid w:val="006F4908"/>
    <w:rsid w:val="006F4925"/>
    <w:rsid w:val="006F493E"/>
    <w:rsid w:val="006F5108"/>
    <w:rsid w:val="006F7133"/>
    <w:rsid w:val="006F7EE9"/>
    <w:rsid w:val="00701AC1"/>
    <w:rsid w:val="0070310C"/>
    <w:rsid w:val="00706A4A"/>
    <w:rsid w:val="00706D50"/>
    <w:rsid w:val="0071009F"/>
    <w:rsid w:val="0071086D"/>
    <w:rsid w:val="0071147F"/>
    <w:rsid w:val="007117D2"/>
    <w:rsid w:val="007122B7"/>
    <w:rsid w:val="0071265A"/>
    <w:rsid w:val="007142F5"/>
    <w:rsid w:val="007149DE"/>
    <w:rsid w:val="007155C7"/>
    <w:rsid w:val="007167C5"/>
    <w:rsid w:val="00720A40"/>
    <w:rsid w:val="0072276E"/>
    <w:rsid w:val="00722E9B"/>
    <w:rsid w:val="0072363A"/>
    <w:rsid w:val="00724DAD"/>
    <w:rsid w:val="00724E2B"/>
    <w:rsid w:val="0072511D"/>
    <w:rsid w:val="007257C6"/>
    <w:rsid w:val="007258C1"/>
    <w:rsid w:val="00727048"/>
    <w:rsid w:val="00733815"/>
    <w:rsid w:val="00734497"/>
    <w:rsid w:val="00734A0A"/>
    <w:rsid w:val="00734B1F"/>
    <w:rsid w:val="0073510A"/>
    <w:rsid w:val="00735C02"/>
    <w:rsid w:val="0073755F"/>
    <w:rsid w:val="00740051"/>
    <w:rsid w:val="00742E95"/>
    <w:rsid w:val="00743AB5"/>
    <w:rsid w:val="00744A29"/>
    <w:rsid w:val="007470A8"/>
    <w:rsid w:val="00751A58"/>
    <w:rsid w:val="00753982"/>
    <w:rsid w:val="00753DA1"/>
    <w:rsid w:val="0075447B"/>
    <w:rsid w:val="00754505"/>
    <w:rsid w:val="007555D7"/>
    <w:rsid w:val="00756815"/>
    <w:rsid w:val="007577F8"/>
    <w:rsid w:val="007628A0"/>
    <w:rsid w:val="00762B0E"/>
    <w:rsid w:val="00762E33"/>
    <w:rsid w:val="00763677"/>
    <w:rsid w:val="00765275"/>
    <w:rsid w:val="00767CA5"/>
    <w:rsid w:val="007715CC"/>
    <w:rsid w:val="007717C4"/>
    <w:rsid w:val="007720CB"/>
    <w:rsid w:val="00772854"/>
    <w:rsid w:val="00773EB6"/>
    <w:rsid w:val="0077603E"/>
    <w:rsid w:val="0077670F"/>
    <w:rsid w:val="00776981"/>
    <w:rsid w:val="00777D76"/>
    <w:rsid w:val="007803A4"/>
    <w:rsid w:val="00781F79"/>
    <w:rsid w:val="0078314E"/>
    <w:rsid w:val="00784C03"/>
    <w:rsid w:val="00785166"/>
    <w:rsid w:val="0078557A"/>
    <w:rsid w:val="00792E03"/>
    <w:rsid w:val="00793C30"/>
    <w:rsid w:val="00793E27"/>
    <w:rsid w:val="0079505F"/>
    <w:rsid w:val="007953F1"/>
    <w:rsid w:val="00795722"/>
    <w:rsid w:val="0079673C"/>
    <w:rsid w:val="00797CC5"/>
    <w:rsid w:val="007A0BCD"/>
    <w:rsid w:val="007A1184"/>
    <w:rsid w:val="007A1F2E"/>
    <w:rsid w:val="007A2A5E"/>
    <w:rsid w:val="007A2EE7"/>
    <w:rsid w:val="007A471E"/>
    <w:rsid w:val="007A4DF1"/>
    <w:rsid w:val="007A5056"/>
    <w:rsid w:val="007A734B"/>
    <w:rsid w:val="007B079A"/>
    <w:rsid w:val="007B0AD8"/>
    <w:rsid w:val="007B2CA3"/>
    <w:rsid w:val="007B3CC5"/>
    <w:rsid w:val="007B3EA7"/>
    <w:rsid w:val="007B3F65"/>
    <w:rsid w:val="007B4C89"/>
    <w:rsid w:val="007B6ABB"/>
    <w:rsid w:val="007B7D3A"/>
    <w:rsid w:val="007B7D7A"/>
    <w:rsid w:val="007C07B4"/>
    <w:rsid w:val="007C1440"/>
    <w:rsid w:val="007C3564"/>
    <w:rsid w:val="007C4BFB"/>
    <w:rsid w:val="007C5266"/>
    <w:rsid w:val="007C5629"/>
    <w:rsid w:val="007D1334"/>
    <w:rsid w:val="007D3EAB"/>
    <w:rsid w:val="007D4E6B"/>
    <w:rsid w:val="007D7511"/>
    <w:rsid w:val="007E03F6"/>
    <w:rsid w:val="007E0AAE"/>
    <w:rsid w:val="007E2030"/>
    <w:rsid w:val="007E7E9A"/>
    <w:rsid w:val="007F07DD"/>
    <w:rsid w:val="007F1753"/>
    <w:rsid w:val="007F3F5B"/>
    <w:rsid w:val="007F5665"/>
    <w:rsid w:val="007F5CBD"/>
    <w:rsid w:val="007F6783"/>
    <w:rsid w:val="007F70E3"/>
    <w:rsid w:val="007F72D9"/>
    <w:rsid w:val="00800894"/>
    <w:rsid w:val="00802672"/>
    <w:rsid w:val="00805AEA"/>
    <w:rsid w:val="00805FB5"/>
    <w:rsid w:val="00807AAE"/>
    <w:rsid w:val="00807B11"/>
    <w:rsid w:val="0081005C"/>
    <w:rsid w:val="00810797"/>
    <w:rsid w:val="00811498"/>
    <w:rsid w:val="00811923"/>
    <w:rsid w:val="00812912"/>
    <w:rsid w:val="00812A8D"/>
    <w:rsid w:val="00814766"/>
    <w:rsid w:val="00815ECA"/>
    <w:rsid w:val="0081760E"/>
    <w:rsid w:val="0082098F"/>
    <w:rsid w:val="00821E58"/>
    <w:rsid w:val="008221ED"/>
    <w:rsid w:val="00822673"/>
    <w:rsid w:val="008228A7"/>
    <w:rsid w:val="00822AE4"/>
    <w:rsid w:val="00823AD5"/>
    <w:rsid w:val="00825159"/>
    <w:rsid w:val="00826F0D"/>
    <w:rsid w:val="0082719A"/>
    <w:rsid w:val="00827412"/>
    <w:rsid w:val="0082791B"/>
    <w:rsid w:val="008307B4"/>
    <w:rsid w:val="00831674"/>
    <w:rsid w:val="00833608"/>
    <w:rsid w:val="008342F9"/>
    <w:rsid w:val="00834347"/>
    <w:rsid w:val="00835782"/>
    <w:rsid w:val="00836254"/>
    <w:rsid w:val="00836802"/>
    <w:rsid w:val="008373BD"/>
    <w:rsid w:val="0084472F"/>
    <w:rsid w:val="00844C54"/>
    <w:rsid w:val="00850A60"/>
    <w:rsid w:val="00850E0D"/>
    <w:rsid w:val="00851E49"/>
    <w:rsid w:val="0085253D"/>
    <w:rsid w:val="00852B17"/>
    <w:rsid w:val="00855B93"/>
    <w:rsid w:val="00856A23"/>
    <w:rsid w:val="00856EBE"/>
    <w:rsid w:val="00860607"/>
    <w:rsid w:val="0086148E"/>
    <w:rsid w:val="00864876"/>
    <w:rsid w:val="00864A2B"/>
    <w:rsid w:val="00864D11"/>
    <w:rsid w:val="008653FE"/>
    <w:rsid w:val="008702CA"/>
    <w:rsid w:val="00871444"/>
    <w:rsid w:val="00871BA9"/>
    <w:rsid w:val="0087255A"/>
    <w:rsid w:val="008734DB"/>
    <w:rsid w:val="00873F11"/>
    <w:rsid w:val="0087492D"/>
    <w:rsid w:val="008755AA"/>
    <w:rsid w:val="0087740E"/>
    <w:rsid w:val="0088076B"/>
    <w:rsid w:val="00881158"/>
    <w:rsid w:val="008811F4"/>
    <w:rsid w:val="0088140B"/>
    <w:rsid w:val="0088285F"/>
    <w:rsid w:val="00882F83"/>
    <w:rsid w:val="00883D06"/>
    <w:rsid w:val="00885C0C"/>
    <w:rsid w:val="008860B2"/>
    <w:rsid w:val="008905CB"/>
    <w:rsid w:val="00890686"/>
    <w:rsid w:val="00892F86"/>
    <w:rsid w:val="00893ED4"/>
    <w:rsid w:val="00894B99"/>
    <w:rsid w:val="008951A6"/>
    <w:rsid w:val="008A02FF"/>
    <w:rsid w:val="008A215C"/>
    <w:rsid w:val="008A2C09"/>
    <w:rsid w:val="008A3C98"/>
    <w:rsid w:val="008A53D5"/>
    <w:rsid w:val="008A56F5"/>
    <w:rsid w:val="008A73F7"/>
    <w:rsid w:val="008B0B71"/>
    <w:rsid w:val="008B345B"/>
    <w:rsid w:val="008B4168"/>
    <w:rsid w:val="008B472C"/>
    <w:rsid w:val="008B52C6"/>
    <w:rsid w:val="008B573D"/>
    <w:rsid w:val="008B6E8C"/>
    <w:rsid w:val="008B702F"/>
    <w:rsid w:val="008C00FF"/>
    <w:rsid w:val="008C0138"/>
    <w:rsid w:val="008C0BD4"/>
    <w:rsid w:val="008C1C12"/>
    <w:rsid w:val="008C2CCD"/>
    <w:rsid w:val="008C5B64"/>
    <w:rsid w:val="008D4E21"/>
    <w:rsid w:val="008D5620"/>
    <w:rsid w:val="008D5E96"/>
    <w:rsid w:val="008D64DC"/>
    <w:rsid w:val="008D692B"/>
    <w:rsid w:val="008D7011"/>
    <w:rsid w:val="008D71CC"/>
    <w:rsid w:val="008D7F95"/>
    <w:rsid w:val="008E01E4"/>
    <w:rsid w:val="008E02CE"/>
    <w:rsid w:val="008E1714"/>
    <w:rsid w:val="008E3C7B"/>
    <w:rsid w:val="008E460A"/>
    <w:rsid w:val="008E5C43"/>
    <w:rsid w:val="008E6DAB"/>
    <w:rsid w:val="008F053C"/>
    <w:rsid w:val="008F1058"/>
    <w:rsid w:val="008F1ABE"/>
    <w:rsid w:val="008F24F1"/>
    <w:rsid w:val="008F256F"/>
    <w:rsid w:val="008F4D09"/>
    <w:rsid w:val="008F6D14"/>
    <w:rsid w:val="008F7AE2"/>
    <w:rsid w:val="00902D25"/>
    <w:rsid w:val="00902DF1"/>
    <w:rsid w:val="00904572"/>
    <w:rsid w:val="00907404"/>
    <w:rsid w:val="00907D4B"/>
    <w:rsid w:val="00911465"/>
    <w:rsid w:val="009117F5"/>
    <w:rsid w:val="009144E4"/>
    <w:rsid w:val="0091751E"/>
    <w:rsid w:val="00917904"/>
    <w:rsid w:val="0092114B"/>
    <w:rsid w:val="00924B1B"/>
    <w:rsid w:val="00925628"/>
    <w:rsid w:val="00925840"/>
    <w:rsid w:val="00925B68"/>
    <w:rsid w:val="0092691B"/>
    <w:rsid w:val="00931A77"/>
    <w:rsid w:val="00933E53"/>
    <w:rsid w:val="00934198"/>
    <w:rsid w:val="00937D78"/>
    <w:rsid w:val="00937E5F"/>
    <w:rsid w:val="00940D15"/>
    <w:rsid w:val="009415E7"/>
    <w:rsid w:val="009422E9"/>
    <w:rsid w:val="0094341D"/>
    <w:rsid w:val="00950D53"/>
    <w:rsid w:val="00952651"/>
    <w:rsid w:val="009541D7"/>
    <w:rsid w:val="009551C6"/>
    <w:rsid w:val="00955343"/>
    <w:rsid w:val="00955CE1"/>
    <w:rsid w:val="009564DB"/>
    <w:rsid w:val="00957198"/>
    <w:rsid w:val="00957A3E"/>
    <w:rsid w:val="00957F73"/>
    <w:rsid w:val="00960A7F"/>
    <w:rsid w:val="0096194A"/>
    <w:rsid w:val="0096292A"/>
    <w:rsid w:val="00964E23"/>
    <w:rsid w:val="009668F9"/>
    <w:rsid w:val="00966BE4"/>
    <w:rsid w:val="00967BAC"/>
    <w:rsid w:val="0097005F"/>
    <w:rsid w:val="0097138E"/>
    <w:rsid w:val="0097351E"/>
    <w:rsid w:val="0097406C"/>
    <w:rsid w:val="009779AA"/>
    <w:rsid w:val="009808E3"/>
    <w:rsid w:val="009813F1"/>
    <w:rsid w:val="009821C8"/>
    <w:rsid w:val="00983261"/>
    <w:rsid w:val="00983651"/>
    <w:rsid w:val="00984773"/>
    <w:rsid w:val="009852A3"/>
    <w:rsid w:val="00992236"/>
    <w:rsid w:val="00993B23"/>
    <w:rsid w:val="009951FF"/>
    <w:rsid w:val="0099617E"/>
    <w:rsid w:val="009972BA"/>
    <w:rsid w:val="00997E1E"/>
    <w:rsid w:val="009A05DF"/>
    <w:rsid w:val="009A581C"/>
    <w:rsid w:val="009A6C19"/>
    <w:rsid w:val="009A7A80"/>
    <w:rsid w:val="009A7B41"/>
    <w:rsid w:val="009B049C"/>
    <w:rsid w:val="009B159B"/>
    <w:rsid w:val="009B184E"/>
    <w:rsid w:val="009B3527"/>
    <w:rsid w:val="009B35DD"/>
    <w:rsid w:val="009B4752"/>
    <w:rsid w:val="009B4B37"/>
    <w:rsid w:val="009B53EC"/>
    <w:rsid w:val="009B5B7D"/>
    <w:rsid w:val="009B73DB"/>
    <w:rsid w:val="009C03B7"/>
    <w:rsid w:val="009C07E2"/>
    <w:rsid w:val="009C16B8"/>
    <w:rsid w:val="009C18FA"/>
    <w:rsid w:val="009C26B0"/>
    <w:rsid w:val="009C2DF3"/>
    <w:rsid w:val="009C344F"/>
    <w:rsid w:val="009C38C7"/>
    <w:rsid w:val="009C5409"/>
    <w:rsid w:val="009C6F27"/>
    <w:rsid w:val="009C76FF"/>
    <w:rsid w:val="009C7A76"/>
    <w:rsid w:val="009D3A9B"/>
    <w:rsid w:val="009D4A51"/>
    <w:rsid w:val="009D5C32"/>
    <w:rsid w:val="009D6362"/>
    <w:rsid w:val="009D6DF8"/>
    <w:rsid w:val="009D7E8B"/>
    <w:rsid w:val="009E056C"/>
    <w:rsid w:val="009E0602"/>
    <w:rsid w:val="009E0D8B"/>
    <w:rsid w:val="009E1C27"/>
    <w:rsid w:val="009E2254"/>
    <w:rsid w:val="009E35E6"/>
    <w:rsid w:val="009E4D82"/>
    <w:rsid w:val="009E544E"/>
    <w:rsid w:val="009E555A"/>
    <w:rsid w:val="009E7913"/>
    <w:rsid w:val="009F03FB"/>
    <w:rsid w:val="009F05C5"/>
    <w:rsid w:val="009F06AA"/>
    <w:rsid w:val="009F3D2E"/>
    <w:rsid w:val="009F4C30"/>
    <w:rsid w:val="009F4F12"/>
    <w:rsid w:val="009F50A6"/>
    <w:rsid w:val="009F52F7"/>
    <w:rsid w:val="009F6A4A"/>
    <w:rsid w:val="009F6BA9"/>
    <w:rsid w:val="009F6F74"/>
    <w:rsid w:val="00A00B2F"/>
    <w:rsid w:val="00A02163"/>
    <w:rsid w:val="00A04E50"/>
    <w:rsid w:val="00A06A53"/>
    <w:rsid w:val="00A06C93"/>
    <w:rsid w:val="00A10232"/>
    <w:rsid w:val="00A11078"/>
    <w:rsid w:val="00A12188"/>
    <w:rsid w:val="00A122B1"/>
    <w:rsid w:val="00A13FC7"/>
    <w:rsid w:val="00A1400C"/>
    <w:rsid w:val="00A15E1D"/>
    <w:rsid w:val="00A17355"/>
    <w:rsid w:val="00A17AF6"/>
    <w:rsid w:val="00A2022E"/>
    <w:rsid w:val="00A23BA1"/>
    <w:rsid w:val="00A249A7"/>
    <w:rsid w:val="00A25281"/>
    <w:rsid w:val="00A302E3"/>
    <w:rsid w:val="00A30448"/>
    <w:rsid w:val="00A30E57"/>
    <w:rsid w:val="00A30EC8"/>
    <w:rsid w:val="00A31A26"/>
    <w:rsid w:val="00A323CF"/>
    <w:rsid w:val="00A32EA0"/>
    <w:rsid w:val="00A335FB"/>
    <w:rsid w:val="00A34996"/>
    <w:rsid w:val="00A35678"/>
    <w:rsid w:val="00A360EF"/>
    <w:rsid w:val="00A41575"/>
    <w:rsid w:val="00A41D05"/>
    <w:rsid w:val="00A42004"/>
    <w:rsid w:val="00A42DED"/>
    <w:rsid w:val="00A437DF"/>
    <w:rsid w:val="00A46FCA"/>
    <w:rsid w:val="00A504DF"/>
    <w:rsid w:val="00A51A0E"/>
    <w:rsid w:val="00A51C9E"/>
    <w:rsid w:val="00A52D45"/>
    <w:rsid w:val="00A53BEE"/>
    <w:rsid w:val="00A54081"/>
    <w:rsid w:val="00A54169"/>
    <w:rsid w:val="00A54BEE"/>
    <w:rsid w:val="00A55701"/>
    <w:rsid w:val="00A5622F"/>
    <w:rsid w:val="00A57164"/>
    <w:rsid w:val="00A573C6"/>
    <w:rsid w:val="00A60CD7"/>
    <w:rsid w:val="00A61E79"/>
    <w:rsid w:val="00A6298D"/>
    <w:rsid w:val="00A6315A"/>
    <w:rsid w:val="00A6348A"/>
    <w:rsid w:val="00A63695"/>
    <w:rsid w:val="00A63930"/>
    <w:rsid w:val="00A63FDB"/>
    <w:rsid w:val="00A66825"/>
    <w:rsid w:val="00A673DE"/>
    <w:rsid w:val="00A703D8"/>
    <w:rsid w:val="00A736AD"/>
    <w:rsid w:val="00A738B6"/>
    <w:rsid w:val="00A74AD4"/>
    <w:rsid w:val="00A76DE5"/>
    <w:rsid w:val="00A778E4"/>
    <w:rsid w:val="00A8031C"/>
    <w:rsid w:val="00A80447"/>
    <w:rsid w:val="00A81088"/>
    <w:rsid w:val="00A819D8"/>
    <w:rsid w:val="00A81A01"/>
    <w:rsid w:val="00A8205B"/>
    <w:rsid w:val="00A828B6"/>
    <w:rsid w:val="00A85AF3"/>
    <w:rsid w:val="00A85D6B"/>
    <w:rsid w:val="00A867F9"/>
    <w:rsid w:val="00A90F95"/>
    <w:rsid w:val="00A916A2"/>
    <w:rsid w:val="00A92025"/>
    <w:rsid w:val="00A92B3F"/>
    <w:rsid w:val="00A93F29"/>
    <w:rsid w:val="00A96366"/>
    <w:rsid w:val="00A969DE"/>
    <w:rsid w:val="00AA1A8B"/>
    <w:rsid w:val="00AA2A22"/>
    <w:rsid w:val="00AA2B3D"/>
    <w:rsid w:val="00AA3D0C"/>
    <w:rsid w:val="00AA3F21"/>
    <w:rsid w:val="00AA5C96"/>
    <w:rsid w:val="00AA61E3"/>
    <w:rsid w:val="00AA6BF7"/>
    <w:rsid w:val="00AA718D"/>
    <w:rsid w:val="00AA77E8"/>
    <w:rsid w:val="00AB06CE"/>
    <w:rsid w:val="00AB2F4C"/>
    <w:rsid w:val="00AB4E08"/>
    <w:rsid w:val="00AB5789"/>
    <w:rsid w:val="00AB7205"/>
    <w:rsid w:val="00AB74EB"/>
    <w:rsid w:val="00AC0184"/>
    <w:rsid w:val="00AC239C"/>
    <w:rsid w:val="00AC2DC8"/>
    <w:rsid w:val="00AC3240"/>
    <w:rsid w:val="00AC35E2"/>
    <w:rsid w:val="00AC41DA"/>
    <w:rsid w:val="00AC4653"/>
    <w:rsid w:val="00AC6756"/>
    <w:rsid w:val="00AD238B"/>
    <w:rsid w:val="00AD2618"/>
    <w:rsid w:val="00AD3274"/>
    <w:rsid w:val="00AD337C"/>
    <w:rsid w:val="00AD4843"/>
    <w:rsid w:val="00AD7212"/>
    <w:rsid w:val="00AD7CEC"/>
    <w:rsid w:val="00AD7D41"/>
    <w:rsid w:val="00AE111A"/>
    <w:rsid w:val="00AE1144"/>
    <w:rsid w:val="00AE1C22"/>
    <w:rsid w:val="00AE1D8B"/>
    <w:rsid w:val="00AE3425"/>
    <w:rsid w:val="00AE39F4"/>
    <w:rsid w:val="00AE3D39"/>
    <w:rsid w:val="00AE40BB"/>
    <w:rsid w:val="00AE4232"/>
    <w:rsid w:val="00AE447B"/>
    <w:rsid w:val="00AF009A"/>
    <w:rsid w:val="00AF11D4"/>
    <w:rsid w:val="00AF2968"/>
    <w:rsid w:val="00AF51CD"/>
    <w:rsid w:val="00AF5541"/>
    <w:rsid w:val="00AF59ED"/>
    <w:rsid w:val="00B006E8"/>
    <w:rsid w:val="00B00DE9"/>
    <w:rsid w:val="00B01ED5"/>
    <w:rsid w:val="00B05E16"/>
    <w:rsid w:val="00B069B2"/>
    <w:rsid w:val="00B10756"/>
    <w:rsid w:val="00B111B3"/>
    <w:rsid w:val="00B1133F"/>
    <w:rsid w:val="00B11EF1"/>
    <w:rsid w:val="00B12E5F"/>
    <w:rsid w:val="00B13D91"/>
    <w:rsid w:val="00B16011"/>
    <w:rsid w:val="00B16C16"/>
    <w:rsid w:val="00B16C24"/>
    <w:rsid w:val="00B16DAE"/>
    <w:rsid w:val="00B213AA"/>
    <w:rsid w:val="00B220C4"/>
    <w:rsid w:val="00B225E7"/>
    <w:rsid w:val="00B235AD"/>
    <w:rsid w:val="00B23664"/>
    <w:rsid w:val="00B2376D"/>
    <w:rsid w:val="00B23BE8"/>
    <w:rsid w:val="00B245AA"/>
    <w:rsid w:val="00B25DFB"/>
    <w:rsid w:val="00B30C5A"/>
    <w:rsid w:val="00B32575"/>
    <w:rsid w:val="00B32D98"/>
    <w:rsid w:val="00B32E3E"/>
    <w:rsid w:val="00B37108"/>
    <w:rsid w:val="00B379FD"/>
    <w:rsid w:val="00B402C8"/>
    <w:rsid w:val="00B40B4E"/>
    <w:rsid w:val="00B41BA5"/>
    <w:rsid w:val="00B42B5F"/>
    <w:rsid w:val="00B42FA5"/>
    <w:rsid w:val="00B4330A"/>
    <w:rsid w:val="00B43D24"/>
    <w:rsid w:val="00B43ED2"/>
    <w:rsid w:val="00B44794"/>
    <w:rsid w:val="00B4506D"/>
    <w:rsid w:val="00B45626"/>
    <w:rsid w:val="00B459A8"/>
    <w:rsid w:val="00B45BAC"/>
    <w:rsid w:val="00B479DA"/>
    <w:rsid w:val="00B47E78"/>
    <w:rsid w:val="00B503A5"/>
    <w:rsid w:val="00B50A43"/>
    <w:rsid w:val="00B50AF3"/>
    <w:rsid w:val="00B51A7D"/>
    <w:rsid w:val="00B51BF4"/>
    <w:rsid w:val="00B53A8F"/>
    <w:rsid w:val="00B54BD1"/>
    <w:rsid w:val="00B55CBB"/>
    <w:rsid w:val="00B5650A"/>
    <w:rsid w:val="00B56BFA"/>
    <w:rsid w:val="00B57443"/>
    <w:rsid w:val="00B60151"/>
    <w:rsid w:val="00B60711"/>
    <w:rsid w:val="00B60EED"/>
    <w:rsid w:val="00B60F92"/>
    <w:rsid w:val="00B6144F"/>
    <w:rsid w:val="00B61D13"/>
    <w:rsid w:val="00B62C1C"/>
    <w:rsid w:val="00B63288"/>
    <w:rsid w:val="00B63A7E"/>
    <w:rsid w:val="00B648E2"/>
    <w:rsid w:val="00B6779E"/>
    <w:rsid w:val="00B67C25"/>
    <w:rsid w:val="00B74255"/>
    <w:rsid w:val="00B74E41"/>
    <w:rsid w:val="00B80971"/>
    <w:rsid w:val="00B80D78"/>
    <w:rsid w:val="00B81C58"/>
    <w:rsid w:val="00B81E62"/>
    <w:rsid w:val="00B83CFD"/>
    <w:rsid w:val="00B83EE9"/>
    <w:rsid w:val="00B844F9"/>
    <w:rsid w:val="00B8686E"/>
    <w:rsid w:val="00B91C17"/>
    <w:rsid w:val="00B91C5F"/>
    <w:rsid w:val="00B94118"/>
    <w:rsid w:val="00B95A29"/>
    <w:rsid w:val="00B96C73"/>
    <w:rsid w:val="00B9756B"/>
    <w:rsid w:val="00B978E1"/>
    <w:rsid w:val="00BA1F20"/>
    <w:rsid w:val="00BA2309"/>
    <w:rsid w:val="00BA36B7"/>
    <w:rsid w:val="00BA43C2"/>
    <w:rsid w:val="00BA4EF1"/>
    <w:rsid w:val="00BA5141"/>
    <w:rsid w:val="00BA5C82"/>
    <w:rsid w:val="00BA678F"/>
    <w:rsid w:val="00BA6CBC"/>
    <w:rsid w:val="00BA7B8D"/>
    <w:rsid w:val="00BA7C7B"/>
    <w:rsid w:val="00BA7DBE"/>
    <w:rsid w:val="00BB0D8F"/>
    <w:rsid w:val="00BB6D06"/>
    <w:rsid w:val="00BC0F2B"/>
    <w:rsid w:val="00BC254F"/>
    <w:rsid w:val="00BC373D"/>
    <w:rsid w:val="00BC4405"/>
    <w:rsid w:val="00BC4867"/>
    <w:rsid w:val="00BC712C"/>
    <w:rsid w:val="00BC7640"/>
    <w:rsid w:val="00BD22AC"/>
    <w:rsid w:val="00BD423B"/>
    <w:rsid w:val="00BD464E"/>
    <w:rsid w:val="00BD5F6F"/>
    <w:rsid w:val="00BD63B4"/>
    <w:rsid w:val="00BE1441"/>
    <w:rsid w:val="00BE193B"/>
    <w:rsid w:val="00BE2E7D"/>
    <w:rsid w:val="00BE4C9D"/>
    <w:rsid w:val="00BE6FCD"/>
    <w:rsid w:val="00BE7765"/>
    <w:rsid w:val="00BE7877"/>
    <w:rsid w:val="00BE7AFC"/>
    <w:rsid w:val="00BF0504"/>
    <w:rsid w:val="00BF28DA"/>
    <w:rsid w:val="00BF30F8"/>
    <w:rsid w:val="00BF3542"/>
    <w:rsid w:val="00BF454A"/>
    <w:rsid w:val="00BF5023"/>
    <w:rsid w:val="00BF64FD"/>
    <w:rsid w:val="00BF7D2A"/>
    <w:rsid w:val="00C00416"/>
    <w:rsid w:val="00C02699"/>
    <w:rsid w:val="00C02B4D"/>
    <w:rsid w:val="00C034EB"/>
    <w:rsid w:val="00C03A3C"/>
    <w:rsid w:val="00C0505F"/>
    <w:rsid w:val="00C05E70"/>
    <w:rsid w:val="00C07172"/>
    <w:rsid w:val="00C103E6"/>
    <w:rsid w:val="00C11CD0"/>
    <w:rsid w:val="00C123EB"/>
    <w:rsid w:val="00C12DE8"/>
    <w:rsid w:val="00C12F1D"/>
    <w:rsid w:val="00C148EB"/>
    <w:rsid w:val="00C1649E"/>
    <w:rsid w:val="00C20CCE"/>
    <w:rsid w:val="00C23375"/>
    <w:rsid w:val="00C246B8"/>
    <w:rsid w:val="00C26159"/>
    <w:rsid w:val="00C278C6"/>
    <w:rsid w:val="00C30154"/>
    <w:rsid w:val="00C31E91"/>
    <w:rsid w:val="00C3212B"/>
    <w:rsid w:val="00C33B82"/>
    <w:rsid w:val="00C34DF3"/>
    <w:rsid w:val="00C37BB5"/>
    <w:rsid w:val="00C40117"/>
    <w:rsid w:val="00C403DA"/>
    <w:rsid w:val="00C408ED"/>
    <w:rsid w:val="00C40A84"/>
    <w:rsid w:val="00C40E19"/>
    <w:rsid w:val="00C41072"/>
    <w:rsid w:val="00C42605"/>
    <w:rsid w:val="00C42621"/>
    <w:rsid w:val="00C42A5D"/>
    <w:rsid w:val="00C44C7B"/>
    <w:rsid w:val="00C468AC"/>
    <w:rsid w:val="00C469CF"/>
    <w:rsid w:val="00C47964"/>
    <w:rsid w:val="00C4796C"/>
    <w:rsid w:val="00C47E61"/>
    <w:rsid w:val="00C47F47"/>
    <w:rsid w:val="00C508E1"/>
    <w:rsid w:val="00C50FA0"/>
    <w:rsid w:val="00C51F99"/>
    <w:rsid w:val="00C52F01"/>
    <w:rsid w:val="00C53E28"/>
    <w:rsid w:val="00C53EB6"/>
    <w:rsid w:val="00C5566E"/>
    <w:rsid w:val="00C57660"/>
    <w:rsid w:val="00C57BA8"/>
    <w:rsid w:val="00C60CFA"/>
    <w:rsid w:val="00C64ECF"/>
    <w:rsid w:val="00C65574"/>
    <w:rsid w:val="00C70025"/>
    <w:rsid w:val="00C70895"/>
    <w:rsid w:val="00C7122B"/>
    <w:rsid w:val="00C71266"/>
    <w:rsid w:val="00C72711"/>
    <w:rsid w:val="00C73D4E"/>
    <w:rsid w:val="00C75868"/>
    <w:rsid w:val="00C759C3"/>
    <w:rsid w:val="00C77068"/>
    <w:rsid w:val="00C77146"/>
    <w:rsid w:val="00C772AA"/>
    <w:rsid w:val="00C778F9"/>
    <w:rsid w:val="00C805DA"/>
    <w:rsid w:val="00C80C46"/>
    <w:rsid w:val="00C812FA"/>
    <w:rsid w:val="00C81614"/>
    <w:rsid w:val="00C82CE4"/>
    <w:rsid w:val="00C83523"/>
    <w:rsid w:val="00C84A89"/>
    <w:rsid w:val="00C8653D"/>
    <w:rsid w:val="00C90202"/>
    <w:rsid w:val="00C91FD7"/>
    <w:rsid w:val="00C927D0"/>
    <w:rsid w:val="00C92B35"/>
    <w:rsid w:val="00C94037"/>
    <w:rsid w:val="00C9485E"/>
    <w:rsid w:val="00C95099"/>
    <w:rsid w:val="00C96B6F"/>
    <w:rsid w:val="00CA0265"/>
    <w:rsid w:val="00CA09BD"/>
    <w:rsid w:val="00CA1628"/>
    <w:rsid w:val="00CA1E2D"/>
    <w:rsid w:val="00CA2268"/>
    <w:rsid w:val="00CA2FAB"/>
    <w:rsid w:val="00CA3DC1"/>
    <w:rsid w:val="00CA5552"/>
    <w:rsid w:val="00CA569A"/>
    <w:rsid w:val="00CA5C26"/>
    <w:rsid w:val="00CA5F73"/>
    <w:rsid w:val="00CA6C70"/>
    <w:rsid w:val="00CA6C7F"/>
    <w:rsid w:val="00CA7011"/>
    <w:rsid w:val="00CA73F9"/>
    <w:rsid w:val="00CA7A6C"/>
    <w:rsid w:val="00CB08C7"/>
    <w:rsid w:val="00CB2110"/>
    <w:rsid w:val="00CB217C"/>
    <w:rsid w:val="00CB2BF3"/>
    <w:rsid w:val="00CB30B7"/>
    <w:rsid w:val="00CB3CCE"/>
    <w:rsid w:val="00CB4F17"/>
    <w:rsid w:val="00CB5316"/>
    <w:rsid w:val="00CB5D60"/>
    <w:rsid w:val="00CB6078"/>
    <w:rsid w:val="00CB65DC"/>
    <w:rsid w:val="00CC0BC4"/>
    <w:rsid w:val="00CC15C8"/>
    <w:rsid w:val="00CC1C0E"/>
    <w:rsid w:val="00CC3977"/>
    <w:rsid w:val="00CC39B1"/>
    <w:rsid w:val="00CC3E0C"/>
    <w:rsid w:val="00CC497A"/>
    <w:rsid w:val="00CC5592"/>
    <w:rsid w:val="00CD063A"/>
    <w:rsid w:val="00CD08F9"/>
    <w:rsid w:val="00CD1703"/>
    <w:rsid w:val="00CD1DDC"/>
    <w:rsid w:val="00CD2FB7"/>
    <w:rsid w:val="00CD6208"/>
    <w:rsid w:val="00CD699A"/>
    <w:rsid w:val="00CD7375"/>
    <w:rsid w:val="00CD7930"/>
    <w:rsid w:val="00CE072E"/>
    <w:rsid w:val="00CE27D9"/>
    <w:rsid w:val="00CE3D27"/>
    <w:rsid w:val="00CE41AB"/>
    <w:rsid w:val="00CE444D"/>
    <w:rsid w:val="00CE496C"/>
    <w:rsid w:val="00CE5DE9"/>
    <w:rsid w:val="00CE62FE"/>
    <w:rsid w:val="00CE7D59"/>
    <w:rsid w:val="00CF1161"/>
    <w:rsid w:val="00CF1DA7"/>
    <w:rsid w:val="00CF3061"/>
    <w:rsid w:val="00CF30E6"/>
    <w:rsid w:val="00CF3C02"/>
    <w:rsid w:val="00CF4F75"/>
    <w:rsid w:val="00CF5BE2"/>
    <w:rsid w:val="00CF6014"/>
    <w:rsid w:val="00CF6158"/>
    <w:rsid w:val="00CF6545"/>
    <w:rsid w:val="00CF6FEE"/>
    <w:rsid w:val="00CF72E2"/>
    <w:rsid w:val="00CF7D6F"/>
    <w:rsid w:val="00D0030D"/>
    <w:rsid w:val="00D0035D"/>
    <w:rsid w:val="00D023EA"/>
    <w:rsid w:val="00D033BD"/>
    <w:rsid w:val="00D03421"/>
    <w:rsid w:val="00D03670"/>
    <w:rsid w:val="00D036F9"/>
    <w:rsid w:val="00D07A29"/>
    <w:rsid w:val="00D1065A"/>
    <w:rsid w:val="00D1133F"/>
    <w:rsid w:val="00D12873"/>
    <w:rsid w:val="00D13784"/>
    <w:rsid w:val="00D13C27"/>
    <w:rsid w:val="00D15C65"/>
    <w:rsid w:val="00D1690C"/>
    <w:rsid w:val="00D17307"/>
    <w:rsid w:val="00D201F2"/>
    <w:rsid w:val="00D21948"/>
    <w:rsid w:val="00D25423"/>
    <w:rsid w:val="00D2659B"/>
    <w:rsid w:val="00D268DE"/>
    <w:rsid w:val="00D277B4"/>
    <w:rsid w:val="00D27DC1"/>
    <w:rsid w:val="00D27E33"/>
    <w:rsid w:val="00D31C13"/>
    <w:rsid w:val="00D33DCD"/>
    <w:rsid w:val="00D352CA"/>
    <w:rsid w:val="00D35749"/>
    <w:rsid w:val="00D35757"/>
    <w:rsid w:val="00D36021"/>
    <w:rsid w:val="00D36B54"/>
    <w:rsid w:val="00D37376"/>
    <w:rsid w:val="00D401BC"/>
    <w:rsid w:val="00D402FD"/>
    <w:rsid w:val="00D40B96"/>
    <w:rsid w:val="00D41B31"/>
    <w:rsid w:val="00D4206A"/>
    <w:rsid w:val="00D4260E"/>
    <w:rsid w:val="00D45216"/>
    <w:rsid w:val="00D464A5"/>
    <w:rsid w:val="00D46E14"/>
    <w:rsid w:val="00D508AA"/>
    <w:rsid w:val="00D53C62"/>
    <w:rsid w:val="00D54143"/>
    <w:rsid w:val="00D552CF"/>
    <w:rsid w:val="00D57B4A"/>
    <w:rsid w:val="00D61973"/>
    <w:rsid w:val="00D6284A"/>
    <w:rsid w:val="00D64217"/>
    <w:rsid w:val="00D64FE0"/>
    <w:rsid w:val="00D65C34"/>
    <w:rsid w:val="00D67CC1"/>
    <w:rsid w:val="00D701AB"/>
    <w:rsid w:val="00D7068B"/>
    <w:rsid w:val="00D7094E"/>
    <w:rsid w:val="00D71169"/>
    <w:rsid w:val="00D74169"/>
    <w:rsid w:val="00D7503F"/>
    <w:rsid w:val="00D75E5E"/>
    <w:rsid w:val="00D76F98"/>
    <w:rsid w:val="00D7723A"/>
    <w:rsid w:val="00D82A53"/>
    <w:rsid w:val="00D8330F"/>
    <w:rsid w:val="00D83FD3"/>
    <w:rsid w:val="00D85752"/>
    <w:rsid w:val="00D9003B"/>
    <w:rsid w:val="00D91F1E"/>
    <w:rsid w:val="00D9220F"/>
    <w:rsid w:val="00D95844"/>
    <w:rsid w:val="00D96376"/>
    <w:rsid w:val="00D977B6"/>
    <w:rsid w:val="00DA05BB"/>
    <w:rsid w:val="00DA074A"/>
    <w:rsid w:val="00DA277E"/>
    <w:rsid w:val="00DA30A8"/>
    <w:rsid w:val="00DA370A"/>
    <w:rsid w:val="00DA3AC7"/>
    <w:rsid w:val="00DA41DF"/>
    <w:rsid w:val="00DA59BE"/>
    <w:rsid w:val="00DB01B5"/>
    <w:rsid w:val="00DB0981"/>
    <w:rsid w:val="00DB0C8C"/>
    <w:rsid w:val="00DB14AE"/>
    <w:rsid w:val="00DB2B00"/>
    <w:rsid w:val="00DB3D48"/>
    <w:rsid w:val="00DB71BD"/>
    <w:rsid w:val="00DB78B1"/>
    <w:rsid w:val="00DB7C7B"/>
    <w:rsid w:val="00DC284E"/>
    <w:rsid w:val="00DC2E76"/>
    <w:rsid w:val="00DC52D6"/>
    <w:rsid w:val="00DC619E"/>
    <w:rsid w:val="00DC79C0"/>
    <w:rsid w:val="00DD20D0"/>
    <w:rsid w:val="00DD358F"/>
    <w:rsid w:val="00DD4F96"/>
    <w:rsid w:val="00DD6520"/>
    <w:rsid w:val="00DE0CCB"/>
    <w:rsid w:val="00DE4732"/>
    <w:rsid w:val="00DE5752"/>
    <w:rsid w:val="00DE7FF6"/>
    <w:rsid w:val="00DF216A"/>
    <w:rsid w:val="00DF46C3"/>
    <w:rsid w:val="00DF5395"/>
    <w:rsid w:val="00DF5A4C"/>
    <w:rsid w:val="00DF5C63"/>
    <w:rsid w:val="00DF6F62"/>
    <w:rsid w:val="00DF713D"/>
    <w:rsid w:val="00DF719B"/>
    <w:rsid w:val="00E00D00"/>
    <w:rsid w:val="00E02562"/>
    <w:rsid w:val="00E0325B"/>
    <w:rsid w:val="00E0357D"/>
    <w:rsid w:val="00E055DA"/>
    <w:rsid w:val="00E06EE2"/>
    <w:rsid w:val="00E1044A"/>
    <w:rsid w:val="00E12503"/>
    <w:rsid w:val="00E131CB"/>
    <w:rsid w:val="00E145D9"/>
    <w:rsid w:val="00E14D6E"/>
    <w:rsid w:val="00E14F24"/>
    <w:rsid w:val="00E150D2"/>
    <w:rsid w:val="00E15186"/>
    <w:rsid w:val="00E15F42"/>
    <w:rsid w:val="00E209AC"/>
    <w:rsid w:val="00E20F42"/>
    <w:rsid w:val="00E20F84"/>
    <w:rsid w:val="00E21449"/>
    <w:rsid w:val="00E21B6C"/>
    <w:rsid w:val="00E23D43"/>
    <w:rsid w:val="00E25026"/>
    <w:rsid w:val="00E2505F"/>
    <w:rsid w:val="00E25063"/>
    <w:rsid w:val="00E26375"/>
    <w:rsid w:val="00E31F38"/>
    <w:rsid w:val="00E31F6C"/>
    <w:rsid w:val="00E32272"/>
    <w:rsid w:val="00E3689B"/>
    <w:rsid w:val="00E36F01"/>
    <w:rsid w:val="00E374AC"/>
    <w:rsid w:val="00E43FE6"/>
    <w:rsid w:val="00E4692E"/>
    <w:rsid w:val="00E47484"/>
    <w:rsid w:val="00E47670"/>
    <w:rsid w:val="00E479D4"/>
    <w:rsid w:val="00E47F7F"/>
    <w:rsid w:val="00E5135F"/>
    <w:rsid w:val="00E51FD9"/>
    <w:rsid w:val="00E579E0"/>
    <w:rsid w:val="00E614B2"/>
    <w:rsid w:val="00E7024E"/>
    <w:rsid w:val="00E7211E"/>
    <w:rsid w:val="00E72177"/>
    <w:rsid w:val="00E72D64"/>
    <w:rsid w:val="00E72D6A"/>
    <w:rsid w:val="00E733BA"/>
    <w:rsid w:val="00E74A6C"/>
    <w:rsid w:val="00E751C1"/>
    <w:rsid w:val="00E760F9"/>
    <w:rsid w:val="00E76DC0"/>
    <w:rsid w:val="00E77BC3"/>
    <w:rsid w:val="00E83C08"/>
    <w:rsid w:val="00E85E67"/>
    <w:rsid w:val="00E85F5A"/>
    <w:rsid w:val="00E86132"/>
    <w:rsid w:val="00E91228"/>
    <w:rsid w:val="00E91400"/>
    <w:rsid w:val="00E92153"/>
    <w:rsid w:val="00E9407D"/>
    <w:rsid w:val="00E9428D"/>
    <w:rsid w:val="00E954E7"/>
    <w:rsid w:val="00E96278"/>
    <w:rsid w:val="00EA0925"/>
    <w:rsid w:val="00EA39E2"/>
    <w:rsid w:val="00EA4B27"/>
    <w:rsid w:val="00EA571A"/>
    <w:rsid w:val="00EA60D4"/>
    <w:rsid w:val="00EA60DA"/>
    <w:rsid w:val="00EA793C"/>
    <w:rsid w:val="00EA7C0F"/>
    <w:rsid w:val="00EB18C2"/>
    <w:rsid w:val="00EB2103"/>
    <w:rsid w:val="00EB3DC8"/>
    <w:rsid w:val="00EB4FDA"/>
    <w:rsid w:val="00EB5DEB"/>
    <w:rsid w:val="00EB6833"/>
    <w:rsid w:val="00EB7995"/>
    <w:rsid w:val="00EB7A90"/>
    <w:rsid w:val="00EC19FD"/>
    <w:rsid w:val="00EC30B0"/>
    <w:rsid w:val="00EC5380"/>
    <w:rsid w:val="00EC73A8"/>
    <w:rsid w:val="00ED0E84"/>
    <w:rsid w:val="00ED1195"/>
    <w:rsid w:val="00ED14AB"/>
    <w:rsid w:val="00ED2BFA"/>
    <w:rsid w:val="00ED366E"/>
    <w:rsid w:val="00ED3BD2"/>
    <w:rsid w:val="00ED503C"/>
    <w:rsid w:val="00ED540D"/>
    <w:rsid w:val="00ED6031"/>
    <w:rsid w:val="00EE0846"/>
    <w:rsid w:val="00EE1B55"/>
    <w:rsid w:val="00EE213B"/>
    <w:rsid w:val="00EE4293"/>
    <w:rsid w:val="00EE43A1"/>
    <w:rsid w:val="00EE7008"/>
    <w:rsid w:val="00EF0A03"/>
    <w:rsid w:val="00EF0DD4"/>
    <w:rsid w:val="00EF118E"/>
    <w:rsid w:val="00EF1AAC"/>
    <w:rsid w:val="00EF2203"/>
    <w:rsid w:val="00EF3E9B"/>
    <w:rsid w:val="00EF41D9"/>
    <w:rsid w:val="00EF4575"/>
    <w:rsid w:val="00EF6854"/>
    <w:rsid w:val="00F00101"/>
    <w:rsid w:val="00F00369"/>
    <w:rsid w:val="00F00DF0"/>
    <w:rsid w:val="00F019E9"/>
    <w:rsid w:val="00F01DA8"/>
    <w:rsid w:val="00F02753"/>
    <w:rsid w:val="00F02D79"/>
    <w:rsid w:val="00F04948"/>
    <w:rsid w:val="00F1103A"/>
    <w:rsid w:val="00F125F8"/>
    <w:rsid w:val="00F12ABE"/>
    <w:rsid w:val="00F12BE7"/>
    <w:rsid w:val="00F12E23"/>
    <w:rsid w:val="00F12E59"/>
    <w:rsid w:val="00F12FC5"/>
    <w:rsid w:val="00F157B4"/>
    <w:rsid w:val="00F15848"/>
    <w:rsid w:val="00F2046D"/>
    <w:rsid w:val="00F2145A"/>
    <w:rsid w:val="00F22300"/>
    <w:rsid w:val="00F23048"/>
    <w:rsid w:val="00F24732"/>
    <w:rsid w:val="00F24882"/>
    <w:rsid w:val="00F255EB"/>
    <w:rsid w:val="00F258EC"/>
    <w:rsid w:val="00F25A76"/>
    <w:rsid w:val="00F260C1"/>
    <w:rsid w:val="00F26864"/>
    <w:rsid w:val="00F35D4F"/>
    <w:rsid w:val="00F36B83"/>
    <w:rsid w:val="00F37F4A"/>
    <w:rsid w:val="00F40731"/>
    <w:rsid w:val="00F40D89"/>
    <w:rsid w:val="00F41B09"/>
    <w:rsid w:val="00F41FA1"/>
    <w:rsid w:val="00F43357"/>
    <w:rsid w:val="00F433F9"/>
    <w:rsid w:val="00F44851"/>
    <w:rsid w:val="00F44E24"/>
    <w:rsid w:val="00F452D8"/>
    <w:rsid w:val="00F452E3"/>
    <w:rsid w:val="00F4547F"/>
    <w:rsid w:val="00F45F82"/>
    <w:rsid w:val="00F460C6"/>
    <w:rsid w:val="00F4669F"/>
    <w:rsid w:val="00F47848"/>
    <w:rsid w:val="00F504F2"/>
    <w:rsid w:val="00F51E5C"/>
    <w:rsid w:val="00F53167"/>
    <w:rsid w:val="00F551F0"/>
    <w:rsid w:val="00F56A75"/>
    <w:rsid w:val="00F56B96"/>
    <w:rsid w:val="00F6000C"/>
    <w:rsid w:val="00F613D9"/>
    <w:rsid w:val="00F63550"/>
    <w:rsid w:val="00F64D24"/>
    <w:rsid w:val="00F65466"/>
    <w:rsid w:val="00F658D7"/>
    <w:rsid w:val="00F66361"/>
    <w:rsid w:val="00F66669"/>
    <w:rsid w:val="00F66D9B"/>
    <w:rsid w:val="00F7110E"/>
    <w:rsid w:val="00F71CD3"/>
    <w:rsid w:val="00F71E72"/>
    <w:rsid w:val="00F729D6"/>
    <w:rsid w:val="00F73C3B"/>
    <w:rsid w:val="00F74E7B"/>
    <w:rsid w:val="00F75AEC"/>
    <w:rsid w:val="00F76D0B"/>
    <w:rsid w:val="00F814B1"/>
    <w:rsid w:val="00F81508"/>
    <w:rsid w:val="00F84067"/>
    <w:rsid w:val="00F873F3"/>
    <w:rsid w:val="00F90CE2"/>
    <w:rsid w:val="00F944F6"/>
    <w:rsid w:val="00F95727"/>
    <w:rsid w:val="00F95C81"/>
    <w:rsid w:val="00F963D9"/>
    <w:rsid w:val="00F964AB"/>
    <w:rsid w:val="00F97DC7"/>
    <w:rsid w:val="00FA14ED"/>
    <w:rsid w:val="00FA3087"/>
    <w:rsid w:val="00FA4569"/>
    <w:rsid w:val="00FA5670"/>
    <w:rsid w:val="00FA757E"/>
    <w:rsid w:val="00FA7B0C"/>
    <w:rsid w:val="00FA7D1A"/>
    <w:rsid w:val="00FB2936"/>
    <w:rsid w:val="00FB338E"/>
    <w:rsid w:val="00FB4F32"/>
    <w:rsid w:val="00FB50F3"/>
    <w:rsid w:val="00FB56CC"/>
    <w:rsid w:val="00FB64EF"/>
    <w:rsid w:val="00FB738A"/>
    <w:rsid w:val="00FB77B4"/>
    <w:rsid w:val="00FB7877"/>
    <w:rsid w:val="00FC03BA"/>
    <w:rsid w:val="00FC0BF7"/>
    <w:rsid w:val="00FC0FC5"/>
    <w:rsid w:val="00FC23BC"/>
    <w:rsid w:val="00FC3CED"/>
    <w:rsid w:val="00FC5CFA"/>
    <w:rsid w:val="00FC63A7"/>
    <w:rsid w:val="00FC6B92"/>
    <w:rsid w:val="00FC78A9"/>
    <w:rsid w:val="00FD09F8"/>
    <w:rsid w:val="00FD2455"/>
    <w:rsid w:val="00FD3B27"/>
    <w:rsid w:val="00FD4F25"/>
    <w:rsid w:val="00FD4FFC"/>
    <w:rsid w:val="00FE04CE"/>
    <w:rsid w:val="00FE0982"/>
    <w:rsid w:val="00FE12B4"/>
    <w:rsid w:val="00FE1FE3"/>
    <w:rsid w:val="00FE326B"/>
    <w:rsid w:val="00FE3FC3"/>
    <w:rsid w:val="00FE531D"/>
    <w:rsid w:val="00FE5C9C"/>
    <w:rsid w:val="00FE6D75"/>
    <w:rsid w:val="00FE737A"/>
    <w:rsid w:val="00FF05A5"/>
    <w:rsid w:val="00FF0A8E"/>
    <w:rsid w:val="00FF0C57"/>
    <w:rsid w:val="00FF10B7"/>
    <w:rsid w:val="00FF4996"/>
    <w:rsid w:val="00FF499A"/>
    <w:rsid w:val="00FF6C59"/>
    <w:rsid w:val="00FF755B"/>
    <w:rsid w:val="00FF7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22E9B"/>
    <w:pPr>
      <w:widowControl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uiPriority w:val="99"/>
    <w:rsid w:val="00722E9B"/>
    <w:rPr>
      <w:rFonts w:ascii="Times New Roman" w:eastAsia="Calibri" w:hAnsi="Times New Roman" w:cs="Times New Roman"/>
      <w:sz w:val="20"/>
      <w:szCs w:val="20"/>
      <w:lang w:eastAsia="ru-RU"/>
    </w:rPr>
  </w:style>
  <w:style w:type="table" w:styleId="a5">
    <w:name w:val="Table Grid"/>
    <w:basedOn w:val="a1"/>
    <w:uiPriority w:val="59"/>
    <w:rsid w:val="00722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722E9B"/>
  </w:style>
  <w:style w:type="paragraph" w:customStyle="1" w:styleId="formattext">
    <w:name w:val="formattext"/>
    <w:basedOn w:val="a"/>
    <w:rsid w:val="00521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228A7"/>
    <w:rPr>
      <w:b/>
      <w:bCs/>
    </w:rPr>
  </w:style>
  <w:style w:type="character" w:customStyle="1" w:styleId="a7">
    <w:name w:val="Без интервала Знак"/>
    <w:link w:val="a8"/>
    <w:uiPriority w:val="1"/>
    <w:locked/>
    <w:rsid w:val="008228A7"/>
    <w:rPr>
      <w:rFonts w:ascii="Times New Roman" w:eastAsia="Times New Roman" w:hAnsi="Times New Roman" w:cs="Times New Roman"/>
    </w:rPr>
  </w:style>
  <w:style w:type="paragraph" w:styleId="a8">
    <w:name w:val="No Spacing"/>
    <w:link w:val="a7"/>
    <w:uiPriority w:val="1"/>
    <w:qFormat/>
    <w:rsid w:val="008228A7"/>
    <w:pPr>
      <w:spacing w:after="0" w:line="240" w:lineRule="auto"/>
    </w:pPr>
    <w:rPr>
      <w:rFonts w:ascii="Times New Roman" w:eastAsia="Times New Roman" w:hAnsi="Times New Roman" w:cs="Times New Roman"/>
    </w:rPr>
  </w:style>
  <w:style w:type="character" w:customStyle="1" w:styleId="FontStyle33">
    <w:name w:val="Font Style33"/>
    <w:uiPriority w:val="99"/>
    <w:rsid w:val="008228A7"/>
    <w:rPr>
      <w:rFonts w:ascii="Times New Roman" w:hAnsi="Times New Roman" w:cs="Times New Roman" w:hint="default"/>
      <w:sz w:val="26"/>
      <w:szCs w:val="26"/>
    </w:rPr>
  </w:style>
  <w:style w:type="paragraph" w:customStyle="1" w:styleId="1">
    <w:name w:val="Без интервала1"/>
    <w:qFormat/>
    <w:rsid w:val="008228A7"/>
    <w:pPr>
      <w:suppressAutoHyphens/>
      <w:spacing w:after="0" w:line="240" w:lineRule="auto"/>
    </w:pPr>
    <w:rPr>
      <w:rFonts w:ascii="Calibri" w:eastAsia="Times New Roman" w:hAnsi="Calibri" w:cs="Times New Roman"/>
      <w:lang w:eastAsia="ar-SA"/>
    </w:rPr>
  </w:style>
  <w:style w:type="character" w:customStyle="1" w:styleId="normaltextrunscxw83366512bcx0">
    <w:name w:val="normaltextrun scxw83366512 bcx0"/>
    <w:rsid w:val="009C344F"/>
    <w:rPr>
      <w:rFonts w:cs="Times New Roman"/>
    </w:rPr>
  </w:style>
  <w:style w:type="character" w:customStyle="1" w:styleId="49">
    <w:name w:val="Основной текст49"/>
    <w:uiPriority w:val="99"/>
    <w:rsid w:val="00F75AEC"/>
    <w:rPr>
      <w:spacing w:val="10"/>
      <w:shd w:val="clear" w:color="auto" w:fill="FFFFFF"/>
    </w:rPr>
  </w:style>
  <w:style w:type="paragraph" w:styleId="a9">
    <w:name w:val="footer"/>
    <w:basedOn w:val="a"/>
    <w:link w:val="aa"/>
    <w:uiPriority w:val="99"/>
    <w:unhideWhenUsed/>
    <w:rsid w:val="004372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237"/>
  </w:style>
  <w:style w:type="paragraph" w:styleId="ab">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1,Знак2"/>
    <w:basedOn w:val="a"/>
    <w:link w:val="ac"/>
    <w:uiPriority w:val="99"/>
    <w:unhideWhenUsed/>
    <w:rsid w:val="00D97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Web)1 Знак,Обычный (Web)11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1 Знак1"/>
    <w:link w:val="ab"/>
    <w:uiPriority w:val="99"/>
    <w:locked/>
    <w:rsid w:val="00D977B6"/>
    <w:rPr>
      <w:rFonts w:ascii="Times New Roman" w:eastAsia="Times New Roman" w:hAnsi="Times New Roman" w:cs="Times New Roman"/>
      <w:sz w:val="24"/>
      <w:szCs w:val="24"/>
      <w:lang w:eastAsia="ru-RU"/>
    </w:rPr>
  </w:style>
  <w:style w:type="character" w:styleId="ad">
    <w:name w:val="Emphasis"/>
    <w:qFormat/>
    <w:rsid w:val="00706A4A"/>
    <w:rPr>
      <w:i/>
      <w:iCs/>
    </w:rPr>
  </w:style>
  <w:style w:type="paragraph" w:customStyle="1" w:styleId="msonormalmailrucssattributepostfix">
    <w:name w:val="msonormal_mailru_css_attribute_postfix"/>
    <w:basedOn w:val="a"/>
    <w:rsid w:val="00E14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TimesNewRoman8pt">
    <w:name w:val="Основной текст (2) + Times New Roman;8 pt"/>
    <w:basedOn w:val="a0"/>
    <w:rsid w:val="006428F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Sylfaen95pt">
    <w:name w:val="Основной текст (2) + Sylfaen;9;5 pt"/>
    <w:basedOn w:val="a0"/>
    <w:rsid w:val="00E25063"/>
    <w:rPr>
      <w:rFonts w:ascii="Sylfaen" w:eastAsia="Sylfaen" w:hAnsi="Sylfaen" w:cs="Sylfaen"/>
      <w:color w:val="000000"/>
      <w:spacing w:val="0"/>
      <w:w w:val="100"/>
      <w:position w:val="0"/>
      <w:sz w:val="19"/>
      <w:szCs w:val="19"/>
      <w:shd w:val="clear" w:color="auto" w:fill="FFFFFF"/>
      <w:lang w:val="ru-RU" w:eastAsia="ru-RU" w:bidi="ru-RU"/>
    </w:rPr>
  </w:style>
  <w:style w:type="paragraph" w:styleId="ae">
    <w:name w:val="List Paragraph"/>
    <w:basedOn w:val="a"/>
    <w:uiPriority w:val="34"/>
    <w:qFormat/>
    <w:rsid w:val="00B402C8"/>
    <w:pPr>
      <w:ind w:left="720"/>
      <w:contextualSpacing/>
    </w:pPr>
    <w:rPr>
      <w:rFonts w:ascii="Calibri" w:eastAsia="Calibri" w:hAnsi="Calibri" w:cs="Times New Roman"/>
    </w:rPr>
  </w:style>
  <w:style w:type="character" w:customStyle="1" w:styleId="2">
    <w:name w:val="Основной текст (2)_"/>
    <w:basedOn w:val="a0"/>
    <w:link w:val="20"/>
    <w:rsid w:val="00B402C8"/>
    <w:rPr>
      <w:rFonts w:eastAsia="Times New Roman"/>
      <w:sz w:val="28"/>
      <w:szCs w:val="28"/>
      <w:shd w:val="clear" w:color="auto" w:fill="FFFFFF"/>
    </w:rPr>
  </w:style>
  <w:style w:type="paragraph" w:customStyle="1" w:styleId="20">
    <w:name w:val="Основной текст (2)"/>
    <w:basedOn w:val="a"/>
    <w:link w:val="2"/>
    <w:rsid w:val="00B402C8"/>
    <w:pPr>
      <w:widowControl w:val="0"/>
      <w:shd w:val="clear" w:color="auto" w:fill="FFFFFF"/>
      <w:spacing w:after="60" w:line="0" w:lineRule="atLeast"/>
      <w:jc w:val="center"/>
    </w:pPr>
    <w:rPr>
      <w:rFonts w:eastAsia="Times New Roman"/>
      <w:sz w:val="28"/>
      <w:szCs w:val="28"/>
    </w:rPr>
  </w:style>
  <w:style w:type="paragraph" w:customStyle="1" w:styleId="3">
    <w:name w:val="Абзац списка3"/>
    <w:basedOn w:val="a"/>
    <w:rsid w:val="00B402C8"/>
    <w:pPr>
      <w:ind w:left="720"/>
      <w:contextualSpacing/>
    </w:pPr>
    <w:rPr>
      <w:rFonts w:ascii="Calibri" w:eastAsia="Times New Roman" w:hAnsi="Calibri" w:cs="Times New Roman"/>
    </w:rPr>
  </w:style>
  <w:style w:type="paragraph" w:customStyle="1" w:styleId="5">
    <w:name w:val="Абзац списка5"/>
    <w:basedOn w:val="a"/>
    <w:rsid w:val="00B402C8"/>
    <w:pPr>
      <w:ind w:left="720"/>
      <w:contextualSpacing/>
    </w:pPr>
    <w:rPr>
      <w:rFonts w:ascii="Calibri" w:eastAsia="Times New Roman" w:hAnsi="Calibri" w:cs="Times New Roman"/>
    </w:rPr>
  </w:style>
  <w:style w:type="paragraph" w:styleId="af">
    <w:name w:val="Body Text"/>
    <w:basedOn w:val="a"/>
    <w:link w:val="af0"/>
    <w:uiPriority w:val="99"/>
    <w:semiHidden/>
    <w:unhideWhenUsed/>
    <w:rsid w:val="008C00FF"/>
    <w:pPr>
      <w:spacing w:after="120"/>
    </w:pPr>
  </w:style>
  <w:style w:type="character" w:customStyle="1" w:styleId="af0">
    <w:name w:val="Основной текст Знак"/>
    <w:basedOn w:val="a0"/>
    <w:link w:val="af"/>
    <w:uiPriority w:val="99"/>
    <w:semiHidden/>
    <w:rsid w:val="008C00FF"/>
  </w:style>
  <w:style w:type="paragraph" w:customStyle="1" w:styleId="10">
    <w:name w:val="Абзац списка1"/>
    <w:basedOn w:val="a"/>
    <w:rsid w:val="001E728B"/>
    <w:pPr>
      <w:ind w:left="720"/>
      <w:contextualSpacing/>
    </w:pPr>
    <w:rPr>
      <w:rFonts w:ascii="Calibri" w:eastAsia="Times New Roman" w:hAnsi="Calibri" w:cs="Times New Roman"/>
    </w:rPr>
  </w:style>
  <w:style w:type="paragraph" w:customStyle="1" w:styleId="30">
    <w:name w:val="Основной текст3"/>
    <w:basedOn w:val="a"/>
    <w:uiPriority w:val="99"/>
    <w:rsid w:val="00F6000C"/>
    <w:pPr>
      <w:widowControl w:val="0"/>
      <w:shd w:val="clear" w:color="auto" w:fill="FFFFFF"/>
      <w:spacing w:before="360" w:after="0" w:line="365" w:lineRule="exact"/>
      <w:jc w:val="both"/>
    </w:pPr>
    <w:rPr>
      <w:rFonts w:ascii="Times New Roman" w:eastAsia="Times New Roman" w:hAnsi="Times New Roman" w:cs="Times New Roman"/>
      <w:color w:val="000000"/>
      <w:spacing w:val="5"/>
      <w:sz w:val="24"/>
      <w:szCs w:val="24"/>
      <w:lang w:eastAsia="ru-RU"/>
    </w:rPr>
  </w:style>
</w:styles>
</file>

<file path=word/webSettings.xml><?xml version="1.0" encoding="utf-8"?>
<w:webSettings xmlns:r="http://schemas.openxmlformats.org/officeDocument/2006/relationships" xmlns:w="http://schemas.openxmlformats.org/wordprocessingml/2006/main">
  <w:divs>
    <w:div w:id="842862427">
      <w:bodyDiv w:val="1"/>
      <w:marLeft w:val="0"/>
      <w:marRight w:val="0"/>
      <w:marTop w:val="0"/>
      <w:marBottom w:val="0"/>
      <w:divBdr>
        <w:top w:val="none" w:sz="0" w:space="0" w:color="auto"/>
        <w:left w:val="none" w:sz="0" w:space="0" w:color="auto"/>
        <w:bottom w:val="none" w:sz="0" w:space="0" w:color="auto"/>
        <w:right w:val="none" w:sz="0" w:space="0" w:color="auto"/>
      </w:divBdr>
    </w:div>
    <w:div w:id="1930656613">
      <w:bodyDiv w:val="1"/>
      <w:marLeft w:val="0"/>
      <w:marRight w:val="0"/>
      <w:marTop w:val="0"/>
      <w:marBottom w:val="0"/>
      <w:divBdr>
        <w:top w:val="none" w:sz="0" w:space="0" w:color="auto"/>
        <w:left w:val="none" w:sz="0" w:space="0" w:color="auto"/>
        <w:bottom w:val="none" w:sz="0" w:space="0" w:color="auto"/>
        <w:right w:val="none" w:sz="0" w:space="0" w:color="auto"/>
      </w:divBdr>
      <w:divsChild>
        <w:div w:id="1731465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A2B47-4859-48B4-ACC8-F1FC0FEA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27</Pages>
  <Words>10324</Words>
  <Characters>58850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dc:creator>
  <cp:lastModifiedBy>Uz</cp:lastModifiedBy>
  <cp:revision>115</cp:revision>
  <cp:lastPrinted>2024-03-18T06:11:00Z</cp:lastPrinted>
  <dcterms:created xsi:type="dcterms:W3CDTF">2024-02-19T04:19:00Z</dcterms:created>
  <dcterms:modified xsi:type="dcterms:W3CDTF">2024-03-18T06:28:00Z</dcterms:modified>
</cp:coreProperties>
</file>